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7A93" w14:textId="77777777" w:rsidR="009E7989" w:rsidRDefault="009E7989" w:rsidP="009E7989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 w:rsidRPr="001D0127">
        <w:rPr>
          <w:rFonts w:ascii="Arial" w:hAnsi="Arial" w:cs="Arial"/>
          <w:b/>
          <w:sz w:val="24"/>
        </w:rPr>
        <w:t>ANEXO X</w:t>
      </w:r>
      <w:r>
        <w:rPr>
          <w:rFonts w:ascii="Arial" w:hAnsi="Arial" w:cs="Arial"/>
          <w:b/>
          <w:sz w:val="24"/>
        </w:rPr>
        <w:t>X</w:t>
      </w:r>
      <w:r w:rsidRPr="001D0127">
        <w:rPr>
          <w:rFonts w:ascii="Arial" w:hAnsi="Arial" w:cs="Arial"/>
          <w:b/>
          <w:sz w:val="24"/>
        </w:rPr>
        <w:t xml:space="preserve"> - VARA DE EXECUÇÕES DE PENAS E MEDIDAS ALTERNATIVAS DA CAPITAL</w:t>
      </w:r>
    </w:p>
    <w:p w14:paraId="54B030C5" w14:textId="77777777" w:rsidR="009E7989" w:rsidRDefault="009E7989" w:rsidP="009E7989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</w:p>
    <w:p w14:paraId="064BC778" w14:textId="77777777" w:rsidR="009E7989" w:rsidRDefault="009E7989" w:rsidP="009E7989">
      <w:pPr>
        <w:pStyle w:val="ArtigosTJERJ"/>
        <w:numPr>
          <w:ilvl w:val="0"/>
          <w:numId w:val="0"/>
        </w:numPr>
        <w:spacing w:before="0"/>
        <w:jc w:val="center"/>
        <w:outlineLvl w:val="0"/>
      </w:pPr>
    </w:p>
    <w:p w14:paraId="242FE82A" w14:textId="77777777" w:rsidR="009E7989" w:rsidRDefault="009E7989" w:rsidP="009E7989">
      <w:pPr>
        <w:pStyle w:val="ArtigosTJERJ"/>
        <w:numPr>
          <w:ilvl w:val="0"/>
          <w:numId w:val="0"/>
        </w:numPr>
        <w:spacing w:before="0"/>
        <w:jc w:val="center"/>
        <w:outlineLvl w:val="0"/>
        <w:rPr>
          <w:rFonts w:ascii="Arial" w:hAnsi="Arial" w:cs="Arial"/>
          <w:b/>
          <w:sz w:val="24"/>
        </w:rPr>
      </w:pPr>
      <w:r>
        <w:object w:dxaOrig="3430" w:dyaOrig="5534" w14:anchorId="4437A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8pt;height:316.8pt" o:ole="">
            <v:imagedata r:id="rId5" o:title=""/>
          </v:shape>
          <o:OLEObject Type="Embed" ProgID="Visio.Drawing.11" ShapeID="_x0000_i1025" DrawAspect="Content" ObjectID="_1742924142" r:id="rId6"/>
        </w:object>
      </w:r>
    </w:p>
    <w:p w14:paraId="3F188B5A" w14:textId="77777777" w:rsidR="009E7989" w:rsidRDefault="009E7989"/>
    <w:sectPr w:rsidR="009E79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716C0"/>
    <w:multiLevelType w:val="hybridMultilevel"/>
    <w:tmpl w:val="63CABB06"/>
    <w:lvl w:ilvl="0" w:tplc="6164ADA4">
      <w:start w:val="1"/>
      <w:numFmt w:val="upperRoman"/>
      <w:pStyle w:val="IncisoTJERJ"/>
      <w:lvlText w:val="%1."/>
      <w:lvlJc w:val="left"/>
      <w:pPr>
        <w:tabs>
          <w:tab w:val="num" w:pos="2421"/>
        </w:tabs>
        <w:ind w:left="0" w:firstLine="1701"/>
      </w:pPr>
      <w:rPr>
        <w:rFonts w:ascii="Arial" w:hAnsi="Arial" w:hint="default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46A6E24">
      <w:start w:val="1"/>
      <w:numFmt w:val="ordinal"/>
      <w:lvlText w:val="Art. %3 - "/>
      <w:lvlJc w:val="left"/>
      <w:pPr>
        <w:tabs>
          <w:tab w:val="num" w:pos="3141"/>
        </w:tabs>
        <w:ind w:left="0" w:firstLine="1701"/>
      </w:pPr>
      <w:rPr>
        <w:rFonts w:hint="default"/>
      </w:rPr>
    </w:lvl>
    <w:lvl w:ilvl="3" w:tplc="8F1487FA">
      <w:start w:val="1"/>
      <w:numFmt w:val="upperRoman"/>
      <w:lvlText w:val="%4."/>
      <w:lvlJc w:val="left"/>
      <w:pPr>
        <w:tabs>
          <w:tab w:val="num" w:pos="2421"/>
        </w:tabs>
        <w:ind w:left="0" w:firstLine="1701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757D8D"/>
    <w:multiLevelType w:val="hybridMultilevel"/>
    <w:tmpl w:val="143472BE"/>
    <w:lvl w:ilvl="0" w:tplc="EA705BE6">
      <w:start w:val="10"/>
      <w:numFmt w:val="decimal"/>
      <w:pStyle w:val="ArtigosTJERJ"/>
      <w:lvlText w:val="Art. %1 - "/>
      <w:lvlJc w:val="left"/>
      <w:pPr>
        <w:tabs>
          <w:tab w:val="num" w:pos="2781"/>
        </w:tabs>
        <w:ind w:left="0" w:firstLine="1701"/>
      </w:pPr>
      <w:rPr>
        <w:rFonts w:ascii="Arial" w:hAnsi="Arial" w:hint="default"/>
      </w:rPr>
    </w:lvl>
    <w:lvl w:ilvl="1" w:tplc="04160019">
      <w:start w:val="1"/>
      <w:numFmt w:val="upperRoman"/>
      <w:lvlText w:val="%2. - "/>
      <w:lvlJc w:val="left"/>
      <w:pPr>
        <w:tabs>
          <w:tab w:val="num" w:pos="-1080"/>
        </w:tabs>
        <w:ind w:left="-180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6000F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60019">
      <w:start w:val="1"/>
      <w:numFmt w:val="upperRoman"/>
      <w:pStyle w:val="IncisoTJERJ"/>
      <w:lvlText w:val="%5."/>
      <w:lvlJc w:val="left"/>
      <w:pPr>
        <w:tabs>
          <w:tab w:val="num" w:pos="2421"/>
        </w:tabs>
        <w:ind w:left="0" w:firstLine="1701"/>
      </w:pPr>
      <w:rPr>
        <w:rFonts w:ascii="Times New Roman" w:hAnsi="Times New Roman" w:hint="default"/>
        <w:b w:val="0"/>
        <w:i w:val="0"/>
        <w:color w:val="auto"/>
        <w:sz w:val="22"/>
        <w:u w:val="none"/>
      </w:rPr>
    </w:lvl>
    <w:lvl w:ilvl="5" w:tplc="0416001B">
      <w:start w:val="1"/>
      <w:numFmt w:val="lowerLetter"/>
      <w:lvlText w:val="%6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6" w:tplc="0416000F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6001B">
      <w:start w:val="1"/>
      <w:numFmt w:val="upperLetter"/>
      <w:lvlText w:val="%9)"/>
      <w:lvlJc w:val="left"/>
      <w:pPr>
        <w:tabs>
          <w:tab w:val="num" w:pos="3420"/>
        </w:tabs>
        <w:ind w:left="3420" w:hanging="360"/>
      </w:pPr>
      <w:rPr>
        <w:rFonts w:hint="default"/>
      </w:rPr>
    </w:lvl>
  </w:abstractNum>
  <w:num w:numId="1" w16cid:durableId="1558783184">
    <w:abstractNumId w:val="0"/>
  </w:num>
  <w:num w:numId="2" w16cid:durableId="172918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89"/>
    <w:rsid w:val="009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2118"/>
  <w15:chartTrackingRefBased/>
  <w15:docId w15:val="{EC2BA907-6DAB-4DCB-AE5C-247288AE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sTJERJ">
    <w:name w:val="Artigos TJERJ"/>
    <w:basedOn w:val="Normal"/>
    <w:rsid w:val="009E7989"/>
    <w:pPr>
      <w:numPr>
        <w:numId w:val="2"/>
      </w:numPr>
      <w:spacing w:before="36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t-BR"/>
      <w14:ligatures w14:val="none"/>
    </w:rPr>
  </w:style>
  <w:style w:type="paragraph" w:customStyle="1" w:styleId="IncisoTJERJ">
    <w:name w:val="Inciso TJERJ"/>
    <w:basedOn w:val="Normal"/>
    <w:rsid w:val="009E7989"/>
    <w:pPr>
      <w:numPr>
        <w:ilvl w:val="4"/>
        <w:numId w:val="2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bCs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Goncalves Amaral</dc:creator>
  <cp:keywords/>
  <dc:description/>
  <cp:lastModifiedBy>Jane Goncalves Amaral</cp:lastModifiedBy>
  <cp:revision>1</cp:revision>
  <dcterms:created xsi:type="dcterms:W3CDTF">2023-04-13T23:49:00Z</dcterms:created>
  <dcterms:modified xsi:type="dcterms:W3CDTF">2023-04-13T23:49:00Z</dcterms:modified>
</cp:coreProperties>
</file>