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2"/>
        <w:gridCol w:w="906"/>
        <w:gridCol w:w="2442"/>
        <w:gridCol w:w="2551"/>
        <w:gridCol w:w="1276"/>
        <w:gridCol w:w="1701"/>
        <w:gridCol w:w="1701"/>
        <w:gridCol w:w="1418"/>
        <w:gridCol w:w="1275"/>
        <w:gridCol w:w="850"/>
      </w:tblGrid>
      <w:tr w:rsidR="00042EAA" w:rsidRPr="00BB41A6" w14:paraId="1B805216" w14:textId="00A9C2D9" w:rsidTr="00042EAA">
        <w:trPr>
          <w:trHeight w:val="258"/>
          <w:jc w:val="center"/>
        </w:trPr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A59785" w14:textId="77777777" w:rsidR="00323E9E" w:rsidRPr="00942D19" w:rsidRDefault="00323E9E" w:rsidP="00942D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5C6E6" w14:textId="77777777" w:rsidR="00323E9E" w:rsidRPr="00942D19" w:rsidRDefault="00323E9E" w:rsidP="00942D19">
            <w:pPr>
              <w:ind w:left="-56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55367D" w14:textId="77777777" w:rsidR="00323E9E" w:rsidRPr="00942D19" w:rsidRDefault="00323E9E" w:rsidP="00942D19">
            <w:pPr>
              <w:ind w:left="-106" w:right="-1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ATIVIDADE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370A77" w14:textId="77777777" w:rsidR="00323E9E" w:rsidRPr="00942D19" w:rsidRDefault="00323E9E" w:rsidP="00942D19">
            <w:pPr>
              <w:ind w:left="-113" w:right="-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ORGANIZADOR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B46DE1" w14:textId="0A602E5B" w:rsidR="00323E9E" w:rsidRPr="00942D19" w:rsidRDefault="00323E9E" w:rsidP="00942D19">
            <w:pPr>
              <w:ind w:left="-104" w:right="-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Secretária</w:t>
            </w:r>
            <w:r w:rsidR="0073723D"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(o)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1E02F1" w14:textId="4DD23EE0" w:rsidR="00323E9E" w:rsidRPr="00042EAA" w:rsidRDefault="00323E9E" w:rsidP="00942D19">
            <w:pPr>
              <w:ind w:left="-104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42EA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Hora </w:t>
            </w:r>
            <w:r w:rsidR="00042EAA" w:rsidRPr="00042EA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Evento/Reunião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813278" w14:textId="77777777" w:rsidR="00323E9E" w:rsidRPr="00942D19" w:rsidRDefault="00323E9E" w:rsidP="00942D19">
            <w:pPr>
              <w:ind w:left="-101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Quantitativo</w:t>
            </w:r>
          </w:p>
          <w:p w14:paraId="613D97D9" w14:textId="77777777" w:rsidR="00323E9E" w:rsidRPr="00942D19" w:rsidRDefault="00323E9E" w:rsidP="00942D19">
            <w:pPr>
              <w:ind w:left="-101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Presencial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E7E0DB" w14:textId="77777777" w:rsidR="00323E9E" w:rsidRPr="00942D19" w:rsidRDefault="00323E9E" w:rsidP="00942D19">
            <w:pPr>
              <w:ind w:left="-101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Quantitativo</w:t>
            </w:r>
          </w:p>
          <w:p w14:paraId="48207E78" w14:textId="77777777" w:rsidR="00323E9E" w:rsidRPr="00942D19" w:rsidRDefault="00323E9E" w:rsidP="00942D19">
            <w:pPr>
              <w:ind w:left="-101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Zoom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244E8D" w14:textId="77777777" w:rsidR="00323E9E" w:rsidRPr="00942D19" w:rsidRDefault="00323E9E" w:rsidP="00942D19">
            <w:pPr>
              <w:ind w:left="-100" w:right="-1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Quantitativo</w:t>
            </w:r>
          </w:p>
          <w:p w14:paraId="2B719B74" w14:textId="77777777" w:rsidR="00323E9E" w:rsidRPr="00942D19" w:rsidRDefault="00323E9E" w:rsidP="00942D19">
            <w:pPr>
              <w:ind w:left="-100" w:right="-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4A559" w14:textId="3FD25F99" w:rsidR="00323E9E" w:rsidRPr="00942D19" w:rsidRDefault="00323E9E" w:rsidP="00942D19">
            <w:pPr>
              <w:ind w:left="-92" w:right="-1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BB41A6" w:rsidRPr="00BB41A6" w14:paraId="672A6659" w14:textId="466808BF" w:rsidTr="00042EAA">
        <w:trPr>
          <w:trHeight w:val="719"/>
          <w:jc w:val="center"/>
        </w:trPr>
        <w:tc>
          <w:tcPr>
            <w:tcW w:w="882" w:type="dxa"/>
            <w:tcBorders>
              <w:bottom w:val="single" w:sz="2" w:space="0" w:color="auto"/>
            </w:tcBorders>
            <w:vAlign w:val="center"/>
          </w:tcPr>
          <w:p w14:paraId="1A41FB02" w14:textId="3007BDBD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A2EBE4" w14:textId="4DCC41DE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36F89D" w14:textId="75BF7A85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8BFD16" w14:textId="6A486109" w:rsidR="00BB41A6" w:rsidRPr="00336696" w:rsidRDefault="00BB41A6" w:rsidP="00336696">
            <w:pPr>
              <w:shd w:val="clear" w:color="auto" w:fill="FFFFFF" w:themeFill="background1"/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FE6798" w14:textId="5141F45C" w:rsidR="00BB41A6" w:rsidRPr="00336696" w:rsidRDefault="00BB41A6" w:rsidP="00336696">
            <w:pPr>
              <w:shd w:val="clear" w:color="auto" w:fill="FFFFFF" w:themeFill="background1"/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319FF8AE" w14:textId="5FD3892A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50DD21A2" w14:textId="22C0F714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CA07F8" w14:textId="412AD1D7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4CD8FBDC" w14:textId="5E6E1BBC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20245C52" w14:textId="08E1EDD8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B41A6" w:rsidRPr="00BB41A6" w14:paraId="4B99056E" w14:textId="2DF6782D" w:rsidTr="00042EAA">
        <w:trPr>
          <w:trHeight w:val="687"/>
          <w:jc w:val="center"/>
        </w:trPr>
        <w:tc>
          <w:tcPr>
            <w:tcW w:w="882" w:type="dxa"/>
            <w:vAlign w:val="center"/>
          </w:tcPr>
          <w:p w14:paraId="1299C43A" w14:textId="1555D45E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189989956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DDBEF00" w14:textId="67893226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1426414715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3461D779" w14:textId="0FB32B1A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185441720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F2D8B6" w14:textId="5BFCE391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204906484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1702A83D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2897015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C39945" w14:textId="2A26366C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62CB0E" w14:textId="200CE7D2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CE0A41" w14:textId="17C5F321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2EBF3C5" w14:textId="00D573BE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6D2DA3" w14:textId="3406B834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B41A6" w:rsidRPr="00BB41A6" w14:paraId="6D98A12B" w14:textId="6E7CB781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133E86A9" w14:textId="55D6F9AD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96E3598" w14:textId="384F50AE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5BF2071" w14:textId="53A69281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263210" w14:textId="71E75B4D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FFFF8" w14:textId="5EBF748E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2620FF" w14:textId="5E077279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4F853C" w14:textId="241BEAB2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F0CDC" w14:textId="71FA22F4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C7DF2D5" w14:textId="391B9399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98C247" w14:textId="18C0D798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B41A6" w:rsidRPr="00BB41A6" w14:paraId="23DE523C" w14:textId="1C6205B9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41B4DC56" w14:textId="38FC30C9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AFECD32" w14:textId="7F068A7F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5043CB0F" w14:textId="13F37CC7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459315" w14:textId="26688CEF" w:rsidR="00BB41A6" w:rsidRPr="00336696" w:rsidRDefault="00BB41A6" w:rsidP="00336696">
            <w:pPr>
              <w:spacing w:before="160" w:after="160"/>
              <w:jc w:val="center"/>
              <w:textAlignment w:val="baseline"/>
              <w:divId w:val="72471624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7F28F" w14:textId="6C878790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454258213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5F901E" w14:textId="49160340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2E503F" w14:textId="6A8345B4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7BBB3C" w14:textId="125F3BBC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3BDEB6" w14:textId="1FC63801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823B35" w14:textId="33355337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57C634FF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738B19B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A67B2CB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3742D9B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A6C4EE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D9F94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3F9E52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A99A69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959A45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4C00AB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C24B0E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00F171C7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6DE49CD4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66164ED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169D84E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9BD3B9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61A3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F806F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3130C3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2897A8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4EFAAB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F36EE0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65F560AD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0D8EAB50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54EC90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A829E0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F665BC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9D7A7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C3135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C992C7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10892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B6B559E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C0792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6917E10A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23352D3A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A14CBDB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ADD7CD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0ABCEA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FE2610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071178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362ABF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2A87F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6D6D214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45F6BE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7B692EC6" w14:textId="77777777" w:rsidTr="00042EAA">
        <w:trPr>
          <w:trHeight w:val="589"/>
          <w:jc w:val="center"/>
        </w:trPr>
        <w:tc>
          <w:tcPr>
            <w:tcW w:w="882" w:type="dxa"/>
            <w:vAlign w:val="center"/>
          </w:tcPr>
          <w:p w14:paraId="78DE5DE4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5C4F15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F6B2D4E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B60AF5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F627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0287F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26E2CC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D7A4D1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DAD7B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936A7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4C10B416" w14:textId="77777777" w:rsidTr="00042EAA">
        <w:trPr>
          <w:trHeight w:val="415"/>
          <w:jc w:val="center"/>
        </w:trPr>
        <w:tc>
          <w:tcPr>
            <w:tcW w:w="882" w:type="dxa"/>
            <w:vAlign w:val="center"/>
          </w:tcPr>
          <w:p w14:paraId="11056A00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7C02EF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2D6463E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519F2D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545558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5ADC32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BE5217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6013CC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E451F9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29A7A2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38C1F859" w14:textId="2A940ABC" w:rsidR="00D13AAF" w:rsidRPr="00BB41A6" w:rsidRDefault="00D13AAF" w:rsidP="00FC4429">
      <w:pPr>
        <w:rPr>
          <w:rFonts w:ascii="Arial" w:hAnsi="Arial" w:cs="Arial"/>
          <w:sz w:val="20"/>
          <w:szCs w:val="20"/>
        </w:rPr>
      </w:pPr>
    </w:p>
    <w:sectPr w:rsidR="00D13AAF" w:rsidRPr="00BB41A6" w:rsidSect="008E09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FB5E" w14:textId="77777777" w:rsidR="005634EC" w:rsidRDefault="005634EC">
      <w:r>
        <w:separator/>
      </w:r>
    </w:p>
  </w:endnote>
  <w:endnote w:type="continuationSeparator" w:id="0">
    <w:p w14:paraId="58DC2534" w14:textId="77777777" w:rsidR="005634EC" w:rsidRDefault="0056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A652" w14:textId="77777777" w:rsidR="00042EAA" w:rsidRDefault="00042E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E7CE" w14:textId="77777777" w:rsidR="00BD62B7" w:rsidRDefault="00BD62B7" w:rsidP="003336CA">
    <w:pPr>
      <w:pStyle w:val="Rodap"/>
      <w:ind w:right="360"/>
      <w:rPr>
        <w:sz w:val="12"/>
        <w:szCs w:val="12"/>
      </w:rPr>
    </w:pPr>
  </w:p>
  <w:p w14:paraId="43B0F6C0" w14:textId="27ACFD8C" w:rsidR="00BD62B7" w:rsidRPr="00336696" w:rsidRDefault="0029217A" w:rsidP="00336696">
    <w:pPr>
      <w:pStyle w:val="Rodap"/>
      <w:ind w:right="-31"/>
      <w:rPr>
        <w:rFonts w:asciiTheme="minorHAnsi" w:hAnsiTheme="minorHAnsi" w:cstheme="minorHAnsi"/>
        <w:b/>
        <w:sz w:val="18"/>
        <w:szCs w:val="18"/>
      </w:rPr>
    </w:pPr>
    <w:r w:rsidRPr="00336696">
      <w:rPr>
        <w:rFonts w:asciiTheme="minorHAnsi" w:hAnsiTheme="minorHAnsi" w:cstheme="minorHAnsi"/>
        <w:b/>
        <w:sz w:val="18"/>
        <w:szCs w:val="18"/>
      </w:rPr>
      <w:t>FRM-EMERJ-040-02</w:t>
    </w:r>
    <w:r w:rsidR="006B1AF4" w:rsidRPr="00336696">
      <w:rPr>
        <w:rFonts w:asciiTheme="minorHAnsi" w:hAnsiTheme="minorHAnsi" w:cstheme="minorHAnsi"/>
        <w:b/>
        <w:sz w:val="18"/>
        <w:szCs w:val="18"/>
      </w:rPr>
      <w:tab/>
      <w:t xml:space="preserve">                                                           </w:t>
    </w:r>
    <w:r w:rsidR="00471117" w:rsidRPr="00336696">
      <w:rPr>
        <w:rFonts w:asciiTheme="minorHAnsi" w:hAnsiTheme="minorHAnsi" w:cstheme="minorHAnsi"/>
        <w:b/>
        <w:sz w:val="18"/>
        <w:szCs w:val="18"/>
      </w:rPr>
      <w:t>Revisão: 0</w:t>
    </w:r>
    <w:r w:rsidR="004520A7" w:rsidRPr="00336696">
      <w:rPr>
        <w:rFonts w:asciiTheme="minorHAnsi" w:hAnsiTheme="minorHAnsi" w:cstheme="minorHAnsi"/>
        <w:b/>
        <w:sz w:val="18"/>
        <w:szCs w:val="18"/>
      </w:rPr>
      <w:t>2</w:t>
    </w:r>
    <w:r w:rsidR="00BD62B7" w:rsidRPr="00336696">
      <w:rPr>
        <w:rFonts w:asciiTheme="minorHAnsi" w:hAnsiTheme="minorHAnsi" w:cstheme="minorHAnsi"/>
        <w:b/>
        <w:sz w:val="18"/>
        <w:szCs w:val="18"/>
      </w:rPr>
      <w:tab/>
    </w:r>
    <w:r w:rsidR="00BD62B7" w:rsidRPr="00336696">
      <w:rPr>
        <w:rFonts w:asciiTheme="minorHAnsi" w:hAnsiTheme="minorHAnsi" w:cstheme="minorHAnsi"/>
        <w:b/>
        <w:sz w:val="18"/>
        <w:szCs w:val="18"/>
      </w:rPr>
      <w:tab/>
      <w:t>Data:</w:t>
    </w:r>
    <w:r w:rsidRPr="00336696">
      <w:rPr>
        <w:rFonts w:asciiTheme="minorHAnsi" w:hAnsiTheme="minorHAnsi" w:cstheme="minorHAnsi"/>
        <w:b/>
        <w:sz w:val="18"/>
        <w:szCs w:val="18"/>
      </w:rPr>
      <w:t xml:space="preserve">  </w:t>
    </w:r>
    <w:r w:rsidR="00042EAA">
      <w:rPr>
        <w:rFonts w:asciiTheme="minorHAnsi" w:hAnsiTheme="minorHAnsi" w:cstheme="minorHAnsi"/>
        <w:b/>
        <w:sz w:val="18"/>
        <w:szCs w:val="18"/>
      </w:rPr>
      <w:t>05</w:t>
    </w:r>
    <w:r w:rsidR="00942D19" w:rsidRPr="00336696">
      <w:rPr>
        <w:rFonts w:asciiTheme="minorHAnsi" w:hAnsiTheme="minorHAnsi" w:cstheme="minorHAnsi"/>
        <w:b/>
        <w:sz w:val="18"/>
        <w:szCs w:val="18"/>
      </w:rPr>
      <w:t>/0</w:t>
    </w:r>
    <w:r w:rsidR="00327B1C">
      <w:rPr>
        <w:rFonts w:asciiTheme="minorHAnsi" w:hAnsiTheme="minorHAnsi" w:cstheme="minorHAnsi"/>
        <w:b/>
        <w:sz w:val="18"/>
        <w:szCs w:val="18"/>
      </w:rPr>
      <w:t>9</w:t>
    </w:r>
    <w:r w:rsidR="006F79B9" w:rsidRPr="00336696">
      <w:rPr>
        <w:rFonts w:asciiTheme="minorHAnsi" w:hAnsiTheme="minorHAnsi" w:cstheme="minorHAnsi"/>
        <w:b/>
        <w:sz w:val="18"/>
        <w:szCs w:val="18"/>
      </w:rPr>
      <w:t>/2024</w:t>
    </w:r>
    <w:r w:rsidR="00B87441" w:rsidRPr="00336696">
      <w:rPr>
        <w:rFonts w:asciiTheme="minorHAnsi" w:hAnsiTheme="minorHAnsi" w:cstheme="minorHAnsi"/>
        <w:b/>
        <w:sz w:val="18"/>
        <w:szCs w:val="18"/>
      </w:rPr>
      <w:tab/>
    </w:r>
    <w:r w:rsidR="00BD62B7" w:rsidRPr="00336696">
      <w:rPr>
        <w:rFonts w:asciiTheme="minorHAnsi" w:hAnsiTheme="minorHAnsi" w:cstheme="minorHAnsi"/>
        <w:b/>
        <w:sz w:val="18"/>
        <w:szCs w:val="18"/>
      </w:rPr>
      <w:tab/>
    </w:r>
    <w:r w:rsidR="006B1AF4" w:rsidRPr="00336696">
      <w:rPr>
        <w:rFonts w:asciiTheme="minorHAnsi" w:hAnsiTheme="minorHAnsi" w:cstheme="minorHAnsi"/>
        <w:b/>
        <w:sz w:val="18"/>
        <w:szCs w:val="18"/>
      </w:rPr>
      <w:t xml:space="preserve">                        </w:t>
    </w:r>
    <w:r w:rsidR="00BD62B7" w:rsidRPr="00336696">
      <w:rPr>
        <w:rFonts w:asciiTheme="minorHAnsi" w:hAnsiTheme="minorHAnsi" w:cstheme="minorHAnsi"/>
        <w:b/>
        <w:sz w:val="18"/>
        <w:szCs w:val="18"/>
      </w:rPr>
      <w:tab/>
    </w:r>
    <w:r w:rsidR="00BB04B5" w:rsidRPr="00336696">
      <w:rPr>
        <w:rFonts w:asciiTheme="minorHAnsi" w:hAnsiTheme="minorHAnsi" w:cstheme="minorHAnsi"/>
        <w:b/>
        <w:sz w:val="18"/>
        <w:szCs w:val="18"/>
      </w:rPr>
      <w:t xml:space="preserve">        </w:t>
    </w:r>
    <w:r w:rsidR="00BD62B7" w:rsidRPr="00336696">
      <w:rPr>
        <w:rFonts w:asciiTheme="minorHAnsi" w:hAnsiTheme="minorHAnsi" w:cstheme="minorHAnsi"/>
        <w:b/>
        <w:sz w:val="18"/>
        <w:szCs w:val="18"/>
      </w:rPr>
      <w:t xml:space="preserve"> </w:t>
    </w:r>
    <w:r w:rsidR="00BB04B5" w:rsidRPr="00336696">
      <w:rPr>
        <w:rFonts w:asciiTheme="minorHAnsi" w:hAnsiTheme="minorHAnsi" w:cstheme="minorHAnsi"/>
        <w:b/>
        <w:sz w:val="18"/>
        <w:szCs w:val="18"/>
      </w:rPr>
      <w:t xml:space="preserve"> Página </w:t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6E5214" w:rsidRPr="00336696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C71F8F" w:rsidRPr="00336696">
      <w:rPr>
        <w:rFonts w:asciiTheme="minorHAnsi" w:hAnsiTheme="minorHAnsi" w:cstheme="minorHAnsi"/>
        <w:b/>
        <w:sz w:val="18"/>
        <w:szCs w:val="18"/>
      </w:rPr>
      <w:t xml:space="preserve">/ </w:t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6E5214" w:rsidRPr="00336696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BB04B5" w:rsidRPr="00336696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EE07" w14:textId="77777777" w:rsidR="00042EAA" w:rsidRDefault="00042E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0757" w14:textId="77777777" w:rsidR="005634EC" w:rsidRDefault="005634EC">
      <w:r>
        <w:separator/>
      </w:r>
    </w:p>
  </w:footnote>
  <w:footnote w:type="continuationSeparator" w:id="0">
    <w:p w14:paraId="613E8F35" w14:textId="77777777" w:rsidR="005634EC" w:rsidRDefault="0056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D003" w14:textId="77777777" w:rsidR="00042EAA" w:rsidRDefault="00042E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8"/>
      <w:gridCol w:w="3756"/>
      <w:gridCol w:w="5640"/>
      <w:gridCol w:w="4062"/>
    </w:tblGrid>
    <w:tr w:rsidR="00BD62B7" w:rsidRPr="0073723D" w14:paraId="77CEF525" w14:textId="77777777" w:rsidTr="04849A20">
      <w:trPr>
        <w:trHeight w:val="529"/>
      </w:trPr>
      <w:tc>
        <w:tcPr>
          <w:tcW w:w="1568" w:type="dxa"/>
          <w:vMerge w:val="restart"/>
          <w:shd w:val="clear" w:color="auto" w:fill="auto"/>
          <w:vAlign w:val="center"/>
        </w:tcPr>
        <w:p w14:paraId="41004F19" w14:textId="77777777" w:rsidR="00BD62B7" w:rsidRPr="0073723D" w:rsidRDefault="00D0589B" w:rsidP="00AA6782">
          <w:pPr>
            <w:pStyle w:val="Cabealho"/>
            <w:spacing w:before="120" w:after="120"/>
            <w:jc w:val="center"/>
            <w:rPr>
              <w:rFonts w:asciiTheme="minorHAnsi" w:hAnsiTheme="minorHAnsi" w:cstheme="minorHAnsi"/>
            </w:rPr>
          </w:pPr>
          <w:r w:rsidRPr="0073723D">
            <w:rPr>
              <w:rFonts w:asciiTheme="minorHAnsi" w:hAnsiTheme="minorHAnsi" w:cstheme="minorHAnsi"/>
              <w:noProof/>
            </w:rPr>
            <w:drawing>
              <wp:inline distT="0" distB="0" distL="0" distR="0" wp14:anchorId="7246A0C0" wp14:editId="07777777">
                <wp:extent cx="676275" cy="600075"/>
                <wp:effectExtent l="0" t="0" r="0" b="0"/>
                <wp:docPr id="1" name="Imagem 1" descr="Logo da 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8" w:type="dxa"/>
          <w:gridSpan w:val="3"/>
          <w:shd w:val="clear" w:color="auto" w:fill="auto"/>
        </w:tcPr>
        <w:p w14:paraId="558BF344" w14:textId="77777777" w:rsidR="00CC2408" w:rsidRPr="0073723D" w:rsidRDefault="00CC2408" w:rsidP="00CC240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73723D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</w:t>
          </w:r>
        </w:p>
        <w:p w14:paraId="67C0C651" w14:textId="234F58EA" w:rsidR="00CC2408" w:rsidRPr="00042EAA" w:rsidRDefault="00CC2408" w:rsidP="00042EAA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73723D">
            <w:rPr>
              <w:rFonts w:asciiTheme="minorHAnsi" w:hAnsiTheme="minorHAnsi" w:cstheme="minorHAnsi"/>
              <w:b/>
              <w:szCs w:val="24"/>
              <w:lang w:val="pt-BR"/>
            </w:rPr>
            <w:t xml:space="preserve">ESCOLA DA MAGISTRATURA DO ESTADO DO RIO DE JANEIRO </w:t>
          </w:r>
        </w:p>
        <w:p w14:paraId="22A69D4D" w14:textId="74FA696E" w:rsidR="00BD62B7" w:rsidRPr="003A0C80" w:rsidRDefault="00BD62B7" w:rsidP="00B87441">
          <w:pPr>
            <w:tabs>
              <w:tab w:val="left" w:pos="4845"/>
            </w:tabs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3A0C80">
            <w:rPr>
              <w:rFonts w:asciiTheme="minorHAnsi" w:hAnsiTheme="minorHAnsi" w:cstheme="minorHAnsi"/>
              <w:b/>
              <w:u w:val="single"/>
            </w:rPr>
            <w:t>LAN</w:t>
          </w:r>
          <w:r w:rsidR="00B87441" w:rsidRPr="003A0C80">
            <w:rPr>
              <w:rFonts w:asciiTheme="minorHAnsi" w:hAnsiTheme="minorHAnsi" w:cstheme="minorHAnsi"/>
              <w:b/>
              <w:u w:val="single"/>
            </w:rPr>
            <w:t xml:space="preserve">ÇAMENTO </w:t>
          </w:r>
          <w:r w:rsidR="00685E61" w:rsidRPr="003A0C80">
            <w:rPr>
              <w:rFonts w:asciiTheme="minorHAnsi" w:hAnsiTheme="minorHAnsi" w:cstheme="minorHAnsi"/>
              <w:b/>
              <w:u w:val="single"/>
            </w:rPr>
            <w:t>DE</w:t>
          </w:r>
          <w:r w:rsidR="00B87441" w:rsidRPr="003A0C80">
            <w:rPr>
              <w:rFonts w:asciiTheme="minorHAnsi" w:hAnsiTheme="minorHAnsi" w:cstheme="minorHAnsi"/>
              <w:b/>
              <w:u w:val="single"/>
            </w:rPr>
            <w:t xml:space="preserve"> </w:t>
          </w:r>
          <w:r w:rsidR="00B81E9D" w:rsidRPr="003A0C80">
            <w:rPr>
              <w:rFonts w:asciiTheme="minorHAnsi" w:hAnsiTheme="minorHAnsi" w:cstheme="minorHAnsi"/>
              <w:b/>
              <w:u w:val="single"/>
            </w:rPr>
            <w:t>PAGAMENTO EVENTO/REUNIÕES INTERNAS FORUM PERMANENTE</w:t>
          </w:r>
        </w:p>
      </w:tc>
    </w:tr>
    <w:tr w:rsidR="00BD62B7" w:rsidRPr="0073723D" w14:paraId="718E38FA" w14:textId="77777777" w:rsidTr="00042EAA">
      <w:trPr>
        <w:trHeight w:val="468"/>
      </w:trPr>
      <w:tc>
        <w:tcPr>
          <w:tcW w:w="1568" w:type="dxa"/>
          <w:vMerge/>
        </w:tcPr>
        <w:p w14:paraId="308D56CC" w14:textId="77777777" w:rsidR="00BD62B7" w:rsidRPr="0073723D" w:rsidRDefault="00BD62B7" w:rsidP="000075D3">
          <w:pPr>
            <w:pStyle w:val="Cabealho"/>
            <w:rPr>
              <w:rFonts w:asciiTheme="minorHAnsi" w:hAnsiTheme="minorHAnsi" w:cstheme="minorHAnsi"/>
            </w:rPr>
          </w:pPr>
        </w:p>
      </w:tc>
      <w:tc>
        <w:tcPr>
          <w:tcW w:w="3756" w:type="dxa"/>
          <w:shd w:val="clear" w:color="auto" w:fill="auto"/>
        </w:tcPr>
        <w:p w14:paraId="642DE8C0" w14:textId="77777777" w:rsidR="00BD62B7" w:rsidRPr="00942D19" w:rsidRDefault="00BD62B7" w:rsidP="00712120">
          <w:pPr>
            <w:pStyle w:val="Cabealho"/>
            <w:spacing w:before="60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U.O:</w:t>
          </w:r>
        </w:p>
        <w:p w14:paraId="6E5A8D15" w14:textId="77777777" w:rsidR="00BD62B7" w:rsidRPr="00942D19" w:rsidRDefault="0029217A" w:rsidP="0073723D">
          <w:pPr>
            <w:pStyle w:val="Cabealho"/>
            <w:ind w:left="288"/>
            <w:jc w:val="center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DEDES</w:t>
          </w:r>
        </w:p>
      </w:tc>
      <w:tc>
        <w:tcPr>
          <w:tcW w:w="5640" w:type="dxa"/>
          <w:shd w:val="clear" w:color="auto" w:fill="auto"/>
        </w:tcPr>
        <w:p w14:paraId="3E0F5C97" w14:textId="77777777" w:rsidR="00BD62B7" w:rsidRPr="00942D19" w:rsidRDefault="00BD62B7" w:rsidP="00712120">
          <w:pPr>
            <w:pStyle w:val="Cabealho"/>
            <w:spacing w:before="60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Mês/ ano:</w:t>
          </w:r>
        </w:p>
        <w:p w14:paraId="635F12DA" w14:textId="5372592B" w:rsidR="00BD62B7" w:rsidRPr="00942D19" w:rsidRDefault="00BB41A6" w:rsidP="04849A20">
          <w:pPr>
            <w:pStyle w:val="Cabealho"/>
            <w:jc w:val="center"/>
            <w:rPr>
              <w:rFonts w:asciiTheme="minorHAnsi" w:hAnsiTheme="minorHAnsi" w:cstheme="minorHAnsi"/>
              <w:b/>
              <w:bCs/>
            </w:rPr>
          </w:pPr>
          <w:r w:rsidRPr="00942D19">
            <w:rPr>
              <w:rFonts w:asciiTheme="minorHAnsi" w:hAnsiTheme="minorHAnsi" w:cstheme="minorHAnsi"/>
              <w:b/>
              <w:bCs/>
              <w:sz w:val="28"/>
              <w:szCs w:val="28"/>
            </w:rPr>
            <w:t>/</w:t>
          </w:r>
        </w:p>
      </w:tc>
      <w:tc>
        <w:tcPr>
          <w:tcW w:w="4062" w:type="dxa"/>
          <w:shd w:val="clear" w:color="auto" w:fill="auto"/>
        </w:tcPr>
        <w:p w14:paraId="662C48D5" w14:textId="77777777" w:rsidR="00BD62B7" w:rsidRPr="00942D19" w:rsidRDefault="00BD62B7" w:rsidP="00712120">
          <w:pPr>
            <w:pStyle w:val="Cabealho"/>
            <w:spacing w:before="60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Folha:</w:t>
          </w:r>
        </w:p>
        <w:p w14:paraId="797E50C6" w14:textId="4AAA3336" w:rsidR="00BB41A6" w:rsidRPr="00942D19" w:rsidRDefault="00BB41A6" w:rsidP="00BB41A6">
          <w:pPr>
            <w:jc w:val="center"/>
            <w:rPr>
              <w:rFonts w:asciiTheme="minorHAnsi" w:hAnsiTheme="minorHAnsi" w:cstheme="minorHAnsi"/>
              <w:b/>
            </w:rPr>
          </w:pPr>
        </w:p>
      </w:tc>
    </w:tr>
  </w:tbl>
  <w:p w14:paraId="514B9EB3" w14:textId="77777777" w:rsidR="0083526B" w:rsidRPr="00042EAA" w:rsidRDefault="000C6CC1" w:rsidP="0083526B">
    <w:pPr>
      <w:tabs>
        <w:tab w:val="left" w:pos="1359"/>
        <w:tab w:val="center" w:pos="4961"/>
      </w:tabs>
      <w:jc w:val="center"/>
      <w:rPr>
        <w:rFonts w:asciiTheme="minorHAnsi" w:hAnsiTheme="minorHAnsi" w:cstheme="minorHAnsi"/>
        <w:b/>
        <w:color w:val="C00000"/>
        <w:sz w:val="22"/>
        <w:szCs w:val="22"/>
      </w:rPr>
    </w:pPr>
    <w:r w:rsidRPr="00042EAA">
      <w:rPr>
        <w:rFonts w:asciiTheme="minorHAnsi" w:hAnsiTheme="minorHAnsi" w:cstheme="minorHAnsi"/>
        <w:b/>
        <w:color w:val="C00000"/>
        <w:sz w:val="22"/>
        <w:szCs w:val="22"/>
      </w:rPr>
      <w:t>IMPORTANTE: Sempre verifique no site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6" w14:textId="77777777" w:rsidR="00042EAA" w:rsidRDefault="00042E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D637D"/>
    <w:multiLevelType w:val="hybridMultilevel"/>
    <w:tmpl w:val="C5DACD00"/>
    <w:lvl w:ilvl="0" w:tplc="144863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8AE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AE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C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8F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88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EA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A8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8707A"/>
    <w:multiLevelType w:val="hybridMultilevel"/>
    <w:tmpl w:val="94B45974"/>
    <w:lvl w:ilvl="0" w:tplc="0FDCA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86B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E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2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E6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8B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A4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0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28037">
    <w:abstractNumId w:val="0"/>
  </w:num>
  <w:num w:numId="2" w16cid:durableId="12969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96"/>
    <w:rsid w:val="000075D3"/>
    <w:rsid w:val="00007C2F"/>
    <w:rsid w:val="00030CC9"/>
    <w:rsid w:val="00042EAA"/>
    <w:rsid w:val="00045004"/>
    <w:rsid w:val="00055F46"/>
    <w:rsid w:val="00071E66"/>
    <w:rsid w:val="00074C25"/>
    <w:rsid w:val="00082653"/>
    <w:rsid w:val="000A7D13"/>
    <w:rsid w:val="000B18C4"/>
    <w:rsid w:val="000B24A0"/>
    <w:rsid w:val="000C6CC1"/>
    <w:rsid w:val="000D3435"/>
    <w:rsid w:val="00117123"/>
    <w:rsid w:val="0012203F"/>
    <w:rsid w:val="00123CAC"/>
    <w:rsid w:val="00145D90"/>
    <w:rsid w:val="00146F69"/>
    <w:rsid w:val="0016003B"/>
    <w:rsid w:val="001806CF"/>
    <w:rsid w:val="0018592C"/>
    <w:rsid w:val="001C222C"/>
    <w:rsid w:val="001D6571"/>
    <w:rsid w:val="001F3B9A"/>
    <w:rsid w:val="00204D0C"/>
    <w:rsid w:val="002149B6"/>
    <w:rsid w:val="0022520A"/>
    <w:rsid w:val="00232E90"/>
    <w:rsid w:val="0024161F"/>
    <w:rsid w:val="002446C1"/>
    <w:rsid w:val="00246F93"/>
    <w:rsid w:val="002573B6"/>
    <w:rsid w:val="00271711"/>
    <w:rsid w:val="0028253E"/>
    <w:rsid w:val="00287892"/>
    <w:rsid w:val="0029217A"/>
    <w:rsid w:val="00294998"/>
    <w:rsid w:val="002B3190"/>
    <w:rsid w:val="002C153B"/>
    <w:rsid w:val="002E13DE"/>
    <w:rsid w:val="002E54FE"/>
    <w:rsid w:val="002F3E52"/>
    <w:rsid w:val="00301918"/>
    <w:rsid w:val="00323E9E"/>
    <w:rsid w:val="00327B1C"/>
    <w:rsid w:val="003336CA"/>
    <w:rsid w:val="00336696"/>
    <w:rsid w:val="00345806"/>
    <w:rsid w:val="00345DFB"/>
    <w:rsid w:val="00380DC7"/>
    <w:rsid w:val="00381FEC"/>
    <w:rsid w:val="00382DB4"/>
    <w:rsid w:val="003A0C80"/>
    <w:rsid w:val="003A30A9"/>
    <w:rsid w:val="003D5A45"/>
    <w:rsid w:val="003E5ADC"/>
    <w:rsid w:val="003F3958"/>
    <w:rsid w:val="004274D3"/>
    <w:rsid w:val="0042A603"/>
    <w:rsid w:val="00436099"/>
    <w:rsid w:val="00443666"/>
    <w:rsid w:val="00443CAB"/>
    <w:rsid w:val="00444301"/>
    <w:rsid w:val="0044E3A3"/>
    <w:rsid w:val="004520A7"/>
    <w:rsid w:val="004521DB"/>
    <w:rsid w:val="00454BF8"/>
    <w:rsid w:val="004557F2"/>
    <w:rsid w:val="00471117"/>
    <w:rsid w:val="004745D9"/>
    <w:rsid w:val="00476D0B"/>
    <w:rsid w:val="004827D4"/>
    <w:rsid w:val="00487BE5"/>
    <w:rsid w:val="00493C29"/>
    <w:rsid w:val="004A466A"/>
    <w:rsid w:val="004C7AA0"/>
    <w:rsid w:val="004E1033"/>
    <w:rsid w:val="004E2967"/>
    <w:rsid w:val="004E4D49"/>
    <w:rsid w:val="005053E2"/>
    <w:rsid w:val="00510DE1"/>
    <w:rsid w:val="00532058"/>
    <w:rsid w:val="00533E23"/>
    <w:rsid w:val="00551F24"/>
    <w:rsid w:val="00554AA0"/>
    <w:rsid w:val="005634EC"/>
    <w:rsid w:val="00570430"/>
    <w:rsid w:val="005A2117"/>
    <w:rsid w:val="005B727D"/>
    <w:rsid w:val="005B79E7"/>
    <w:rsid w:val="005C1A38"/>
    <w:rsid w:val="005E4A96"/>
    <w:rsid w:val="005E695A"/>
    <w:rsid w:val="005F33E1"/>
    <w:rsid w:val="005F4845"/>
    <w:rsid w:val="00626E43"/>
    <w:rsid w:val="00630EDD"/>
    <w:rsid w:val="00641F26"/>
    <w:rsid w:val="00652354"/>
    <w:rsid w:val="0066013A"/>
    <w:rsid w:val="0066BEFC"/>
    <w:rsid w:val="00685E61"/>
    <w:rsid w:val="00694FA4"/>
    <w:rsid w:val="006A224E"/>
    <w:rsid w:val="006B1AF4"/>
    <w:rsid w:val="006E5214"/>
    <w:rsid w:val="006F11E5"/>
    <w:rsid w:val="006F1B87"/>
    <w:rsid w:val="006F79B9"/>
    <w:rsid w:val="00701FC6"/>
    <w:rsid w:val="007068C9"/>
    <w:rsid w:val="00712120"/>
    <w:rsid w:val="0071737C"/>
    <w:rsid w:val="00720731"/>
    <w:rsid w:val="00730E95"/>
    <w:rsid w:val="0073723D"/>
    <w:rsid w:val="0073F53F"/>
    <w:rsid w:val="007401A9"/>
    <w:rsid w:val="00757558"/>
    <w:rsid w:val="00762308"/>
    <w:rsid w:val="00771252"/>
    <w:rsid w:val="007B2D58"/>
    <w:rsid w:val="007C0342"/>
    <w:rsid w:val="007D556A"/>
    <w:rsid w:val="007D5E05"/>
    <w:rsid w:val="007F212B"/>
    <w:rsid w:val="00810537"/>
    <w:rsid w:val="00824C0D"/>
    <w:rsid w:val="0083526B"/>
    <w:rsid w:val="008779A4"/>
    <w:rsid w:val="00882109"/>
    <w:rsid w:val="008B3404"/>
    <w:rsid w:val="008C0739"/>
    <w:rsid w:val="008C0F01"/>
    <w:rsid w:val="008D1DF5"/>
    <w:rsid w:val="008E09BB"/>
    <w:rsid w:val="008E1662"/>
    <w:rsid w:val="00916E84"/>
    <w:rsid w:val="00931A3A"/>
    <w:rsid w:val="00933B76"/>
    <w:rsid w:val="00940439"/>
    <w:rsid w:val="00942D19"/>
    <w:rsid w:val="00946A30"/>
    <w:rsid w:val="00956857"/>
    <w:rsid w:val="00967187"/>
    <w:rsid w:val="009720AB"/>
    <w:rsid w:val="00984227"/>
    <w:rsid w:val="009A3E1C"/>
    <w:rsid w:val="009A64F0"/>
    <w:rsid w:val="009C248E"/>
    <w:rsid w:val="009E25CC"/>
    <w:rsid w:val="00A13BEB"/>
    <w:rsid w:val="00A4731D"/>
    <w:rsid w:val="00A6541C"/>
    <w:rsid w:val="00A833E2"/>
    <w:rsid w:val="00A85A32"/>
    <w:rsid w:val="00A92436"/>
    <w:rsid w:val="00AA6782"/>
    <w:rsid w:val="00AA6EDF"/>
    <w:rsid w:val="00AC0D95"/>
    <w:rsid w:val="00AC1820"/>
    <w:rsid w:val="00AD2D61"/>
    <w:rsid w:val="00AE098F"/>
    <w:rsid w:val="00AF117F"/>
    <w:rsid w:val="00AF1581"/>
    <w:rsid w:val="00AF208D"/>
    <w:rsid w:val="00AF709E"/>
    <w:rsid w:val="00B137C6"/>
    <w:rsid w:val="00B20D36"/>
    <w:rsid w:val="00B507CD"/>
    <w:rsid w:val="00B555E6"/>
    <w:rsid w:val="00B81E9D"/>
    <w:rsid w:val="00B87441"/>
    <w:rsid w:val="00B90684"/>
    <w:rsid w:val="00BA006A"/>
    <w:rsid w:val="00BA4D67"/>
    <w:rsid w:val="00BB04B5"/>
    <w:rsid w:val="00BB41A6"/>
    <w:rsid w:val="00BB4C8F"/>
    <w:rsid w:val="00BC7880"/>
    <w:rsid w:val="00BD15F7"/>
    <w:rsid w:val="00BD62B7"/>
    <w:rsid w:val="00BE2E2A"/>
    <w:rsid w:val="00BE4502"/>
    <w:rsid w:val="00BE66DC"/>
    <w:rsid w:val="00C537B4"/>
    <w:rsid w:val="00C61158"/>
    <w:rsid w:val="00C63586"/>
    <w:rsid w:val="00C71F8F"/>
    <w:rsid w:val="00C8065D"/>
    <w:rsid w:val="00CC2408"/>
    <w:rsid w:val="00CC7778"/>
    <w:rsid w:val="00CF6C20"/>
    <w:rsid w:val="00D0589B"/>
    <w:rsid w:val="00D11132"/>
    <w:rsid w:val="00D13AAF"/>
    <w:rsid w:val="00D30F85"/>
    <w:rsid w:val="00D4027F"/>
    <w:rsid w:val="00D76D18"/>
    <w:rsid w:val="00D85952"/>
    <w:rsid w:val="00DB0E31"/>
    <w:rsid w:val="00DB15EF"/>
    <w:rsid w:val="00DB46A1"/>
    <w:rsid w:val="00DC0C2B"/>
    <w:rsid w:val="00DC29FA"/>
    <w:rsid w:val="00DF4B6A"/>
    <w:rsid w:val="00E03123"/>
    <w:rsid w:val="00E1256B"/>
    <w:rsid w:val="00E13F07"/>
    <w:rsid w:val="00E5483F"/>
    <w:rsid w:val="00E5507A"/>
    <w:rsid w:val="00E64D3F"/>
    <w:rsid w:val="00E77BFC"/>
    <w:rsid w:val="00EA6455"/>
    <w:rsid w:val="00EC7603"/>
    <w:rsid w:val="00ED7D0C"/>
    <w:rsid w:val="00EE135D"/>
    <w:rsid w:val="00EF7017"/>
    <w:rsid w:val="00F062EE"/>
    <w:rsid w:val="00F121E7"/>
    <w:rsid w:val="00F33E3F"/>
    <w:rsid w:val="00F468F1"/>
    <w:rsid w:val="00F469AF"/>
    <w:rsid w:val="00F50DC2"/>
    <w:rsid w:val="00F67507"/>
    <w:rsid w:val="00F714A1"/>
    <w:rsid w:val="00FA0924"/>
    <w:rsid w:val="00FB4694"/>
    <w:rsid w:val="00FC4429"/>
    <w:rsid w:val="00FC5BA0"/>
    <w:rsid w:val="00FD40AD"/>
    <w:rsid w:val="00FE58A2"/>
    <w:rsid w:val="012B75FD"/>
    <w:rsid w:val="014A7ABF"/>
    <w:rsid w:val="02092DF0"/>
    <w:rsid w:val="02CA9305"/>
    <w:rsid w:val="0301F00E"/>
    <w:rsid w:val="03337D60"/>
    <w:rsid w:val="0339FB04"/>
    <w:rsid w:val="03480A4D"/>
    <w:rsid w:val="035A5CB0"/>
    <w:rsid w:val="04600BED"/>
    <w:rsid w:val="04849A20"/>
    <w:rsid w:val="049C8FC4"/>
    <w:rsid w:val="04D390EF"/>
    <w:rsid w:val="04E3DAAE"/>
    <w:rsid w:val="04F0C126"/>
    <w:rsid w:val="05439BBA"/>
    <w:rsid w:val="05742C38"/>
    <w:rsid w:val="05A968BC"/>
    <w:rsid w:val="05BAF423"/>
    <w:rsid w:val="05DCD38F"/>
    <w:rsid w:val="066671FB"/>
    <w:rsid w:val="067864A7"/>
    <w:rsid w:val="067ACF7A"/>
    <w:rsid w:val="06C9644A"/>
    <w:rsid w:val="06E12AE6"/>
    <w:rsid w:val="073C437F"/>
    <w:rsid w:val="0740220B"/>
    <w:rsid w:val="0741DFBF"/>
    <w:rsid w:val="07B56C61"/>
    <w:rsid w:val="082DCDD3"/>
    <w:rsid w:val="08434698"/>
    <w:rsid w:val="085C00DB"/>
    <w:rsid w:val="086ED779"/>
    <w:rsid w:val="08AB0ED9"/>
    <w:rsid w:val="08D4EF6C"/>
    <w:rsid w:val="09139D21"/>
    <w:rsid w:val="094A7762"/>
    <w:rsid w:val="0955EAC1"/>
    <w:rsid w:val="0A3A26EB"/>
    <w:rsid w:val="0A702440"/>
    <w:rsid w:val="0A9119C5"/>
    <w:rsid w:val="0B35A47F"/>
    <w:rsid w:val="0B47BCF2"/>
    <w:rsid w:val="0B6345A9"/>
    <w:rsid w:val="0B6E4F11"/>
    <w:rsid w:val="0B83297E"/>
    <w:rsid w:val="0B90913E"/>
    <w:rsid w:val="0BF93820"/>
    <w:rsid w:val="0C123A9F"/>
    <w:rsid w:val="0C2CEA26"/>
    <w:rsid w:val="0C36D581"/>
    <w:rsid w:val="0C3737E5"/>
    <w:rsid w:val="0C894D32"/>
    <w:rsid w:val="0C8FAA64"/>
    <w:rsid w:val="0CB4BBC0"/>
    <w:rsid w:val="0CDDA56D"/>
    <w:rsid w:val="0CE38D53"/>
    <w:rsid w:val="0D53D5D5"/>
    <w:rsid w:val="0D564F1B"/>
    <w:rsid w:val="0DE3E3E5"/>
    <w:rsid w:val="0DEDA4AB"/>
    <w:rsid w:val="0E1B17D5"/>
    <w:rsid w:val="0ECC0CF2"/>
    <w:rsid w:val="0EFDBC7D"/>
    <w:rsid w:val="0F219288"/>
    <w:rsid w:val="0F2E6ABD"/>
    <w:rsid w:val="0F5315A0"/>
    <w:rsid w:val="0F5E6C60"/>
    <w:rsid w:val="0FA4C9BE"/>
    <w:rsid w:val="0FCBF536"/>
    <w:rsid w:val="103C6E33"/>
    <w:rsid w:val="105072A6"/>
    <w:rsid w:val="105C7436"/>
    <w:rsid w:val="108DEFDD"/>
    <w:rsid w:val="10998C59"/>
    <w:rsid w:val="10BD62E9"/>
    <w:rsid w:val="10C08BA9"/>
    <w:rsid w:val="10C87633"/>
    <w:rsid w:val="10CE3B1B"/>
    <w:rsid w:val="110DD4BE"/>
    <w:rsid w:val="1110053E"/>
    <w:rsid w:val="115AB9F6"/>
    <w:rsid w:val="11882CE3"/>
    <w:rsid w:val="119A4070"/>
    <w:rsid w:val="11AEA223"/>
    <w:rsid w:val="11D30859"/>
    <w:rsid w:val="11EB7059"/>
    <w:rsid w:val="12211DEA"/>
    <w:rsid w:val="12401181"/>
    <w:rsid w:val="12D31403"/>
    <w:rsid w:val="13AFDC25"/>
    <w:rsid w:val="144686A1"/>
    <w:rsid w:val="14C28C2D"/>
    <w:rsid w:val="14E46C8C"/>
    <w:rsid w:val="14EE9F38"/>
    <w:rsid w:val="14EF3161"/>
    <w:rsid w:val="159692E7"/>
    <w:rsid w:val="15975100"/>
    <w:rsid w:val="15FFABEA"/>
    <w:rsid w:val="160262DB"/>
    <w:rsid w:val="16427757"/>
    <w:rsid w:val="16A2487F"/>
    <w:rsid w:val="16AAF4EC"/>
    <w:rsid w:val="16DF2FF0"/>
    <w:rsid w:val="17326348"/>
    <w:rsid w:val="1784CC10"/>
    <w:rsid w:val="17AECA03"/>
    <w:rsid w:val="1814216D"/>
    <w:rsid w:val="181F9ED6"/>
    <w:rsid w:val="182063CE"/>
    <w:rsid w:val="183A35D7"/>
    <w:rsid w:val="18B27531"/>
    <w:rsid w:val="18B82B4C"/>
    <w:rsid w:val="190536E3"/>
    <w:rsid w:val="1953F7BF"/>
    <w:rsid w:val="199D90E0"/>
    <w:rsid w:val="19D8176D"/>
    <w:rsid w:val="1A2E6450"/>
    <w:rsid w:val="1A7C0226"/>
    <w:rsid w:val="1A9862F1"/>
    <w:rsid w:val="1AEAED7E"/>
    <w:rsid w:val="1B17FABA"/>
    <w:rsid w:val="1B4D5793"/>
    <w:rsid w:val="1B5B9343"/>
    <w:rsid w:val="1B780A83"/>
    <w:rsid w:val="1B93011E"/>
    <w:rsid w:val="1BA63201"/>
    <w:rsid w:val="1BC3D532"/>
    <w:rsid w:val="1C0AF100"/>
    <w:rsid w:val="1C1160D2"/>
    <w:rsid w:val="1C571CE6"/>
    <w:rsid w:val="1CD58D1C"/>
    <w:rsid w:val="1CEB2570"/>
    <w:rsid w:val="1D1DA886"/>
    <w:rsid w:val="1D275686"/>
    <w:rsid w:val="1D7941E8"/>
    <w:rsid w:val="1DF5C473"/>
    <w:rsid w:val="1DFBF377"/>
    <w:rsid w:val="1E229710"/>
    <w:rsid w:val="1E2F0126"/>
    <w:rsid w:val="1E3BF4E5"/>
    <w:rsid w:val="1E3C8B5C"/>
    <w:rsid w:val="1E62860D"/>
    <w:rsid w:val="1E8C575F"/>
    <w:rsid w:val="1ED5FDAF"/>
    <w:rsid w:val="1EFE4789"/>
    <w:rsid w:val="1F151249"/>
    <w:rsid w:val="1F60C33F"/>
    <w:rsid w:val="1FAB1AFA"/>
    <w:rsid w:val="20221964"/>
    <w:rsid w:val="203827CB"/>
    <w:rsid w:val="20432C8E"/>
    <w:rsid w:val="207E963C"/>
    <w:rsid w:val="20873EDB"/>
    <w:rsid w:val="20A8C6C5"/>
    <w:rsid w:val="20B68C76"/>
    <w:rsid w:val="20F4CD74"/>
    <w:rsid w:val="20F91D81"/>
    <w:rsid w:val="2123CBC7"/>
    <w:rsid w:val="213008D7"/>
    <w:rsid w:val="213A4957"/>
    <w:rsid w:val="215183E2"/>
    <w:rsid w:val="21BDBAD1"/>
    <w:rsid w:val="21CE3BD1"/>
    <w:rsid w:val="21D908C7"/>
    <w:rsid w:val="21F2A2A6"/>
    <w:rsid w:val="2209C8DC"/>
    <w:rsid w:val="2222DB1D"/>
    <w:rsid w:val="224EDC5C"/>
    <w:rsid w:val="225763B7"/>
    <w:rsid w:val="229E3C93"/>
    <w:rsid w:val="22A8C7B2"/>
    <w:rsid w:val="22E6AA5C"/>
    <w:rsid w:val="23214AFA"/>
    <w:rsid w:val="2364FEFF"/>
    <w:rsid w:val="23A7E2F7"/>
    <w:rsid w:val="23BF483C"/>
    <w:rsid w:val="2408096C"/>
    <w:rsid w:val="243F768C"/>
    <w:rsid w:val="2460DD78"/>
    <w:rsid w:val="24830D36"/>
    <w:rsid w:val="2498A5B2"/>
    <w:rsid w:val="25174523"/>
    <w:rsid w:val="251A93D9"/>
    <w:rsid w:val="251B2874"/>
    <w:rsid w:val="2527EC84"/>
    <w:rsid w:val="25570183"/>
    <w:rsid w:val="25586DF1"/>
    <w:rsid w:val="255CEC2A"/>
    <w:rsid w:val="25E1A1B9"/>
    <w:rsid w:val="265545D3"/>
    <w:rsid w:val="265CCE58"/>
    <w:rsid w:val="26EA0DFF"/>
    <w:rsid w:val="26F5ADCE"/>
    <w:rsid w:val="271D8E46"/>
    <w:rsid w:val="27651F67"/>
    <w:rsid w:val="277423CE"/>
    <w:rsid w:val="27A90383"/>
    <w:rsid w:val="27FA7AC2"/>
    <w:rsid w:val="283BE753"/>
    <w:rsid w:val="290C4447"/>
    <w:rsid w:val="296B9DB0"/>
    <w:rsid w:val="29C2DB57"/>
    <w:rsid w:val="29E30331"/>
    <w:rsid w:val="2A2E965E"/>
    <w:rsid w:val="2A4419E8"/>
    <w:rsid w:val="2A6E4FE3"/>
    <w:rsid w:val="2A817A26"/>
    <w:rsid w:val="2ABE64CB"/>
    <w:rsid w:val="2AD87D7B"/>
    <w:rsid w:val="2AFC13C2"/>
    <w:rsid w:val="2B08898E"/>
    <w:rsid w:val="2BDA6CF4"/>
    <w:rsid w:val="2C2C0911"/>
    <w:rsid w:val="2C4B6F9D"/>
    <w:rsid w:val="2C4E9F1C"/>
    <w:rsid w:val="2C590A33"/>
    <w:rsid w:val="2C75DC03"/>
    <w:rsid w:val="2C901B3C"/>
    <w:rsid w:val="2CC057FC"/>
    <w:rsid w:val="2CC3B119"/>
    <w:rsid w:val="2D1502A0"/>
    <w:rsid w:val="2D32ACED"/>
    <w:rsid w:val="2D35D6DA"/>
    <w:rsid w:val="2D4DC14F"/>
    <w:rsid w:val="2D82DE2D"/>
    <w:rsid w:val="2D89EE8A"/>
    <w:rsid w:val="2D9BE1D4"/>
    <w:rsid w:val="2DC719F8"/>
    <w:rsid w:val="2DD2C005"/>
    <w:rsid w:val="2DEE1503"/>
    <w:rsid w:val="2E689966"/>
    <w:rsid w:val="2E736840"/>
    <w:rsid w:val="2EAC5A75"/>
    <w:rsid w:val="2EB528B6"/>
    <w:rsid w:val="2EC7A0A5"/>
    <w:rsid w:val="2F304C86"/>
    <w:rsid w:val="2F4E5A5A"/>
    <w:rsid w:val="2F71AC9B"/>
    <w:rsid w:val="2F799A59"/>
    <w:rsid w:val="2FC785FF"/>
    <w:rsid w:val="2FEFDE92"/>
    <w:rsid w:val="3007A33E"/>
    <w:rsid w:val="3041F02B"/>
    <w:rsid w:val="30482AD6"/>
    <w:rsid w:val="3078C285"/>
    <w:rsid w:val="30F6925B"/>
    <w:rsid w:val="311A0D21"/>
    <w:rsid w:val="31429592"/>
    <w:rsid w:val="31F4BE09"/>
    <w:rsid w:val="31FCADB2"/>
    <w:rsid w:val="32237629"/>
    <w:rsid w:val="322D6E25"/>
    <w:rsid w:val="3231B7AC"/>
    <w:rsid w:val="3237FD4B"/>
    <w:rsid w:val="3297F182"/>
    <w:rsid w:val="334A5DB4"/>
    <w:rsid w:val="33A0C397"/>
    <w:rsid w:val="33A7C63D"/>
    <w:rsid w:val="33AF68AA"/>
    <w:rsid w:val="33F09119"/>
    <w:rsid w:val="33F75EA7"/>
    <w:rsid w:val="33FEBFAF"/>
    <w:rsid w:val="3411B8BF"/>
    <w:rsid w:val="34819F37"/>
    <w:rsid w:val="34A67ABC"/>
    <w:rsid w:val="34C2FFEA"/>
    <w:rsid w:val="3519AA33"/>
    <w:rsid w:val="35300397"/>
    <w:rsid w:val="354B390B"/>
    <w:rsid w:val="359D6FDE"/>
    <w:rsid w:val="35EAA724"/>
    <w:rsid w:val="35EF4DED"/>
    <w:rsid w:val="35F887A3"/>
    <w:rsid w:val="36528763"/>
    <w:rsid w:val="36688F34"/>
    <w:rsid w:val="366D46AE"/>
    <w:rsid w:val="36712006"/>
    <w:rsid w:val="3681B699"/>
    <w:rsid w:val="36A34959"/>
    <w:rsid w:val="36BA22C5"/>
    <w:rsid w:val="371719DF"/>
    <w:rsid w:val="372C1BE3"/>
    <w:rsid w:val="37433DCC"/>
    <w:rsid w:val="37A06160"/>
    <w:rsid w:val="37EE57C4"/>
    <w:rsid w:val="38045F95"/>
    <w:rsid w:val="387DCB8A"/>
    <w:rsid w:val="388E1672"/>
    <w:rsid w:val="38B9DCCB"/>
    <w:rsid w:val="38CB8ECC"/>
    <w:rsid w:val="38F03502"/>
    <w:rsid w:val="38FB3E82"/>
    <w:rsid w:val="393AF614"/>
    <w:rsid w:val="3951198D"/>
    <w:rsid w:val="39CC76B1"/>
    <w:rsid w:val="39EA2E27"/>
    <w:rsid w:val="3A050B4E"/>
    <w:rsid w:val="3A29E6D3"/>
    <w:rsid w:val="3A314183"/>
    <w:rsid w:val="3A367B41"/>
    <w:rsid w:val="3A389664"/>
    <w:rsid w:val="3A43FA05"/>
    <w:rsid w:val="3A8C84E7"/>
    <w:rsid w:val="3AAB2A4A"/>
    <w:rsid w:val="3AB368B4"/>
    <w:rsid w:val="3AD51137"/>
    <w:rsid w:val="3B3C0057"/>
    <w:rsid w:val="3B7CBD08"/>
    <w:rsid w:val="3B9CE4E2"/>
    <w:rsid w:val="3BB5AB4D"/>
    <w:rsid w:val="3C2FDFC1"/>
    <w:rsid w:val="3C56F6F7"/>
    <w:rsid w:val="3C6B2889"/>
    <w:rsid w:val="3CD56B23"/>
    <w:rsid w:val="3CD7D0B8"/>
    <w:rsid w:val="3D2ABD98"/>
    <w:rsid w:val="3D46FAB3"/>
    <w:rsid w:val="3D6379DE"/>
    <w:rsid w:val="3D9F72A8"/>
    <w:rsid w:val="3E3760EB"/>
    <w:rsid w:val="3E4305A1"/>
    <w:rsid w:val="3E4F6D9C"/>
    <w:rsid w:val="3E8A4B19"/>
    <w:rsid w:val="3EAC8159"/>
    <w:rsid w:val="3F002BE9"/>
    <w:rsid w:val="3F3F1EC4"/>
    <w:rsid w:val="3F556B67"/>
    <w:rsid w:val="3F8541DC"/>
    <w:rsid w:val="3FEC0156"/>
    <w:rsid w:val="3FF4EECB"/>
    <w:rsid w:val="3FF9F20D"/>
    <w:rsid w:val="40C2D78F"/>
    <w:rsid w:val="411886C3"/>
    <w:rsid w:val="415A080D"/>
    <w:rsid w:val="417AA663"/>
    <w:rsid w:val="4187D1B7"/>
    <w:rsid w:val="41A115B5"/>
    <w:rsid w:val="41AE88C0"/>
    <w:rsid w:val="420B8573"/>
    <w:rsid w:val="420BC474"/>
    <w:rsid w:val="42AC5D31"/>
    <w:rsid w:val="42B6ABCA"/>
    <w:rsid w:val="42C752D9"/>
    <w:rsid w:val="42DD197C"/>
    <w:rsid w:val="42FD7EF5"/>
    <w:rsid w:val="4312F4C0"/>
    <w:rsid w:val="432727B8"/>
    <w:rsid w:val="43682727"/>
    <w:rsid w:val="43A794D5"/>
    <w:rsid w:val="43B881AF"/>
    <w:rsid w:val="43C27B71"/>
    <w:rsid w:val="442160C8"/>
    <w:rsid w:val="443C93FA"/>
    <w:rsid w:val="444D4985"/>
    <w:rsid w:val="446E8C9C"/>
    <w:rsid w:val="44805F14"/>
    <w:rsid w:val="44B24725"/>
    <w:rsid w:val="44B94F67"/>
    <w:rsid w:val="44BF7279"/>
    <w:rsid w:val="44C01396"/>
    <w:rsid w:val="44C1F998"/>
    <w:rsid w:val="44CFFCAF"/>
    <w:rsid w:val="44DC5C9F"/>
    <w:rsid w:val="44EE8443"/>
    <w:rsid w:val="4503F788"/>
    <w:rsid w:val="45116738"/>
    <w:rsid w:val="454AC362"/>
    <w:rsid w:val="455E4BD2"/>
    <w:rsid w:val="45785A23"/>
    <w:rsid w:val="45ACFF29"/>
    <w:rsid w:val="45F91119"/>
    <w:rsid w:val="4601CD8E"/>
    <w:rsid w:val="46283921"/>
    <w:rsid w:val="462EED64"/>
    <w:rsid w:val="463EA19F"/>
    <w:rsid w:val="463EE619"/>
    <w:rsid w:val="46667D25"/>
    <w:rsid w:val="46A59BEA"/>
    <w:rsid w:val="46B294DA"/>
    <w:rsid w:val="46CB932E"/>
    <w:rsid w:val="473BFA95"/>
    <w:rsid w:val="473D2355"/>
    <w:rsid w:val="4746E3CD"/>
    <w:rsid w:val="4747E0DA"/>
    <w:rsid w:val="478BEA2C"/>
    <w:rsid w:val="47D780D7"/>
    <w:rsid w:val="47F7E726"/>
    <w:rsid w:val="4816786A"/>
    <w:rsid w:val="4819F1B5"/>
    <w:rsid w:val="481AD591"/>
    <w:rsid w:val="481E5B26"/>
    <w:rsid w:val="4853DED6"/>
    <w:rsid w:val="488EC173"/>
    <w:rsid w:val="48955CE9"/>
    <w:rsid w:val="489CAABD"/>
    <w:rsid w:val="48C9EABE"/>
    <w:rsid w:val="491227D9"/>
    <w:rsid w:val="49320B17"/>
    <w:rsid w:val="49327EE7"/>
    <w:rsid w:val="4987B247"/>
    <w:rsid w:val="4989C1D3"/>
    <w:rsid w:val="49A66156"/>
    <w:rsid w:val="4A39BCC7"/>
    <w:rsid w:val="4AE98780"/>
    <w:rsid w:val="4AF674C5"/>
    <w:rsid w:val="4B12ED4A"/>
    <w:rsid w:val="4B354005"/>
    <w:rsid w:val="4B41378B"/>
    <w:rsid w:val="4B848E4D"/>
    <w:rsid w:val="4BD9A6D0"/>
    <w:rsid w:val="4BD9F044"/>
    <w:rsid w:val="4C2DC7A5"/>
    <w:rsid w:val="4C3C96CF"/>
    <w:rsid w:val="4C568B42"/>
    <w:rsid w:val="4CE1069A"/>
    <w:rsid w:val="4CF2BEE4"/>
    <w:rsid w:val="4D0BE0AD"/>
    <w:rsid w:val="4D7B206F"/>
    <w:rsid w:val="4D814062"/>
    <w:rsid w:val="4DA48906"/>
    <w:rsid w:val="4DA57747"/>
    <w:rsid w:val="4DB9DE05"/>
    <w:rsid w:val="4DC99806"/>
    <w:rsid w:val="4DCD96B6"/>
    <w:rsid w:val="4DD3F0AA"/>
    <w:rsid w:val="4E05AAD5"/>
    <w:rsid w:val="4E1A22A9"/>
    <w:rsid w:val="4E518808"/>
    <w:rsid w:val="4E5CDF96"/>
    <w:rsid w:val="4E769F38"/>
    <w:rsid w:val="4E85EC7B"/>
    <w:rsid w:val="4E9AD11E"/>
    <w:rsid w:val="4EC671D1"/>
    <w:rsid w:val="4ECCD64C"/>
    <w:rsid w:val="4ED618BA"/>
    <w:rsid w:val="4ED6B7C3"/>
    <w:rsid w:val="4EF70444"/>
    <w:rsid w:val="4FD5D0B8"/>
    <w:rsid w:val="50264B74"/>
    <w:rsid w:val="502A7B20"/>
    <w:rsid w:val="5035656B"/>
    <w:rsid w:val="5038D0EE"/>
    <w:rsid w:val="5040EF45"/>
    <w:rsid w:val="504F6E2D"/>
    <w:rsid w:val="505C7BC5"/>
    <w:rsid w:val="50624232"/>
    <w:rsid w:val="50AA9830"/>
    <w:rsid w:val="50BFF41F"/>
    <w:rsid w:val="50CDD654"/>
    <w:rsid w:val="50DB15D9"/>
    <w:rsid w:val="50F4F832"/>
    <w:rsid w:val="512A3C2B"/>
    <w:rsid w:val="5133F2DD"/>
    <w:rsid w:val="5151AD9A"/>
    <w:rsid w:val="51A1D3AD"/>
    <w:rsid w:val="51AD07AA"/>
    <w:rsid w:val="51C4385C"/>
    <w:rsid w:val="522677A6"/>
    <w:rsid w:val="523DB93C"/>
    <w:rsid w:val="525353AC"/>
    <w:rsid w:val="525E76E7"/>
    <w:rsid w:val="528318FA"/>
    <w:rsid w:val="528D666C"/>
    <w:rsid w:val="529C003B"/>
    <w:rsid w:val="52CA61B0"/>
    <w:rsid w:val="52CC50AC"/>
    <w:rsid w:val="52DAFB8C"/>
    <w:rsid w:val="530B6926"/>
    <w:rsid w:val="53230D76"/>
    <w:rsid w:val="535CCAD9"/>
    <w:rsid w:val="53902848"/>
    <w:rsid w:val="539E125B"/>
    <w:rsid w:val="53C1A832"/>
    <w:rsid w:val="544CF8FD"/>
    <w:rsid w:val="54663211"/>
    <w:rsid w:val="546E8A49"/>
    <w:rsid w:val="5474822D"/>
    <w:rsid w:val="548B40B3"/>
    <w:rsid w:val="548E3A3C"/>
    <w:rsid w:val="549EB2A9"/>
    <w:rsid w:val="54A9FD96"/>
    <w:rsid w:val="54AE0470"/>
    <w:rsid w:val="54D05875"/>
    <w:rsid w:val="555D87FD"/>
    <w:rsid w:val="55919FD9"/>
    <w:rsid w:val="55D44901"/>
    <w:rsid w:val="56076400"/>
    <w:rsid w:val="563ED2F7"/>
    <w:rsid w:val="569971F0"/>
    <w:rsid w:val="569C3A9F"/>
    <w:rsid w:val="56A6077A"/>
    <w:rsid w:val="56B9E7EF"/>
    <w:rsid w:val="56D42EA4"/>
    <w:rsid w:val="571DEFAE"/>
    <w:rsid w:val="57240653"/>
    <w:rsid w:val="5757801A"/>
    <w:rsid w:val="579A28DC"/>
    <w:rsid w:val="579DD2D3"/>
    <w:rsid w:val="57AF0EBB"/>
    <w:rsid w:val="57B44C06"/>
    <w:rsid w:val="58070D20"/>
    <w:rsid w:val="5810BA75"/>
    <w:rsid w:val="5812876D"/>
    <w:rsid w:val="581C8BAF"/>
    <w:rsid w:val="582F84DD"/>
    <w:rsid w:val="58664EA3"/>
    <w:rsid w:val="58683553"/>
    <w:rsid w:val="58FAF2A7"/>
    <w:rsid w:val="596F6866"/>
    <w:rsid w:val="59751C8F"/>
    <w:rsid w:val="59758219"/>
    <w:rsid w:val="59B47A8C"/>
    <w:rsid w:val="59B654EB"/>
    <w:rsid w:val="59CC2B36"/>
    <w:rsid w:val="5A14EFA3"/>
    <w:rsid w:val="5A6A8E19"/>
    <w:rsid w:val="5A70B96D"/>
    <w:rsid w:val="5A8B4C97"/>
    <w:rsid w:val="5A8C8F8A"/>
    <w:rsid w:val="5A9A45E2"/>
    <w:rsid w:val="5ACA6643"/>
    <w:rsid w:val="5B30C8FD"/>
    <w:rsid w:val="5B43A384"/>
    <w:rsid w:val="5B504AED"/>
    <w:rsid w:val="5BE2B63A"/>
    <w:rsid w:val="5C190856"/>
    <w:rsid w:val="5C769D0A"/>
    <w:rsid w:val="5C87BD29"/>
    <w:rsid w:val="5C9DA884"/>
    <w:rsid w:val="5CE43A40"/>
    <w:rsid w:val="5CE78963"/>
    <w:rsid w:val="5D17CAF9"/>
    <w:rsid w:val="5D18B5F0"/>
    <w:rsid w:val="5DB674B2"/>
    <w:rsid w:val="5DC7E8D8"/>
    <w:rsid w:val="5DC900B1"/>
    <w:rsid w:val="5DD9F9EA"/>
    <w:rsid w:val="5E15FCBE"/>
    <w:rsid w:val="5E3978E5"/>
    <w:rsid w:val="5E94C36B"/>
    <w:rsid w:val="5EED763D"/>
    <w:rsid w:val="5EF74576"/>
    <w:rsid w:val="5F0DDEFF"/>
    <w:rsid w:val="5F9F7AAD"/>
    <w:rsid w:val="5FC388C2"/>
    <w:rsid w:val="5FCAE7BD"/>
    <w:rsid w:val="601DD8D3"/>
    <w:rsid w:val="601EFD66"/>
    <w:rsid w:val="603165BA"/>
    <w:rsid w:val="60421370"/>
    <w:rsid w:val="6047A1D8"/>
    <w:rsid w:val="60633968"/>
    <w:rsid w:val="606F4801"/>
    <w:rsid w:val="60767307"/>
    <w:rsid w:val="6104CCC3"/>
    <w:rsid w:val="6137688F"/>
    <w:rsid w:val="6171E38D"/>
    <w:rsid w:val="618CEA1E"/>
    <w:rsid w:val="61DE0828"/>
    <w:rsid w:val="61FF09C9"/>
    <w:rsid w:val="62009A47"/>
    <w:rsid w:val="622CCA3A"/>
    <w:rsid w:val="623DD99A"/>
    <w:rsid w:val="626CD824"/>
    <w:rsid w:val="62B6EE67"/>
    <w:rsid w:val="62BA118B"/>
    <w:rsid w:val="63130890"/>
    <w:rsid w:val="63706214"/>
    <w:rsid w:val="638A753F"/>
    <w:rsid w:val="638DC789"/>
    <w:rsid w:val="63A13C7C"/>
    <w:rsid w:val="63B27E85"/>
    <w:rsid w:val="64480A01"/>
    <w:rsid w:val="644B7609"/>
    <w:rsid w:val="644D62BC"/>
    <w:rsid w:val="644DF29B"/>
    <w:rsid w:val="646BE091"/>
    <w:rsid w:val="64A5BE33"/>
    <w:rsid w:val="64EA963E"/>
    <w:rsid w:val="64EAC249"/>
    <w:rsid w:val="6536AA8B"/>
    <w:rsid w:val="65387787"/>
    <w:rsid w:val="6548F676"/>
    <w:rsid w:val="65A6C23F"/>
    <w:rsid w:val="65C101BC"/>
    <w:rsid w:val="65D122BC"/>
    <w:rsid w:val="65D8CD55"/>
    <w:rsid w:val="65E86BEE"/>
    <w:rsid w:val="65E93C2A"/>
    <w:rsid w:val="65F1B155"/>
    <w:rsid w:val="662671B5"/>
    <w:rsid w:val="6641BCE3"/>
    <w:rsid w:val="6644D95C"/>
    <w:rsid w:val="669E7966"/>
    <w:rsid w:val="66BEE136"/>
    <w:rsid w:val="66C59676"/>
    <w:rsid w:val="66D5DE65"/>
    <w:rsid w:val="66EE2BE8"/>
    <w:rsid w:val="66FDDF95"/>
    <w:rsid w:val="67377F8A"/>
    <w:rsid w:val="67398D6A"/>
    <w:rsid w:val="673BFADF"/>
    <w:rsid w:val="6753C7FB"/>
    <w:rsid w:val="677FAAC3"/>
    <w:rsid w:val="67916435"/>
    <w:rsid w:val="67927DB7"/>
    <w:rsid w:val="67B1BDCC"/>
    <w:rsid w:val="67B882C7"/>
    <w:rsid w:val="67D6F500"/>
    <w:rsid w:val="6857EC6B"/>
    <w:rsid w:val="685A1B20"/>
    <w:rsid w:val="686E76AB"/>
    <w:rsid w:val="6893686C"/>
    <w:rsid w:val="68A055D6"/>
    <w:rsid w:val="68AB3E19"/>
    <w:rsid w:val="68C2BC09"/>
    <w:rsid w:val="69691630"/>
    <w:rsid w:val="697E6CB1"/>
    <w:rsid w:val="698BF88E"/>
    <w:rsid w:val="69B8A5D0"/>
    <w:rsid w:val="69DCD7A5"/>
    <w:rsid w:val="6A020D0A"/>
    <w:rsid w:val="6A15AECE"/>
    <w:rsid w:val="6A27797E"/>
    <w:rsid w:val="6A40829B"/>
    <w:rsid w:val="6A582FC0"/>
    <w:rsid w:val="6A8ABC49"/>
    <w:rsid w:val="6B2697D3"/>
    <w:rsid w:val="6B2EF455"/>
    <w:rsid w:val="6B31397A"/>
    <w:rsid w:val="6B5C127E"/>
    <w:rsid w:val="6B79A377"/>
    <w:rsid w:val="6BACF8E1"/>
    <w:rsid w:val="6BCDA2F0"/>
    <w:rsid w:val="6C3D83AD"/>
    <w:rsid w:val="6CDD15DA"/>
    <w:rsid w:val="6D06CE17"/>
    <w:rsid w:val="6D4F3C3C"/>
    <w:rsid w:val="6DD8B7AC"/>
    <w:rsid w:val="6DE0BB32"/>
    <w:rsid w:val="6E669517"/>
    <w:rsid w:val="6EC317A8"/>
    <w:rsid w:val="6ED1C766"/>
    <w:rsid w:val="6EE499A3"/>
    <w:rsid w:val="6EFA4820"/>
    <w:rsid w:val="6F497E2A"/>
    <w:rsid w:val="6F7C8B93"/>
    <w:rsid w:val="6F8C9779"/>
    <w:rsid w:val="6F986D47"/>
    <w:rsid w:val="6FF35A96"/>
    <w:rsid w:val="70187C4E"/>
    <w:rsid w:val="701E7167"/>
    <w:rsid w:val="70433BD7"/>
    <w:rsid w:val="706B41A3"/>
    <w:rsid w:val="7076A74F"/>
    <w:rsid w:val="7080062B"/>
    <w:rsid w:val="70A1A9DC"/>
    <w:rsid w:val="70A3C8E6"/>
    <w:rsid w:val="70C60E03"/>
    <w:rsid w:val="7103C97C"/>
    <w:rsid w:val="71499E0C"/>
    <w:rsid w:val="71568566"/>
    <w:rsid w:val="71F965CA"/>
    <w:rsid w:val="721C057B"/>
    <w:rsid w:val="724E3D0B"/>
    <w:rsid w:val="72524BD5"/>
    <w:rsid w:val="72528630"/>
    <w:rsid w:val="72754BF7"/>
    <w:rsid w:val="72A3A368"/>
    <w:rsid w:val="72AE95DB"/>
    <w:rsid w:val="72B8D8CE"/>
    <w:rsid w:val="72EDC6A5"/>
    <w:rsid w:val="731FAFB3"/>
    <w:rsid w:val="733078ED"/>
    <w:rsid w:val="7330B7EE"/>
    <w:rsid w:val="73A80AF5"/>
    <w:rsid w:val="73C29F26"/>
    <w:rsid w:val="73EE1C36"/>
    <w:rsid w:val="7403C6F0"/>
    <w:rsid w:val="741A78EF"/>
    <w:rsid w:val="742F6D35"/>
    <w:rsid w:val="7453D7A6"/>
    <w:rsid w:val="745C252A"/>
    <w:rsid w:val="749CEE54"/>
    <w:rsid w:val="74D284C6"/>
    <w:rsid w:val="74F4DB4F"/>
    <w:rsid w:val="759AF1BE"/>
    <w:rsid w:val="75BE1242"/>
    <w:rsid w:val="75C68159"/>
    <w:rsid w:val="75CB3D96"/>
    <w:rsid w:val="75D2A4BA"/>
    <w:rsid w:val="75DB56C2"/>
    <w:rsid w:val="75E0408A"/>
    <w:rsid w:val="75EFA807"/>
    <w:rsid w:val="7623C4A6"/>
    <w:rsid w:val="7669CCC9"/>
    <w:rsid w:val="766F62DB"/>
    <w:rsid w:val="7683AC1D"/>
    <w:rsid w:val="7691C3C9"/>
    <w:rsid w:val="76946571"/>
    <w:rsid w:val="76A12CA8"/>
    <w:rsid w:val="76A428D1"/>
    <w:rsid w:val="76AB0B7E"/>
    <w:rsid w:val="76F16588"/>
    <w:rsid w:val="770EF2BE"/>
    <w:rsid w:val="77289882"/>
    <w:rsid w:val="7756609F"/>
    <w:rsid w:val="778B7868"/>
    <w:rsid w:val="77928818"/>
    <w:rsid w:val="77A25F9C"/>
    <w:rsid w:val="77EB00B4"/>
    <w:rsid w:val="788BF46E"/>
    <w:rsid w:val="78943A64"/>
    <w:rsid w:val="78A54A09"/>
    <w:rsid w:val="78B6694F"/>
    <w:rsid w:val="78BB2E30"/>
    <w:rsid w:val="78D1198B"/>
    <w:rsid w:val="78E88F6B"/>
    <w:rsid w:val="79896F1F"/>
    <w:rsid w:val="798EE61C"/>
    <w:rsid w:val="79C06437"/>
    <w:rsid w:val="7A16EE4B"/>
    <w:rsid w:val="7A230F80"/>
    <w:rsid w:val="7A677A30"/>
    <w:rsid w:val="7A911ED4"/>
    <w:rsid w:val="7A993ABC"/>
    <w:rsid w:val="7AE7B9D3"/>
    <w:rsid w:val="7AF44B52"/>
    <w:rsid w:val="7B087800"/>
    <w:rsid w:val="7B08D173"/>
    <w:rsid w:val="7B1C5CEC"/>
    <w:rsid w:val="7B3199E5"/>
    <w:rsid w:val="7B442761"/>
    <w:rsid w:val="7B63FBC7"/>
    <w:rsid w:val="7B6D4F8C"/>
    <w:rsid w:val="7B8D6194"/>
    <w:rsid w:val="7BAD62A0"/>
    <w:rsid w:val="7BBDCBDD"/>
    <w:rsid w:val="7BF1FEF2"/>
    <w:rsid w:val="7C02F685"/>
    <w:rsid w:val="7C77BD45"/>
    <w:rsid w:val="7C8E4DAD"/>
    <w:rsid w:val="7CDF1B7F"/>
    <w:rsid w:val="7CE54421"/>
    <w:rsid w:val="7D06C223"/>
    <w:rsid w:val="7D0DC2E0"/>
    <w:rsid w:val="7D3CC063"/>
    <w:rsid w:val="7D857534"/>
    <w:rsid w:val="7DD7EE3E"/>
    <w:rsid w:val="7DF92DF5"/>
    <w:rsid w:val="7DF97588"/>
    <w:rsid w:val="7E2966DF"/>
    <w:rsid w:val="7EC9D349"/>
    <w:rsid w:val="7ECDF8D3"/>
    <w:rsid w:val="7EDFAAA7"/>
    <w:rsid w:val="7FB52482"/>
    <w:rsid w:val="7FBC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0F52C2"/>
  <w15:chartTrackingRefBased/>
  <w15:docId w15:val="{1B8C8951-A9B0-4371-9008-6E5A4B55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336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336CA"/>
    <w:pPr>
      <w:tabs>
        <w:tab w:val="center" w:pos="4252"/>
        <w:tab w:val="right" w:pos="8504"/>
      </w:tabs>
    </w:pPr>
  </w:style>
  <w:style w:type="paragraph" w:customStyle="1" w:styleId="Normal0">
    <w:name w:val="[Normal]"/>
    <w:rsid w:val="00CC2408"/>
    <w:rPr>
      <w:rFonts w:ascii="Arial" w:eastAsia="Arial" w:hAnsi="Arial"/>
      <w:sz w:val="24"/>
      <w:lang w:val="en-US" w:eastAsia="en-US"/>
    </w:rPr>
  </w:style>
  <w:style w:type="paragraph" w:customStyle="1" w:styleId="paragraph">
    <w:name w:val="paragraph"/>
    <w:basedOn w:val="Normal"/>
    <w:rsid w:val="00D0589B"/>
    <w:pPr>
      <w:spacing w:before="100" w:beforeAutospacing="1" w:after="100" w:afterAutospacing="1"/>
    </w:pPr>
  </w:style>
  <w:style w:type="character" w:customStyle="1" w:styleId="normaltextrun">
    <w:name w:val="normaltextrun"/>
    <w:rsid w:val="00D0589B"/>
  </w:style>
  <w:style w:type="character" w:customStyle="1" w:styleId="eop">
    <w:name w:val="eop"/>
    <w:rsid w:val="00D0589B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475051CC71B498DF74C2702B818C6" ma:contentTypeVersion="20" ma:contentTypeDescription="Crie um novo documento." ma:contentTypeScope="" ma:versionID="24a2946db85c28e23aeea234ef470a70">
  <xsd:schema xmlns:xsd="http://www.w3.org/2001/XMLSchema" xmlns:xs="http://www.w3.org/2001/XMLSchema" xmlns:p="http://schemas.microsoft.com/office/2006/metadata/properties" xmlns:ns3="00bfe737-adfb-4ae0-96b9-20dad98bd447" xmlns:ns4="41263627-a571-4d65-817b-266ce463b736" targetNamespace="http://schemas.microsoft.com/office/2006/metadata/properties" ma:root="true" ma:fieldsID="a1b375db0f2e8d9b9eff89e7777c3321" ns3:_="" ns4:_="">
    <xsd:import namespace="00bfe737-adfb-4ae0-96b9-20dad98bd447"/>
    <xsd:import namespace="41263627-a571-4d65-817b-266ce463b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e737-adfb-4ae0-96b9-20dad98bd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3627-a571-4d65-817b-266ce463b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263627-a571-4d65-817b-266ce463b736" xsi:nil="true"/>
  </documentManagement>
</p:properties>
</file>

<file path=customXml/itemProps1.xml><?xml version="1.0" encoding="utf-8"?>
<ds:datastoreItem xmlns:ds="http://schemas.openxmlformats.org/officeDocument/2006/customXml" ds:itemID="{C1DBB88F-10D7-49FB-8A4B-AE93C2F1B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F2C0C-20B6-43C9-8244-4AFFEB3F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e737-adfb-4ae0-96b9-20dad98bd447"/>
    <ds:schemaRef ds:uri="41263627-a571-4d65-817b-266ce463b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4B5BE-B1CC-4731-926F-0CAB1FB42632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41263627-a571-4d65-817b-266ce463b736"/>
    <ds:schemaRef ds:uri="00bfe737-adfb-4ae0-96b9-20dad98bd4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ESTUDOS E PESQUISAS - CEPES</vt:lpstr>
    </vt:vector>
  </TitlesOfParts>
  <Company>DGTEC-DEPRO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ESTUDOS E PESQUISAS - CEPES</dc:title>
  <dc:subject/>
  <dc:creator>Poder Judiciário do Estado do Rio de Janeiro</dc:creator>
  <cp:keywords/>
  <dc:description/>
  <cp:lastModifiedBy>Patrícia de Souza Ferreira</cp:lastModifiedBy>
  <cp:revision>5</cp:revision>
  <cp:lastPrinted>2024-08-02T17:39:00Z</cp:lastPrinted>
  <dcterms:created xsi:type="dcterms:W3CDTF">2024-07-16T20:46:00Z</dcterms:created>
  <dcterms:modified xsi:type="dcterms:W3CDTF">2024-08-27T15:39:00Z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0x010100B9F475051CC71B498DF74C2702B818C6</vt:lpwstr>
  </property>
</Properties>
</file>