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9090A" w14:textId="1A3E2415" w:rsidR="000A053C" w:rsidRPr="000A053C" w:rsidRDefault="000A053C" w:rsidP="000A053C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A053C">
        <w:rPr>
          <w:rFonts w:ascii="Arial" w:hAnsi="Arial" w:cs="Arial"/>
          <w:sz w:val="24"/>
          <w:szCs w:val="24"/>
        </w:rPr>
        <w:t>Nas varas híbridas, em caso de autos recebidos do Plantão já virtualizados, o feito deverá seguir eletrônico, uma vez que as varas estão sendo virtualizadas.</w:t>
      </w:r>
    </w:p>
    <w:p w14:paraId="7A6CA942" w14:textId="77777777" w:rsidR="000A053C" w:rsidRPr="000A053C" w:rsidRDefault="000A053C" w:rsidP="000A053C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A053C">
        <w:rPr>
          <w:rFonts w:ascii="Arial" w:hAnsi="Arial" w:cs="Arial"/>
          <w:sz w:val="24"/>
          <w:szCs w:val="24"/>
        </w:rPr>
        <w:t xml:space="preserve"> </w:t>
      </w:r>
    </w:p>
    <w:p w14:paraId="35A64702" w14:textId="77777777" w:rsidR="000A053C" w:rsidRPr="000A053C" w:rsidRDefault="000A053C" w:rsidP="000A053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A053C">
        <w:rPr>
          <w:rFonts w:ascii="Arial" w:hAnsi="Arial" w:cs="Arial"/>
          <w:b/>
          <w:sz w:val="24"/>
          <w:szCs w:val="24"/>
        </w:rPr>
        <w:t>.DECLÍNIO DE COMPETÊNCIA</w:t>
      </w:r>
    </w:p>
    <w:p w14:paraId="46FEDF48" w14:textId="77777777" w:rsidR="000A053C" w:rsidRPr="000A053C" w:rsidRDefault="000A053C" w:rsidP="000A053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14:paraId="3AC8B8E7" w14:textId="77777777" w:rsidR="000A053C" w:rsidRPr="000A053C" w:rsidRDefault="000A053C" w:rsidP="000A053C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A053C">
        <w:rPr>
          <w:rFonts w:ascii="Arial" w:hAnsi="Arial" w:cs="Arial"/>
          <w:sz w:val="24"/>
          <w:szCs w:val="24"/>
        </w:rPr>
        <w:t xml:space="preserve">Ocorrendo a hipótese de declínio de competência, o juiz determinará a baixa, oficiando à distribuição através do malote digital, para livre distribuição.  </w:t>
      </w:r>
    </w:p>
    <w:p w14:paraId="416A5766" w14:textId="77777777" w:rsidR="000A053C" w:rsidRPr="000A053C" w:rsidRDefault="000A053C" w:rsidP="000A053C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A053C">
        <w:rPr>
          <w:rFonts w:ascii="Arial" w:hAnsi="Arial" w:cs="Arial"/>
          <w:sz w:val="24"/>
          <w:szCs w:val="24"/>
        </w:rPr>
        <w:t xml:space="preserve"> </w:t>
      </w:r>
    </w:p>
    <w:p w14:paraId="27A7C9F5" w14:textId="77777777" w:rsidR="000A053C" w:rsidRPr="000A053C" w:rsidRDefault="000A053C" w:rsidP="000A053C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A053C">
        <w:rPr>
          <w:rFonts w:ascii="Arial" w:hAnsi="Arial" w:cs="Arial"/>
          <w:sz w:val="24"/>
          <w:szCs w:val="24"/>
        </w:rPr>
        <w:t>Neste momento, estão sendo priorizadas as distribuições urgentes, as demais serão realizadas quando encerrado o Plantão Extraordinário/Ordinário ou havendo nova determinação da Administração.</w:t>
      </w:r>
    </w:p>
    <w:p w14:paraId="6AFB970A" w14:textId="77777777" w:rsidR="000A053C" w:rsidRPr="000A053C" w:rsidRDefault="000A053C" w:rsidP="000A053C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A053C">
        <w:rPr>
          <w:rFonts w:ascii="Arial" w:hAnsi="Arial" w:cs="Arial"/>
          <w:sz w:val="24"/>
          <w:szCs w:val="24"/>
        </w:rPr>
        <w:t xml:space="preserve"> </w:t>
      </w:r>
    </w:p>
    <w:p w14:paraId="50DE4F12" w14:textId="77777777" w:rsidR="000A053C" w:rsidRPr="000A053C" w:rsidRDefault="000A053C" w:rsidP="000A053C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A053C">
        <w:rPr>
          <w:rFonts w:ascii="Arial" w:hAnsi="Arial" w:cs="Arial"/>
          <w:sz w:val="24"/>
          <w:szCs w:val="24"/>
        </w:rPr>
        <w:t xml:space="preserve">Se o magistrado entender ser urgente a nova distribuição, deverá enviar também para o e-mail </w:t>
      </w:r>
      <w:hyperlink r:id="rId5" w:history="1">
        <w:r w:rsidRPr="000A053C">
          <w:rPr>
            <w:rStyle w:val="Hyperlink"/>
            <w:rFonts w:ascii="Arial" w:hAnsi="Arial" w:cs="Arial"/>
            <w:sz w:val="24"/>
            <w:szCs w:val="24"/>
          </w:rPr>
          <w:t>cgjdedis@tjrj.jus.br</w:t>
        </w:r>
      </w:hyperlink>
      <w:r w:rsidRPr="000A053C">
        <w:rPr>
          <w:rFonts w:ascii="Arial" w:hAnsi="Arial" w:cs="Arial"/>
          <w:sz w:val="24"/>
          <w:szCs w:val="24"/>
        </w:rPr>
        <w:t xml:space="preserve"> , informando o rastreio do malote digital enviado ao Distribuidor.</w:t>
      </w:r>
    </w:p>
    <w:p w14:paraId="7B8C49DD" w14:textId="77777777" w:rsidR="000A053C" w:rsidRPr="000A053C" w:rsidRDefault="000A053C" w:rsidP="000A053C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A053C">
        <w:rPr>
          <w:rFonts w:ascii="Arial" w:hAnsi="Arial" w:cs="Arial"/>
          <w:sz w:val="24"/>
          <w:szCs w:val="24"/>
        </w:rPr>
        <w:t xml:space="preserve"> </w:t>
      </w:r>
    </w:p>
    <w:p w14:paraId="4FFAABCE" w14:textId="77777777" w:rsidR="000A053C" w:rsidRDefault="000A053C" w:rsidP="000A053C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A053C">
        <w:rPr>
          <w:rFonts w:ascii="Arial" w:hAnsi="Arial" w:cs="Arial"/>
          <w:sz w:val="24"/>
          <w:szCs w:val="24"/>
        </w:rPr>
        <w:t xml:space="preserve">2. </w:t>
      </w:r>
      <w:r w:rsidRPr="000A053C">
        <w:rPr>
          <w:rFonts w:ascii="Arial" w:hAnsi="Arial" w:cs="Arial"/>
          <w:b/>
          <w:sz w:val="24"/>
          <w:szCs w:val="24"/>
        </w:rPr>
        <w:t>REDISTRIBUIÇÃO INDEVIDA DE PETIÇÃO INTERCORRENTE</w:t>
      </w:r>
    </w:p>
    <w:p w14:paraId="5E9DD5E0" w14:textId="77777777" w:rsidR="000A053C" w:rsidRDefault="000A053C" w:rsidP="000A053C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6822DC9F" w14:textId="77777777" w:rsidR="000A053C" w:rsidRDefault="000A053C" w:rsidP="000A053C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0A053C">
        <w:rPr>
          <w:rFonts w:ascii="Arial" w:hAnsi="Arial" w:cs="Arial"/>
          <w:sz w:val="24"/>
          <w:szCs w:val="24"/>
        </w:rPr>
        <w:t>Ocorrendo redistribuição indevida de petição intercorrente para outro Juízo, quando já há juízo natural</w:t>
      </w:r>
      <w:r>
        <w:rPr>
          <w:rFonts w:ascii="Arial" w:hAnsi="Arial" w:cs="Arial"/>
          <w:sz w:val="24"/>
          <w:szCs w:val="24"/>
        </w:rPr>
        <w:t>, o</w:t>
      </w:r>
      <w:r w:rsidRPr="000A053C">
        <w:rPr>
          <w:rFonts w:ascii="Arial" w:hAnsi="Arial" w:cs="Arial"/>
          <w:sz w:val="24"/>
          <w:szCs w:val="24"/>
        </w:rPr>
        <w:t xml:space="preserve"> magistrado remeterá as peças em PDF para o juízo natural (por e-mail funcional ou malote digital)</w:t>
      </w:r>
      <w:r>
        <w:rPr>
          <w:rFonts w:ascii="Arial" w:hAnsi="Arial" w:cs="Arial"/>
          <w:sz w:val="24"/>
          <w:szCs w:val="24"/>
        </w:rPr>
        <w:t>.</w:t>
      </w:r>
    </w:p>
    <w:p w14:paraId="1C76AF55" w14:textId="77777777" w:rsidR="000A053C" w:rsidRDefault="000A053C" w:rsidP="000A053C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1031151E" w14:textId="77777777" w:rsidR="000A053C" w:rsidRDefault="000A053C" w:rsidP="000A053C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 ap</w:t>
      </w:r>
      <w:r w:rsidRPr="000A053C">
        <w:rPr>
          <w:rFonts w:ascii="Arial" w:hAnsi="Arial" w:cs="Arial"/>
          <w:sz w:val="24"/>
          <w:szCs w:val="24"/>
        </w:rPr>
        <w:t>ós o envio</w:t>
      </w:r>
      <w:r>
        <w:rPr>
          <w:rFonts w:ascii="Arial" w:hAnsi="Arial" w:cs="Arial"/>
          <w:sz w:val="24"/>
          <w:szCs w:val="24"/>
        </w:rPr>
        <w:t xml:space="preserve"> das peças, o magistrado determinará </w:t>
      </w:r>
      <w:r w:rsidRPr="000A053C">
        <w:rPr>
          <w:rFonts w:ascii="Arial" w:hAnsi="Arial" w:cs="Arial"/>
          <w:sz w:val="24"/>
          <w:szCs w:val="24"/>
        </w:rPr>
        <w:t xml:space="preserve">ao Departamento de Distribuição </w:t>
      </w:r>
      <w:r>
        <w:rPr>
          <w:rFonts w:ascii="Arial" w:hAnsi="Arial" w:cs="Arial"/>
          <w:sz w:val="24"/>
          <w:szCs w:val="24"/>
        </w:rPr>
        <w:t>(e</w:t>
      </w:r>
      <w:r w:rsidRPr="000A053C">
        <w:rPr>
          <w:rFonts w:ascii="Arial" w:hAnsi="Arial" w:cs="Arial"/>
          <w:sz w:val="24"/>
          <w:szCs w:val="24"/>
        </w:rPr>
        <w:t xml:space="preserve">-mail </w:t>
      </w:r>
      <w:hyperlink r:id="rId6" w:history="1">
        <w:r w:rsidRPr="000A053C">
          <w:rPr>
            <w:rStyle w:val="Hyperlink"/>
            <w:rFonts w:ascii="Arial" w:hAnsi="Arial" w:cs="Arial"/>
            <w:sz w:val="24"/>
            <w:szCs w:val="24"/>
          </w:rPr>
          <w:t>cgjdedis@tjrj.jus</w:t>
        </w:r>
      </w:hyperlink>
      <w:r>
        <w:rPr>
          <w:rFonts w:ascii="Arial" w:hAnsi="Arial" w:cs="Arial"/>
          <w:sz w:val="24"/>
          <w:szCs w:val="24"/>
        </w:rPr>
        <w:t xml:space="preserve">) </w:t>
      </w:r>
      <w:r w:rsidRPr="000A053C">
        <w:rPr>
          <w:rFonts w:ascii="Arial" w:hAnsi="Arial" w:cs="Arial"/>
          <w:sz w:val="24"/>
          <w:szCs w:val="24"/>
        </w:rPr>
        <w:t>a exclusão da redistribuição realizada equivocadamente pelo Plantão Ordinário/Extraordinário.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03CD15" w14:textId="77777777" w:rsidR="000A053C" w:rsidRDefault="000A053C" w:rsidP="000A053C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1ADF666A" w14:textId="77777777" w:rsidR="000A053C" w:rsidRPr="000A053C" w:rsidRDefault="000A053C" w:rsidP="000A053C">
      <w:pPr>
        <w:pStyle w:val="TextosemFormata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exclusão só pode ser feita após o envio das peças em PDF.</w:t>
      </w:r>
    </w:p>
    <w:p w14:paraId="0768A470" w14:textId="77777777" w:rsidR="000A053C" w:rsidRPr="000A053C" w:rsidRDefault="000A053C" w:rsidP="000A053C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54790B71" w14:textId="77777777" w:rsidR="000A053C" w:rsidRPr="000A053C" w:rsidRDefault="000A053C" w:rsidP="000A053C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42B8D514" w14:textId="77777777" w:rsidR="00E420E9" w:rsidRPr="000A053C" w:rsidRDefault="000A053C" w:rsidP="000A053C">
      <w:pPr>
        <w:jc w:val="both"/>
        <w:rPr>
          <w:rFonts w:ascii="Arial" w:hAnsi="Arial" w:cs="Arial"/>
          <w:sz w:val="24"/>
          <w:szCs w:val="24"/>
        </w:rPr>
      </w:pPr>
      <w:r w:rsidRPr="000A053C">
        <w:rPr>
          <w:rFonts w:ascii="Arial" w:hAnsi="Arial" w:cs="Arial"/>
          <w:sz w:val="24"/>
          <w:szCs w:val="24"/>
        </w:rPr>
        <w:t xml:space="preserve">As peças dos processos físicos estão sendo recebidas no DCP no caminho </w:t>
      </w:r>
      <w:proofErr w:type="gramStart"/>
      <w:r w:rsidRPr="000A053C">
        <w:rPr>
          <w:rFonts w:ascii="Arial" w:hAnsi="Arial" w:cs="Arial"/>
          <w:sz w:val="24"/>
          <w:szCs w:val="24"/>
        </w:rPr>
        <w:t>Consulta  -</w:t>
      </w:r>
      <w:proofErr w:type="gramEnd"/>
      <w:r w:rsidRPr="000A053C">
        <w:rPr>
          <w:rFonts w:ascii="Arial" w:hAnsi="Arial" w:cs="Arial"/>
          <w:sz w:val="24"/>
          <w:szCs w:val="24"/>
        </w:rPr>
        <w:t xml:space="preserve"> Processo Eletrônico- protocolo eletrônico</w:t>
      </w:r>
    </w:p>
    <w:sectPr w:rsidR="00E420E9" w:rsidRPr="000A0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1DE1"/>
    <w:multiLevelType w:val="hybridMultilevel"/>
    <w:tmpl w:val="89C25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7196"/>
    <w:multiLevelType w:val="hybridMultilevel"/>
    <w:tmpl w:val="B1ACA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27780"/>
    <w:multiLevelType w:val="hybridMultilevel"/>
    <w:tmpl w:val="FAC886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F6D8B"/>
    <w:multiLevelType w:val="hybridMultilevel"/>
    <w:tmpl w:val="6EF06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3C"/>
    <w:rsid w:val="00015B36"/>
    <w:rsid w:val="000A053C"/>
    <w:rsid w:val="00E420E9"/>
    <w:rsid w:val="00E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CB14"/>
  <w15:chartTrackingRefBased/>
  <w15:docId w15:val="{7F355C8C-7BB0-4DA3-9744-45E1B98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3C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A053C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0A053C"/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A053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jdedis@tjrj.jus" TargetMode="External"/><Relationship Id="rId5" Type="http://schemas.openxmlformats.org/officeDocument/2006/relationships/hyperlink" Target="mailto:cgjdedis@tjrj.jus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Juíza Daniela Barbosa Assumpção de Souza</dc:creator>
  <cp:keywords/>
  <dc:description/>
  <cp:lastModifiedBy>Jéssica Antunes</cp:lastModifiedBy>
  <cp:revision>2</cp:revision>
  <dcterms:created xsi:type="dcterms:W3CDTF">2020-04-14T14:11:00Z</dcterms:created>
  <dcterms:modified xsi:type="dcterms:W3CDTF">2020-04-14T14:11:00Z</dcterms:modified>
</cp:coreProperties>
</file>