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4-nfase5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4110"/>
        <w:gridCol w:w="2127"/>
        <w:gridCol w:w="1842"/>
        <w:gridCol w:w="1560"/>
      </w:tblGrid>
      <w:tr w:rsidR="007574AA" w:rsidRPr="005D46DB" w:rsidTr="0075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6"/>
            <w:shd w:val="clear" w:color="auto" w:fill="B4C6E7" w:themeFill="accent1" w:themeFillTint="66"/>
            <w:vAlign w:val="center"/>
          </w:tcPr>
          <w:p w:rsidR="007574AA" w:rsidRPr="00E44237" w:rsidRDefault="007574AA" w:rsidP="00C65C9F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E44237">
              <w:rPr>
                <w:rFonts w:ascii="Calibri" w:hAnsi="Calibri" w:cs="Calibri"/>
                <w:color w:val="auto"/>
                <w:sz w:val="40"/>
                <w:szCs w:val="40"/>
              </w:rPr>
              <w:t xml:space="preserve">PLANO DE AÇÃO </w:t>
            </w: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6"/>
            <w:shd w:val="clear" w:color="auto" w:fill="000000" w:themeFill="text1"/>
            <w:vAlign w:val="center"/>
          </w:tcPr>
          <w:p w:rsidR="007574AA" w:rsidRDefault="007574AA" w:rsidP="00C65C9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Serventia:</w:t>
            </w:r>
          </w:p>
          <w:p w:rsidR="007574AA" w:rsidRDefault="007574AA" w:rsidP="00C65C9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Lotação ideal =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servidores                                                                                     Lotação atual =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servidores, sendo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auxiliar(es) do gabinete</w:t>
            </w:r>
          </w:p>
        </w:tc>
      </w:tr>
      <w:tr w:rsidR="007574AA" w:rsidRPr="005D46DB" w:rsidTr="007574A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5"/>
            <w:shd w:val="clear" w:color="auto" w:fill="FFE599" w:themeFill="accent4" w:themeFillTint="66"/>
            <w:vAlign w:val="center"/>
          </w:tcPr>
          <w:p w:rsidR="007574AA" w:rsidRPr="00BF13AC" w:rsidRDefault="007574AA" w:rsidP="00C65C9F">
            <w:pPr>
              <w:jc w:val="right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 w:rsidRPr="00E4423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Elaborado em: 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xx</w:t>
            </w:r>
            <w:proofErr w:type="spellEnd"/>
            <w:r w:rsidRPr="00E4423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xx</w:t>
            </w:r>
            <w:proofErr w:type="spellEnd"/>
            <w:r w:rsidRPr="00E4423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560" w:type="dxa"/>
            <w:shd w:val="clear" w:color="auto" w:fill="FFE599" w:themeFill="accent4" w:themeFillTint="66"/>
          </w:tcPr>
          <w:p w:rsidR="007574AA" w:rsidRPr="00E44237" w:rsidRDefault="007574AA" w:rsidP="00C65C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5"/>
            <w:shd w:val="clear" w:color="auto" w:fill="F4B083" w:themeFill="accent2" w:themeFillTint="99"/>
          </w:tcPr>
          <w:p w:rsidR="007574AA" w:rsidRDefault="00FB496D" w:rsidP="00C65C9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7574AA" w:rsidRPr="00DA48AD">
              <w:rPr>
                <w:rFonts w:ascii="Calibri" w:hAnsi="Calibri" w:cs="Calibri"/>
                <w:sz w:val="32"/>
                <w:szCs w:val="32"/>
              </w:rPr>
              <w:t>P</w:t>
            </w:r>
            <w:r w:rsidR="007574AA">
              <w:rPr>
                <w:rFonts w:ascii="Calibri" w:hAnsi="Calibri" w:cs="Calibri"/>
                <w:sz w:val="32"/>
                <w:szCs w:val="32"/>
              </w:rPr>
              <w:t>lano de Procedimentos</w:t>
            </w:r>
          </w:p>
          <w:p w:rsidR="007574AA" w:rsidRPr="0094082E" w:rsidRDefault="00FB496D" w:rsidP="00C65C9F">
            <w:pPr>
              <w:jc w:val="center"/>
              <w:rPr>
                <w:rFonts w:ascii="Calibri" w:hAnsi="Calibri" w:cs="Calibri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</w:t>
            </w:r>
            <w:r w:rsidR="007574AA">
              <w:rPr>
                <w:rFonts w:ascii="Calibri" w:hAnsi="Calibri" w:cs="Calibri"/>
                <w:sz w:val="24"/>
                <w:szCs w:val="24"/>
              </w:rPr>
              <w:t>(Prevê ações administrativas)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7574AA" w:rsidRPr="00DA48AD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574AA" w:rsidRPr="005D46DB" w:rsidTr="007574AA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vAlign w:val="center"/>
          </w:tcPr>
          <w:p w:rsidR="007574AA" w:rsidRPr="00B45DCE" w:rsidRDefault="007574AA" w:rsidP="00746436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45DCE">
              <w:rPr>
                <w:rFonts w:ascii="Calibri" w:hAnsi="Calibri" w:cs="Calibri"/>
                <w:sz w:val="24"/>
                <w:szCs w:val="24"/>
              </w:rPr>
              <w:t>Problema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7574AA" w:rsidRDefault="007574AA" w:rsidP="007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B45DCE">
              <w:rPr>
                <w:rFonts w:ascii="Calibri" w:hAnsi="Calibri" w:cs="Calibri"/>
                <w:b/>
                <w:sz w:val="24"/>
                <w:szCs w:val="24"/>
              </w:rPr>
              <w:t>Causa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  <w:p w:rsidR="007574AA" w:rsidRPr="00B45DCE" w:rsidRDefault="007574AA" w:rsidP="007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(possíveis)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7574AA" w:rsidRPr="00B45DCE" w:rsidRDefault="007574AA" w:rsidP="007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B45DCE">
              <w:rPr>
                <w:rFonts w:ascii="Calibri" w:hAnsi="Calibri" w:cs="Calibri"/>
                <w:b/>
                <w:sz w:val="24"/>
                <w:szCs w:val="24"/>
              </w:rPr>
              <w:t>Aç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ões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574AA" w:rsidRPr="00B45DCE" w:rsidRDefault="007574AA" w:rsidP="007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DCE">
              <w:rPr>
                <w:rFonts w:ascii="Calibri" w:hAnsi="Calibri" w:cs="Calibri"/>
                <w:b/>
                <w:sz w:val="20"/>
                <w:szCs w:val="20"/>
              </w:rPr>
              <w:t>Responsável pela Ação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574AA" w:rsidRPr="00B45DCE" w:rsidRDefault="007574AA" w:rsidP="007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B45DCE">
              <w:rPr>
                <w:rFonts w:ascii="Calibri" w:hAnsi="Calibri" w:cs="Calibri"/>
                <w:b/>
                <w:sz w:val="20"/>
                <w:szCs w:val="20"/>
              </w:rPr>
              <w:t>Período de realização da Ação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574AA" w:rsidRDefault="007574AA" w:rsidP="007574AA">
            <w:pPr>
              <w:ind w:right="10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574AA" w:rsidRPr="00B45DCE" w:rsidRDefault="007574AA" w:rsidP="00B00B95">
            <w:pPr>
              <w:ind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Resultado</w:t>
            </w: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B45DCE" w:rsidRDefault="007574AA" w:rsidP="00C65C9F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</w:tcPr>
          <w:p w:rsidR="007574AA" w:rsidRPr="00B45DCE" w:rsidRDefault="007574AA" w:rsidP="00C65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:rsidR="007574AA" w:rsidRPr="00B45DCE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4AA" w:rsidRPr="005D46DB" w:rsidTr="007574A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B45DCE" w:rsidRDefault="007574AA" w:rsidP="00C65C9F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</w:tcPr>
          <w:p w:rsidR="007574AA" w:rsidRPr="00B45DCE" w:rsidRDefault="007574AA" w:rsidP="00C65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:rsidR="007574AA" w:rsidRPr="00B45DCE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B45DCE" w:rsidRDefault="007574AA" w:rsidP="00C65C9F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</w:tcPr>
          <w:p w:rsidR="007574AA" w:rsidRPr="00B45DCE" w:rsidRDefault="007574AA" w:rsidP="00C65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:rsidR="007574AA" w:rsidRPr="00B45DCE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4AA" w:rsidRPr="005D46DB" w:rsidTr="007574AA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B45DCE" w:rsidRDefault="007574AA" w:rsidP="00C65C9F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</w:tcPr>
          <w:p w:rsidR="007574AA" w:rsidRPr="00B45DCE" w:rsidRDefault="007574AA" w:rsidP="00C65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:rsidR="007574AA" w:rsidRPr="00B45DCE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4AA" w:rsidRPr="00B45DCE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B45DCE" w:rsidRDefault="007574AA" w:rsidP="00C65C9F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</w:tcPr>
          <w:p w:rsidR="007574AA" w:rsidRPr="00B45DCE" w:rsidRDefault="007574AA" w:rsidP="00C65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:rsidR="007574AA" w:rsidRPr="00B45DCE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4AA" w:rsidRPr="00B45DCE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4AA" w:rsidRPr="005D46DB" w:rsidTr="007574AA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6"/>
            <w:shd w:val="clear" w:color="auto" w:fill="FFE599" w:themeFill="accent4" w:themeFillTint="66"/>
            <w:vAlign w:val="center"/>
          </w:tcPr>
          <w:p w:rsidR="007574AA" w:rsidRDefault="007574AA" w:rsidP="00C65C9F">
            <w:pPr>
              <w:jc w:val="center"/>
              <w:rPr>
                <w:rFonts w:ascii="Calibri" w:hAnsi="Calibri" w:cs="Calibri"/>
                <w:sz w:val="32"/>
                <w:szCs w:val="20"/>
              </w:rPr>
            </w:pPr>
            <w:r w:rsidRPr="006A3A6D">
              <w:rPr>
                <w:rFonts w:ascii="Calibri" w:hAnsi="Calibri" w:cs="Calibri"/>
                <w:sz w:val="32"/>
                <w:szCs w:val="20"/>
              </w:rPr>
              <w:t>Plano de Trabalho</w:t>
            </w:r>
          </w:p>
          <w:p w:rsidR="007574AA" w:rsidRPr="006A3A6D" w:rsidRDefault="007574AA" w:rsidP="00C65C9F">
            <w:pPr>
              <w:jc w:val="center"/>
              <w:rPr>
                <w:rFonts w:ascii="Calibri" w:hAnsi="Calibri" w:cs="Calibri"/>
                <w:sz w:val="32"/>
                <w:szCs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(Prevê ações para melhorar a produtividade)</w:t>
            </w:r>
          </w:p>
        </w:tc>
      </w:tr>
      <w:tr w:rsidR="007574AA" w:rsidRPr="005D46DB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B4C6E7" w:themeFill="accent1" w:themeFillTint="66"/>
          </w:tcPr>
          <w:p w:rsidR="007574AA" w:rsidRPr="006A3A6D" w:rsidRDefault="007574AA" w:rsidP="00C65C9F">
            <w:pPr>
              <w:jc w:val="center"/>
              <w:rPr>
                <w:rFonts w:ascii="Calibri" w:hAnsi="Calibri" w:cs="Calibri"/>
                <w:b w:val="0"/>
                <w:bCs w:val="0"/>
                <w:sz w:val="32"/>
                <w:szCs w:val="20"/>
              </w:rPr>
            </w:pPr>
            <w:r w:rsidRPr="005D46DB">
              <w:rPr>
                <w:rFonts w:ascii="Calibri" w:hAnsi="Calibri" w:cs="Calibri"/>
                <w:sz w:val="24"/>
                <w:szCs w:val="24"/>
              </w:rPr>
              <w:t>Problema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:rsidR="007574AA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B45DCE">
              <w:rPr>
                <w:rFonts w:ascii="Calibri" w:hAnsi="Calibri" w:cs="Calibri"/>
                <w:b/>
                <w:sz w:val="24"/>
                <w:szCs w:val="24"/>
              </w:rPr>
              <w:t>Causa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  <w:p w:rsidR="007574AA" w:rsidRPr="006A3A6D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(possíveis)</w:t>
            </w:r>
          </w:p>
        </w:tc>
        <w:tc>
          <w:tcPr>
            <w:tcW w:w="4110" w:type="dxa"/>
            <w:shd w:val="clear" w:color="auto" w:fill="B4C6E7" w:themeFill="accent1" w:themeFillTint="66"/>
          </w:tcPr>
          <w:p w:rsidR="007574AA" w:rsidRPr="006A3A6D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20"/>
              </w:rPr>
            </w:pPr>
            <w:r w:rsidRPr="005D46DB">
              <w:rPr>
                <w:rFonts w:ascii="Calibri" w:hAnsi="Calibri" w:cs="Calibri"/>
                <w:b/>
                <w:sz w:val="24"/>
                <w:szCs w:val="24"/>
              </w:rPr>
              <w:t>Ação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:rsidR="007574AA" w:rsidRPr="006A3A6D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20"/>
              </w:rPr>
            </w:pPr>
            <w:r w:rsidRPr="00C61EEC">
              <w:rPr>
                <w:rFonts w:ascii="Calibri" w:hAnsi="Calibri" w:cs="Calibri"/>
                <w:b/>
                <w:sz w:val="20"/>
                <w:szCs w:val="20"/>
              </w:rPr>
              <w:t>Responsável pela Ação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:rsidR="007574AA" w:rsidRPr="006A3A6D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20"/>
              </w:rPr>
            </w:pPr>
            <w:r w:rsidRPr="00C61EEC">
              <w:rPr>
                <w:rFonts w:ascii="Calibri" w:hAnsi="Calibri" w:cs="Calibri"/>
                <w:b/>
                <w:sz w:val="20"/>
                <w:szCs w:val="20"/>
              </w:rPr>
              <w:t>Período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61EEC">
              <w:rPr>
                <w:rFonts w:ascii="Calibri" w:hAnsi="Calibri" w:cs="Calibri"/>
                <w:b/>
                <w:sz w:val="20"/>
                <w:szCs w:val="20"/>
              </w:rPr>
              <w:t>de realização da Ação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:rsidR="007574AA" w:rsidRPr="00C61EEC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Resultado</w:t>
            </w:r>
          </w:p>
        </w:tc>
      </w:tr>
      <w:tr w:rsidR="007574AA" w:rsidRPr="00E44237" w:rsidTr="007574AA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F24C71" w:rsidRDefault="007574AA" w:rsidP="00C65C9F">
            <w:pPr>
              <w:rPr>
                <w:rFonts w:cstheme="minorHAnsi"/>
                <w:i/>
              </w:rPr>
            </w:pPr>
          </w:p>
        </w:tc>
        <w:tc>
          <w:tcPr>
            <w:tcW w:w="3119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7574AA" w:rsidRPr="00E44237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127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842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60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574AA" w:rsidRPr="00E44237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F24C71" w:rsidRDefault="007574AA" w:rsidP="00C65C9F">
            <w:pPr>
              <w:rPr>
                <w:rFonts w:cstheme="minorHAnsi"/>
                <w:i/>
              </w:rPr>
            </w:pPr>
          </w:p>
        </w:tc>
        <w:tc>
          <w:tcPr>
            <w:tcW w:w="3119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7574AA" w:rsidRPr="00E44237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127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842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60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574AA" w:rsidRPr="00E44237" w:rsidTr="007574A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036CB" w:rsidRDefault="00F036CB" w:rsidP="0074424A">
            <w:pPr>
              <w:rPr>
                <w:rFonts w:cstheme="minorHAnsi"/>
                <w:b w:val="0"/>
                <w:bCs w:val="0"/>
              </w:rPr>
            </w:pPr>
          </w:p>
          <w:p w:rsidR="00F036CB" w:rsidRDefault="00F036CB" w:rsidP="00F036CB">
            <w:pPr>
              <w:rPr>
                <w:rFonts w:cstheme="minorHAnsi"/>
                <w:b w:val="0"/>
                <w:bCs w:val="0"/>
              </w:rPr>
            </w:pPr>
          </w:p>
          <w:p w:rsidR="007574AA" w:rsidRPr="00F036CB" w:rsidRDefault="00F036CB" w:rsidP="00F036CB">
            <w:pPr>
              <w:tabs>
                <w:tab w:val="left" w:pos="213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3119" w:type="dxa"/>
          </w:tcPr>
          <w:p w:rsidR="007574AA" w:rsidRPr="00E44237" w:rsidRDefault="007574AA" w:rsidP="00744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7574AA" w:rsidRPr="00E44237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127" w:type="dxa"/>
          </w:tcPr>
          <w:p w:rsidR="007574AA" w:rsidRPr="00E44237" w:rsidRDefault="007574AA" w:rsidP="00744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842" w:type="dxa"/>
          </w:tcPr>
          <w:p w:rsidR="007574AA" w:rsidRPr="00E44237" w:rsidRDefault="007574AA" w:rsidP="00744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60" w:type="dxa"/>
          </w:tcPr>
          <w:p w:rsidR="007574AA" w:rsidRPr="00E44237" w:rsidRDefault="007574AA" w:rsidP="00744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574AA" w:rsidRPr="00E44237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Default="007574AA" w:rsidP="00C65C9F">
            <w:pPr>
              <w:rPr>
                <w:rFonts w:cs="Calibri"/>
                <w:b w:val="0"/>
                <w:bCs w:val="0"/>
              </w:rPr>
            </w:pPr>
          </w:p>
          <w:p w:rsidR="007574AA" w:rsidRPr="00462C59" w:rsidRDefault="007574AA" w:rsidP="00462C59">
            <w:pPr>
              <w:tabs>
                <w:tab w:val="left" w:pos="2024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3119" w:type="dxa"/>
          </w:tcPr>
          <w:p w:rsidR="007574AA" w:rsidRPr="0036701F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</w:p>
        </w:tc>
        <w:tc>
          <w:tcPr>
            <w:tcW w:w="4110" w:type="dxa"/>
          </w:tcPr>
          <w:p w:rsidR="007574AA" w:rsidRPr="00D75171" w:rsidRDefault="007574AA" w:rsidP="00C65C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842" w:type="dxa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60" w:type="dxa"/>
          </w:tcPr>
          <w:p w:rsidR="007574AA" w:rsidRPr="00E44237" w:rsidRDefault="007574AA" w:rsidP="007574AA">
            <w:pPr>
              <w:ind w:right="1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574AA" w:rsidRPr="00E44237" w:rsidTr="007574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4AA" w:rsidRPr="00E44237" w:rsidRDefault="007574AA" w:rsidP="00C65C9F">
            <w:pPr>
              <w:rPr>
                <w:rFonts w:cs="Calibri"/>
              </w:rPr>
            </w:pPr>
          </w:p>
        </w:tc>
        <w:tc>
          <w:tcPr>
            <w:tcW w:w="3119" w:type="dxa"/>
          </w:tcPr>
          <w:p w:rsidR="007574AA" w:rsidRPr="0036701F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</w:p>
        </w:tc>
        <w:tc>
          <w:tcPr>
            <w:tcW w:w="4110" w:type="dxa"/>
          </w:tcPr>
          <w:p w:rsidR="007574AA" w:rsidRPr="00D75171" w:rsidRDefault="007574AA" w:rsidP="00C65C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842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60" w:type="dxa"/>
          </w:tcPr>
          <w:p w:rsidR="007574AA" w:rsidRPr="00E44237" w:rsidRDefault="007574AA" w:rsidP="00C65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574AA" w:rsidRPr="00E44237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5"/>
            <w:shd w:val="clear" w:color="auto" w:fill="D9E2F3" w:themeFill="accent1" w:themeFillTint="33"/>
            <w:vAlign w:val="center"/>
          </w:tcPr>
          <w:p w:rsidR="007574AA" w:rsidRPr="00E44237" w:rsidRDefault="007574AA" w:rsidP="00C65C9F">
            <w:pPr>
              <w:jc w:val="center"/>
              <w:rPr>
                <w:rFonts w:cs="Calibri"/>
                <w:sz w:val="28"/>
                <w:szCs w:val="28"/>
                <w:u w:val="single"/>
              </w:rPr>
            </w:pPr>
            <w:r w:rsidRPr="00E44237">
              <w:rPr>
                <w:rFonts w:cs="Calibri"/>
                <w:sz w:val="28"/>
                <w:szCs w:val="28"/>
                <w:u w:val="single"/>
              </w:rPr>
              <w:t>PROVIDÊNCIAS NECESSÁRIAS E PERENES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:rsidR="007574AA" w:rsidRPr="00E44237" w:rsidRDefault="007574AA" w:rsidP="00C65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8"/>
                <w:szCs w:val="28"/>
                <w:u w:val="single"/>
              </w:rPr>
            </w:pPr>
          </w:p>
        </w:tc>
      </w:tr>
      <w:tr w:rsidR="007574AA" w:rsidRPr="00E44237" w:rsidTr="007574A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6"/>
          </w:tcPr>
          <w:p w:rsidR="007574AA" w:rsidRPr="00E44237" w:rsidRDefault="007574AA" w:rsidP="00C65C9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iCs/>
              </w:rPr>
            </w:pPr>
            <w:r w:rsidRPr="00E44237">
              <w:rPr>
                <w:rFonts w:cs="Calibri"/>
                <w:b w:val="0"/>
                <w:iCs/>
              </w:rPr>
              <w:t>Assegurar que a classificação dos feitos esteja em conformidade com a Tabela de Classes Processuais do CNJ.</w:t>
            </w:r>
            <w:r w:rsidRPr="00E44237">
              <w:rPr>
                <w:rFonts w:cstheme="minorHAnsi"/>
                <w:iCs/>
                <w:color w:val="0D0D0D" w:themeColor="text1" w:themeTint="F2"/>
              </w:rPr>
              <w:t xml:space="preserve"> </w:t>
            </w:r>
          </w:p>
          <w:p w:rsidR="007574AA" w:rsidRPr="00E44237" w:rsidRDefault="007574AA" w:rsidP="00C65C9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bCs w:val="0"/>
                <w:iCs/>
                <w:color w:val="0D0D0D" w:themeColor="text1" w:themeTint="F2"/>
              </w:rPr>
            </w:pPr>
            <w:r w:rsidRPr="00E44237">
              <w:rPr>
                <w:rFonts w:cs="Calibri"/>
                <w:b w:val="0"/>
                <w:bCs w:val="0"/>
                <w:iCs/>
                <w:color w:val="0D0D0D" w:themeColor="text1" w:themeTint="F2"/>
              </w:rPr>
              <w:t xml:space="preserve">Extrair relatório de processos suspensos e verificar se os que prosseguiram tiveram o </w:t>
            </w:r>
            <w:r>
              <w:rPr>
                <w:rFonts w:cs="Calibri"/>
                <w:b w:val="0"/>
                <w:bCs w:val="0"/>
                <w:iCs/>
                <w:color w:val="0D0D0D" w:themeColor="text1" w:themeTint="F2"/>
              </w:rPr>
              <w:t xml:space="preserve">imprescindível </w:t>
            </w:r>
            <w:r w:rsidRPr="00E44237">
              <w:rPr>
                <w:rFonts w:cs="Calibri"/>
                <w:b w:val="0"/>
                <w:bCs w:val="0"/>
                <w:iCs/>
                <w:color w:val="0D0D0D" w:themeColor="text1" w:themeTint="F2"/>
              </w:rPr>
              <w:t>encerramento da suspensão lançado.</w:t>
            </w:r>
          </w:p>
          <w:p w:rsidR="007574AA" w:rsidRPr="00E44237" w:rsidRDefault="007574AA" w:rsidP="00C65C9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bCs w:val="0"/>
                <w:color w:val="0D0D0D" w:themeColor="text1" w:themeTint="F2"/>
              </w:rPr>
            </w:pPr>
            <w:r w:rsidRPr="00E44237">
              <w:rPr>
                <w:rFonts w:cs="Calibri"/>
                <w:b w:val="0"/>
                <w:bCs w:val="0"/>
                <w:color w:val="0D0D0D" w:themeColor="text1" w:themeTint="F2"/>
              </w:rPr>
              <w:t xml:space="preserve">Extrair relatório de processos paralisados, mensalmente, verificando a régua de dias com maior impacto e planejar a execução por estoque, devendo identificar a quantidade de colaboradores, a meta mínima para cada colaborador e o tempo de execução do planejamento. </w:t>
            </w:r>
          </w:p>
          <w:p w:rsidR="007574AA" w:rsidRPr="00E44237" w:rsidRDefault="007574AA" w:rsidP="00C65C9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Calibri"/>
                <w:iCs/>
              </w:rPr>
            </w:pPr>
            <w:r w:rsidRPr="00E44237">
              <w:rPr>
                <w:rFonts w:cs="Calibri"/>
                <w:b w:val="0"/>
                <w:bCs w:val="0"/>
              </w:rPr>
              <w:t>Solicitar</w:t>
            </w:r>
            <w:r>
              <w:rPr>
                <w:rFonts w:cs="Calibri"/>
                <w:b w:val="0"/>
                <w:bCs w:val="0"/>
              </w:rPr>
              <w:t>, se necessário,</w:t>
            </w:r>
            <w:r w:rsidRPr="00E44237">
              <w:rPr>
                <w:rFonts w:cs="Calibri"/>
                <w:b w:val="0"/>
                <w:bCs w:val="0"/>
              </w:rPr>
              <w:t xml:space="preserve"> à equipe de apoio (</w:t>
            </w:r>
            <w:hyperlink r:id="rId7" w:history="1">
              <w:r w:rsidRPr="00E44237">
                <w:rPr>
                  <w:rStyle w:val="Hyperlink"/>
                  <w:rFonts w:cs="Calibri"/>
                  <w:b w:val="0"/>
                  <w:bCs w:val="0"/>
                </w:rPr>
                <w:t>cgj.seges@tjrj.jus.br</w:t>
              </w:r>
            </w:hyperlink>
            <w:r w:rsidRPr="00E44237">
              <w:rPr>
                <w:rFonts w:cs="Calibri"/>
                <w:b w:val="0"/>
                <w:bCs w:val="0"/>
              </w:rPr>
              <w:t>) orientação de como elaborar plano emergencial para trabalhar os processos paralisados.</w:t>
            </w:r>
          </w:p>
        </w:tc>
      </w:tr>
      <w:tr w:rsidR="007574AA" w:rsidRPr="00E44237" w:rsidTr="007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6"/>
          </w:tcPr>
          <w:p w:rsidR="007574AA" w:rsidRDefault="007574AA" w:rsidP="00C65C9F">
            <w:pPr>
              <w:pStyle w:val="PargrafodaLista"/>
              <w:jc w:val="both"/>
              <w:rPr>
                <w:rFonts w:cs="Calibri"/>
              </w:rPr>
            </w:pPr>
          </w:p>
          <w:p w:rsidR="007574AA" w:rsidRPr="00E44237" w:rsidRDefault="007574AA" w:rsidP="00C65C9F">
            <w:pPr>
              <w:pStyle w:val="PargrafodaLista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OBS: Para preenchimento do plano, consulte o Plano de Ação </w:t>
            </w:r>
            <w:r w:rsidR="008963A3">
              <w:rPr>
                <w:rFonts w:cs="Calibri"/>
              </w:rPr>
              <w:t>Modelo</w:t>
            </w:r>
            <w:r>
              <w:rPr>
                <w:rFonts w:cs="Calibri"/>
              </w:rPr>
              <w:t>, para facilitar o entendimento.</w:t>
            </w:r>
          </w:p>
          <w:p w:rsidR="007574AA" w:rsidRDefault="007574AA" w:rsidP="00C65C9F">
            <w:pPr>
              <w:pStyle w:val="PargrafodaLista"/>
              <w:jc w:val="both"/>
              <w:rPr>
                <w:rFonts w:cs="Calibri"/>
              </w:rPr>
            </w:pPr>
          </w:p>
        </w:tc>
      </w:tr>
    </w:tbl>
    <w:p w:rsidR="004C2FA4" w:rsidRDefault="004C2FA4"/>
    <w:sectPr w:rsidR="004C2FA4" w:rsidSect="007574AA">
      <w:footerReference w:type="default" r:id="rId8"/>
      <w:pgSz w:w="16838" w:h="11906" w:orient="landscape"/>
      <w:pgMar w:top="851" w:right="53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B6" w:rsidRDefault="00E87DB6" w:rsidP="00462C59">
      <w:pPr>
        <w:spacing w:after="0" w:line="240" w:lineRule="auto"/>
      </w:pPr>
      <w:r>
        <w:separator/>
      </w:r>
    </w:p>
  </w:endnote>
  <w:endnote w:type="continuationSeparator" w:id="0">
    <w:p w:rsidR="00E87DB6" w:rsidRDefault="00E87DB6" w:rsidP="0046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59" w:rsidRDefault="00462C59" w:rsidP="00462C59">
    <w:pPr>
      <w:pStyle w:val="Rodap"/>
      <w:ind w:right="-597"/>
    </w:pPr>
    <w:r>
      <w:t xml:space="preserve">Atualização: </w:t>
    </w:r>
    <w:r w:rsidR="00F036CB">
      <w:t>Setembro</w:t>
    </w:r>
    <w:r>
      <w:t>/24                                                                                                                                                   Serviço de Apoio à Gestão – SEGES     (</w:t>
    </w:r>
    <w:hyperlink r:id="rId1" w:history="1">
      <w:r w:rsidRPr="0019059A">
        <w:rPr>
          <w:rStyle w:val="Hyperlink"/>
        </w:rPr>
        <w:t>cgj.seges@tjrj.jus.br</w:t>
      </w:r>
    </w:hyperlink>
    <w:r>
      <w:t>)</w:t>
    </w:r>
  </w:p>
  <w:p w:rsidR="00462C59" w:rsidRDefault="00462C59">
    <w:pPr>
      <w:pStyle w:val="Rodap"/>
    </w:pPr>
  </w:p>
  <w:p w:rsidR="00462C59" w:rsidRDefault="00462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B6" w:rsidRDefault="00E87DB6" w:rsidP="00462C59">
      <w:pPr>
        <w:spacing w:after="0" w:line="240" w:lineRule="auto"/>
      </w:pPr>
      <w:r>
        <w:separator/>
      </w:r>
    </w:p>
  </w:footnote>
  <w:footnote w:type="continuationSeparator" w:id="0">
    <w:p w:rsidR="00E87DB6" w:rsidRDefault="00E87DB6" w:rsidP="0046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668"/>
    <w:multiLevelType w:val="hybridMultilevel"/>
    <w:tmpl w:val="07E40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D26B5"/>
    <w:multiLevelType w:val="hybridMultilevel"/>
    <w:tmpl w:val="E7262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36"/>
    <w:rsid w:val="00462C59"/>
    <w:rsid w:val="004C2FA4"/>
    <w:rsid w:val="0074424A"/>
    <w:rsid w:val="00746436"/>
    <w:rsid w:val="007574AA"/>
    <w:rsid w:val="008963A3"/>
    <w:rsid w:val="008C1687"/>
    <w:rsid w:val="0094082E"/>
    <w:rsid w:val="00B00B95"/>
    <w:rsid w:val="00CE1323"/>
    <w:rsid w:val="00D14163"/>
    <w:rsid w:val="00E87DB6"/>
    <w:rsid w:val="00E95671"/>
    <w:rsid w:val="00F036CB"/>
    <w:rsid w:val="00FA3EBD"/>
    <w:rsid w:val="00F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497B"/>
  <w15:chartTrackingRefBased/>
  <w15:docId w15:val="{B7B3CF42-E524-4DC0-A2B6-42FFA77D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4-nfase5">
    <w:name w:val="Grid Table 4 Accent 5"/>
    <w:basedOn w:val="Tabelanormal"/>
    <w:uiPriority w:val="49"/>
    <w:rsid w:val="007464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7464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643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C59"/>
  </w:style>
  <w:style w:type="paragraph" w:styleId="Rodap">
    <w:name w:val="footer"/>
    <w:basedOn w:val="Normal"/>
    <w:link w:val="RodapChar"/>
    <w:uiPriority w:val="99"/>
    <w:unhideWhenUsed/>
    <w:rsid w:val="0046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gj.seges@tjrj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j.seges@tjrj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Danillo Pereira da Silva Nascimento</dc:creator>
  <cp:keywords/>
  <dc:description/>
  <cp:lastModifiedBy>Carla Cristina Pinho Marques</cp:lastModifiedBy>
  <cp:revision>5</cp:revision>
  <cp:lastPrinted>2024-09-04T20:58:00Z</cp:lastPrinted>
  <dcterms:created xsi:type="dcterms:W3CDTF">2024-09-04T20:54:00Z</dcterms:created>
  <dcterms:modified xsi:type="dcterms:W3CDTF">2024-09-04T20:58:00Z</dcterms:modified>
</cp:coreProperties>
</file>