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137DA" w14:textId="1FE6C2BF" w:rsidR="00016AFE" w:rsidRPr="00F91425" w:rsidRDefault="00016AFE" w:rsidP="00016AFE">
      <w:pPr>
        <w:spacing w:after="0" w:line="240" w:lineRule="auto"/>
        <w:ind w:left="120" w:right="555"/>
        <w:jc w:val="right"/>
        <w:textAlignment w:val="baseline"/>
        <w:rPr>
          <w:rFonts w:ascii="Segoe UI" w:eastAsia="Times New Roman" w:hAnsi="Segoe UI" w:cs="Segoe UI"/>
          <w:b/>
          <w:i/>
          <w:iCs/>
          <w:color w:val="00B0F0"/>
          <w:sz w:val="18"/>
          <w:szCs w:val="18"/>
        </w:rPr>
      </w:pPr>
      <w:bookmarkStart w:id="0" w:name="_GoBack"/>
      <w:bookmarkEnd w:id="0"/>
      <w:r w:rsidRPr="00F91425">
        <w:rPr>
          <w:rFonts w:ascii="Calibri" w:eastAsia="Times New Roman" w:hAnsi="Calibri" w:cs="Calibri"/>
          <w:b/>
          <w:i/>
          <w:iCs/>
          <w:color w:val="00B0F0"/>
          <w:sz w:val="20"/>
          <w:szCs w:val="20"/>
        </w:rPr>
        <w:t>EDITAL - Pregã</w:t>
      </w:r>
      <w:r w:rsidR="006558D3" w:rsidRPr="00F91425">
        <w:rPr>
          <w:rFonts w:ascii="Calibri" w:eastAsia="Times New Roman" w:hAnsi="Calibri" w:cs="Calibri"/>
          <w:b/>
          <w:i/>
          <w:iCs/>
          <w:color w:val="00B0F0"/>
          <w:sz w:val="20"/>
          <w:szCs w:val="20"/>
        </w:rPr>
        <w:t>o Eletrônico RP - Cod.SISLIC.211</w:t>
      </w:r>
      <w:r w:rsidRPr="00F91425">
        <w:rPr>
          <w:rFonts w:ascii="Calibri" w:eastAsia="Times New Roman" w:hAnsi="Calibri" w:cs="Calibri"/>
          <w:b/>
          <w:i/>
          <w:iCs/>
          <w:color w:val="00B0F0"/>
          <w:sz w:val="20"/>
          <w:szCs w:val="20"/>
        </w:rPr>
        <w:t> </w:t>
      </w:r>
    </w:p>
    <w:p w14:paraId="36F8A2E0" w14:textId="77777777" w:rsidR="00016AFE" w:rsidRPr="00F91425" w:rsidRDefault="00016AFE" w:rsidP="00016AFE">
      <w:pPr>
        <w:spacing w:after="0" w:line="240" w:lineRule="auto"/>
        <w:ind w:right="480" w:firstLine="525"/>
        <w:jc w:val="center"/>
        <w:textAlignment w:val="baseline"/>
        <w:rPr>
          <w:rFonts w:ascii="Segoe UI" w:eastAsia="Times New Roman" w:hAnsi="Segoe UI" w:cs="Segoe UI"/>
          <w:b/>
          <w:color w:val="00B0F0"/>
          <w:sz w:val="18"/>
          <w:szCs w:val="18"/>
        </w:rPr>
      </w:pPr>
      <w:r w:rsidRPr="00F91425">
        <w:rPr>
          <w:rFonts w:ascii="Calibri" w:eastAsia="Times New Roman" w:hAnsi="Calibri" w:cs="Calibri"/>
          <w:b/>
          <w:color w:val="00B0F0"/>
        </w:rPr>
        <w:t> </w:t>
      </w:r>
    </w:p>
    <w:p w14:paraId="7B8D4ECD" w14:textId="77777777" w:rsidR="00016AFE" w:rsidRPr="00F91425" w:rsidRDefault="00016AFE" w:rsidP="00016AFE">
      <w:pPr>
        <w:spacing w:after="0" w:line="240" w:lineRule="auto"/>
        <w:ind w:left="120" w:right="555"/>
        <w:jc w:val="both"/>
        <w:textAlignment w:val="baseline"/>
        <w:rPr>
          <w:rFonts w:ascii="Segoe UI" w:eastAsia="Times New Roman" w:hAnsi="Segoe UI" w:cs="Segoe UI"/>
          <w:b/>
          <w:i/>
          <w:iCs/>
          <w:color w:val="00B0F0"/>
          <w:sz w:val="18"/>
          <w:szCs w:val="18"/>
        </w:rPr>
      </w:pPr>
      <w:r w:rsidRPr="00F91425">
        <w:rPr>
          <w:rFonts w:ascii="Calibri" w:eastAsia="Times New Roman" w:hAnsi="Calibri" w:cs="Calibri"/>
          <w:b/>
          <w:bCs/>
          <w:i/>
          <w:iCs/>
          <w:color w:val="00B0F0"/>
          <w:sz w:val="20"/>
          <w:szCs w:val="20"/>
        </w:rPr>
        <w:t>*Nota explicativa:</w:t>
      </w:r>
      <w:r w:rsidRPr="00F91425">
        <w:rPr>
          <w:rFonts w:ascii="Calibri" w:eastAsia="Times New Roman" w:hAnsi="Calibri" w:cs="Calibri"/>
          <w:b/>
          <w:i/>
          <w:iCs/>
          <w:color w:val="00B0F0"/>
          <w:sz w:val="20"/>
          <w:szCs w:val="20"/>
        </w:rPr>
        <w:t xml:space="preserve"> Minuta-padrão é um modelo de documento disponibilizado como ponto de partida para a confecção de minutas de editais e anexos, que contém referências que auxiliam a manutenção da regularidade dos textos finais, a fim de conferir segurança e celeridade na análise jurídica.  </w:t>
      </w:r>
    </w:p>
    <w:p w14:paraId="77151018" w14:textId="77777777" w:rsidR="00016AFE" w:rsidRPr="00F91425" w:rsidRDefault="00016AFE" w:rsidP="00016AFE">
      <w:pPr>
        <w:spacing w:after="0" w:line="240" w:lineRule="auto"/>
        <w:ind w:left="120" w:right="555"/>
        <w:jc w:val="both"/>
        <w:textAlignment w:val="baseline"/>
        <w:rPr>
          <w:rFonts w:ascii="Segoe UI" w:eastAsia="Times New Roman" w:hAnsi="Segoe UI" w:cs="Segoe UI"/>
          <w:b/>
          <w:i/>
          <w:iCs/>
          <w:color w:val="00B0F0"/>
          <w:sz w:val="18"/>
          <w:szCs w:val="18"/>
        </w:rPr>
      </w:pPr>
      <w:r w:rsidRPr="00F91425">
        <w:rPr>
          <w:rFonts w:ascii="Calibri" w:eastAsia="Times New Roman" w:hAnsi="Calibri" w:cs="Calibri"/>
          <w:b/>
          <w:i/>
          <w:iCs/>
          <w:color w:val="00B0F0"/>
          <w:sz w:val="20"/>
          <w:szCs w:val="20"/>
        </w:rPr>
        <w:t xml:space="preserve">As estruturas básicas padronizadas de editais e termos de contrato, concernentes à modalidade licitatória pregão, são de responsabilidade do </w:t>
      </w:r>
      <w:r w:rsidRPr="00F91425">
        <w:rPr>
          <w:rFonts w:ascii="Calibri" w:eastAsia="Times New Roman" w:hAnsi="Calibri" w:cs="Calibri"/>
          <w:b/>
          <w:bCs/>
          <w:i/>
          <w:iCs/>
          <w:color w:val="00B0F0"/>
          <w:sz w:val="20"/>
          <w:szCs w:val="20"/>
        </w:rPr>
        <w:t>Departamento</w:t>
      </w:r>
      <w:r w:rsidRPr="00F91425">
        <w:rPr>
          <w:rFonts w:ascii="Calibri" w:eastAsia="Times New Roman" w:hAnsi="Calibri" w:cs="Calibri"/>
          <w:b/>
          <w:i/>
          <w:iCs/>
          <w:color w:val="00B0F0"/>
          <w:sz w:val="20"/>
          <w:szCs w:val="20"/>
        </w:rPr>
        <w:t xml:space="preserve"> de Licitações e Formalização de Ajustes, da Secretaria-Geral de Contratos e Licitações (SGCOL/DELFA), que mantém atualizados os modelos disponíveis no Sistema de Licitações e Contratos (SISLIC) e em outros sistemas, que venham futuramente a ser utilizados nos processos de trabalho para a realização de pregões.  </w:t>
      </w:r>
    </w:p>
    <w:p w14:paraId="7E177235" w14:textId="77777777" w:rsidR="00016AFE" w:rsidRPr="00F91425" w:rsidRDefault="00016AFE" w:rsidP="00016AFE">
      <w:pPr>
        <w:spacing w:after="0" w:line="240" w:lineRule="auto"/>
        <w:ind w:left="120" w:right="555"/>
        <w:jc w:val="both"/>
        <w:textAlignment w:val="baseline"/>
        <w:rPr>
          <w:rFonts w:ascii="Segoe UI" w:eastAsia="Times New Roman" w:hAnsi="Segoe UI" w:cs="Segoe UI"/>
          <w:b/>
          <w:i/>
          <w:iCs/>
          <w:color w:val="00B0F0"/>
          <w:sz w:val="18"/>
          <w:szCs w:val="18"/>
        </w:rPr>
      </w:pPr>
      <w:r w:rsidRPr="00F91425">
        <w:rPr>
          <w:rFonts w:ascii="Calibri" w:eastAsia="Times New Roman" w:hAnsi="Calibri" w:cs="Calibri"/>
          <w:b/>
          <w:i/>
          <w:iCs/>
          <w:color w:val="00B0F0"/>
          <w:sz w:val="20"/>
          <w:szCs w:val="20"/>
        </w:rPr>
        <w:t>A manutenção e utilização das minutas-padrão de editais e termos contratuais não afasta a possibilidade de promoverem-se, nos casos concretos, as necessárias adaptações à contratação pretendida, incluindo-se atualizações quanto à legislação e às determinações e entendimentos vindos da Administração Superior, do Tribunal de Contas do Estado do Rio de Janeiro (TCE-RJ), do Conselho Nacional de Justiça (CNJ), das normas técnicas pertinentes, das orientações da Assessoria Jurídica (ASJUR), da Secretaria -Geral de Contratos e Licitações (SGCOL), dentre outras.  </w:t>
      </w:r>
    </w:p>
    <w:p w14:paraId="64856771" w14:textId="77777777" w:rsidR="00016AFE" w:rsidRPr="00F91425" w:rsidRDefault="00016AFE" w:rsidP="00016AFE">
      <w:pPr>
        <w:spacing w:after="0" w:line="240" w:lineRule="auto"/>
        <w:ind w:left="120" w:right="555"/>
        <w:jc w:val="both"/>
        <w:textAlignment w:val="baseline"/>
        <w:rPr>
          <w:rFonts w:ascii="Segoe UI" w:eastAsia="Times New Roman" w:hAnsi="Segoe UI" w:cs="Segoe UI"/>
          <w:b/>
          <w:i/>
          <w:iCs/>
          <w:color w:val="00B0F0"/>
          <w:sz w:val="18"/>
          <w:szCs w:val="18"/>
        </w:rPr>
      </w:pPr>
      <w:r w:rsidRPr="00F91425">
        <w:rPr>
          <w:rFonts w:ascii="Calibri" w:eastAsia="Times New Roman" w:hAnsi="Calibri" w:cs="Calibri"/>
          <w:b/>
          <w:i/>
          <w:iCs/>
          <w:color w:val="00B0F0"/>
          <w:sz w:val="20"/>
          <w:szCs w:val="20"/>
        </w:rPr>
        <w:t xml:space="preserve">As minutas-padrão contêm um </w:t>
      </w:r>
      <w:r w:rsidRPr="00F91425">
        <w:rPr>
          <w:rFonts w:ascii="Calibri" w:eastAsia="Times New Roman" w:hAnsi="Calibri" w:cs="Calibri"/>
          <w:b/>
          <w:bCs/>
          <w:i/>
          <w:iCs/>
          <w:color w:val="00B0F0"/>
          <w:sz w:val="20"/>
          <w:szCs w:val="20"/>
        </w:rPr>
        <w:t>sistema de cores</w:t>
      </w:r>
      <w:r w:rsidRPr="00F91425">
        <w:rPr>
          <w:rFonts w:ascii="Calibri" w:eastAsia="Times New Roman" w:hAnsi="Calibri" w:cs="Calibri"/>
          <w:b/>
          <w:i/>
          <w:iCs/>
          <w:color w:val="00B0F0"/>
          <w:sz w:val="20"/>
          <w:szCs w:val="20"/>
        </w:rPr>
        <w:t xml:space="preserve"> para facilitar o ajuste do edital e seus anexos pelos profissionais em atuação no DELFA, considerando o tipo de contratação pretendida.  </w:t>
      </w:r>
    </w:p>
    <w:p w14:paraId="6CDE548E" w14:textId="77777777" w:rsidR="00016AFE" w:rsidRPr="00F91425" w:rsidRDefault="00016AFE" w:rsidP="00016AFE">
      <w:pPr>
        <w:spacing w:after="0" w:line="240" w:lineRule="auto"/>
        <w:ind w:left="120" w:right="555"/>
        <w:jc w:val="both"/>
        <w:textAlignment w:val="baseline"/>
        <w:rPr>
          <w:rFonts w:ascii="Segoe UI" w:eastAsia="Times New Roman" w:hAnsi="Segoe UI" w:cs="Segoe UI"/>
          <w:b/>
          <w:i/>
          <w:iCs/>
          <w:color w:val="00B0F0"/>
          <w:sz w:val="18"/>
          <w:szCs w:val="18"/>
        </w:rPr>
      </w:pPr>
      <w:r w:rsidRPr="00F91425">
        <w:rPr>
          <w:rFonts w:ascii="Calibri" w:eastAsia="Times New Roman" w:hAnsi="Calibri" w:cs="Calibri"/>
          <w:b/>
          <w:i/>
          <w:iCs/>
          <w:color w:val="00B0F0"/>
          <w:sz w:val="20"/>
          <w:szCs w:val="20"/>
        </w:rPr>
        <w:t>Os itens das minutas-padrão, destacados em vermelho, devem ser preenchidos, adotados ou excluídos de acordo com as peculiaridades do objeto da licitação e critérios de oportunidade e conveniência, cuidando-se para que sejam reproduzidas as mesmas definições dos demais instrumentos da licitação, para que não conflitem.  </w:t>
      </w:r>
    </w:p>
    <w:p w14:paraId="285ECB1E" w14:textId="77777777" w:rsidR="00016AFE" w:rsidRPr="00F91425" w:rsidRDefault="00016AFE" w:rsidP="00016AFE">
      <w:pPr>
        <w:spacing w:after="0" w:line="240" w:lineRule="auto"/>
        <w:ind w:left="120" w:right="555"/>
        <w:jc w:val="both"/>
        <w:textAlignment w:val="baseline"/>
        <w:rPr>
          <w:rFonts w:ascii="Segoe UI" w:eastAsia="Times New Roman" w:hAnsi="Segoe UI" w:cs="Segoe UI"/>
          <w:b/>
          <w:i/>
          <w:iCs/>
          <w:color w:val="00B0F0"/>
          <w:sz w:val="18"/>
          <w:szCs w:val="18"/>
        </w:rPr>
      </w:pPr>
      <w:r w:rsidRPr="00F91425">
        <w:rPr>
          <w:rFonts w:ascii="Calibri" w:eastAsia="Times New Roman" w:hAnsi="Calibri" w:cs="Calibri"/>
          <w:b/>
          <w:i/>
          <w:iCs/>
          <w:color w:val="00B0F0"/>
          <w:sz w:val="20"/>
          <w:szCs w:val="20"/>
        </w:rPr>
        <w:t xml:space="preserve">Alguns itens das minutas-padrão recebem </w:t>
      </w:r>
      <w:r w:rsidRPr="00F91425">
        <w:rPr>
          <w:rFonts w:ascii="Calibri" w:eastAsia="Times New Roman" w:hAnsi="Calibri" w:cs="Calibri"/>
          <w:b/>
          <w:bCs/>
          <w:i/>
          <w:iCs/>
          <w:color w:val="00B0F0"/>
          <w:sz w:val="20"/>
          <w:szCs w:val="20"/>
        </w:rPr>
        <w:t>notas explicativas</w:t>
      </w:r>
      <w:r w:rsidRPr="00F91425">
        <w:rPr>
          <w:rFonts w:ascii="Calibri" w:eastAsia="Times New Roman" w:hAnsi="Calibri" w:cs="Calibri"/>
          <w:b/>
          <w:i/>
          <w:iCs/>
          <w:color w:val="00B0F0"/>
          <w:sz w:val="20"/>
          <w:szCs w:val="20"/>
        </w:rPr>
        <w:t>, que são suprimidas após a finalização da minuta de edital e anexos nos casos concretos. Os profissionais do DELFA, ao elaborar as minutas e demais anexos de uma licitação, mantêm o cabeçalho das minutas-padrão utilizadas, a fim de que o revisor, ao examinar o documento, esteja certo de que os modelos utilizados são a versão mais recente. Após a revisão da versão final do texto, as notas explicativas e identificações da minuta-padrão devem ser excluídas.  </w:t>
      </w:r>
    </w:p>
    <w:p w14:paraId="57A2F75E" w14:textId="77777777" w:rsidR="00016AFE" w:rsidRPr="00F91425" w:rsidRDefault="00016AFE" w:rsidP="00016AFE">
      <w:pPr>
        <w:spacing w:after="0" w:line="240" w:lineRule="auto"/>
        <w:ind w:left="120" w:right="600"/>
        <w:jc w:val="both"/>
        <w:textAlignment w:val="baseline"/>
        <w:rPr>
          <w:rFonts w:ascii="Segoe UI" w:eastAsia="Times New Roman" w:hAnsi="Segoe UI" w:cs="Segoe UI"/>
          <w:b/>
          <w:i/>
          <w:iCs/>
          <w:color w:val="00B0F0"/>
          <w:sz w:val="18"/>
          <w:szCs w:val="18"/>
        </w:rPr>
      </w:pPr>
      <w:r w:rsidRPr="00F91425">
        <w:rPr>
          <w:rFonts w:ascii="Calibri" w:eastAsia="Times New Roman" w:hAnsi="Calibri" w:cs="Calibri"/>
          <w:b/>
          <w:i/>
          <w:iCs/>
          <w:color w:val="00B0F0"/>
          <w:sz w:val="20"/>
          <w:szCs w:val="20"/>
        </w:rPr>
        <w:t>O procedimento para controle, atualização e disponibilização das minutas-padrão do PJERJ está descrito em detalhes na RAD-SGCOL-020. </w:t>
      </w:r>
    </w:p>
    <w:p w14:paraId="21F8B734" w14:textId="77777777" w:rsidR="00016AFE" w:rsidRPr="00F91425" w:rsidRDefault="00016AFE" w:rsidP="00016AFE">
      <w:pPr>
        <w:spacing w:after="0" w:line="240" w:lineRule="auto"/>
        <w:ind w:left="120" w:right="555"/>
        <w:jc w:val="both"/>
        <w:textAlignment w:val="baseline"/>
        <w:rPr>
          <w:rFonts w:ascii="Segoe UI" w:eastAsia="Times New Roman" w:hAnsi="Segoe UI" w:cs="Segoe UI"/>
          <w:b/>
          <w:i/>
          <w:iCs/>
          <w:color w:val="00B0F0"/>
          <w:sz w:val="18"/>
          <w:szCs w:val="18"/>
        </w:rPr>
      </w:pPr>
      <w:r w:rsidRPr="00F91425">
        <w:rPr>
          <w:rFonts w:ascii="Calibri" w:eastAsia="Times New Roman" w:hAnsi="Calibri" w:cs="Calibri"/>
          <w:b/>
          <w:i/>
          <w:iCs/>
          <w:color w:val="00B0F0"/>
          <w:sz w:val="20"/>
          <w:szCs w:val="20"/>
        </w:rPr>
        <w:t>*</w:t>
      </w:r>
      <w:r w:rsidRPr="00F91425">
        <w:rPr>
          <w:rFonts w:ascii="Calibri" w:eastAsia="Times New Roman" w:hAnsi="Calibri" w:cs="Calibri"/>
          <w:b/>
          <w:bCs/>
          <w:i/>
          <w:iCs/>
          <w:color w:val="00B0F0"/>
          <w:sz w:val="20"/>
          <w:szCs w:val="20"/>
        </w:rPr>
        <w:t>Nota Explicativa</w:t>
      </w:r>
      <w:r w:rsidRPr="00F91425">
        <w:rPr>
          <w:rFonts w:ascii="Calibri" w:eastAsia="Times New Roman" w:hAnsi="Calibri" w:cs="Calibri"/>
          <w:b/>
          <w:i/>
          <w:iCs/>
          <w:color w:val="00B0F0"/>
          <w:sz w:val="20"/>
          <w:szCs w:val="20"/>
        </w:rPr>
        <w:t>: quando se tratar de consolidação de edital republicado, usar a segunda opção de título (em vermelho), destacando as alterações no corpo do edital por meio de sublinhados. </w:t>
      </w:r>
    </w:p>
    <w:p w14:paraId="57F0EADC" w14:textId="77777777" w:rsidR="00C04EAE" w:rsidRPr="00F91425" w:rsidRDefault="00C04EAE" w:rsidP="00016AFE">
      <w:pPr>
        <w:spacing w:after="0" w:line="240" w:lineRule="auto"/>
        <w:ind w:right="30"/>
        <w:jc w:val="center"/>
        <w:textAlignment w:val="baseline"/>
        <w:rPr>
          <w:rFonts w:ascii="Calibri" w:eastAsia="Times New Roman" w:hAnsi="Calibri" w:cs="Calibri"/>
          <w:b/>
          <w:bCs/>
          <w:color w:val="00B0F0"/>
        </w:rPr>
      </w:pPr>
    </w:p>
    <w:p w14:paraId="224758F4" w14:textId="6E5898F5" w:rsidR="00016AFE" w:rsidRPr="00016AFE" w:rsidRDefault="00016AFE" w:rsidP="00016AFE">
      <w:pPr>
        <w:spacing w:after="0" w:line="240" w:lineRule="auto"/>
        <w:ind w:right="30"/>
        <w:jc w:val="center"/>
        <w:textAlignment w:val="baseline"/>
        <w:rPr>
          <w:rFonts w:ascii="Segoe UI" w:eastAsia="Times New Roman" w:hAnsi="Segoe UI" w:cs="Segoe UI"/>
          <w:sz w:val="18"/>
          <w:szCs w:val="18"/>
        </w:rPr>
      </w:pPr>
      <w:r w:rsidRPr="00016AFE">
        <w:rPr>
          <w:rFonts w:ascii="Calibri" w:eastAsia="Times New Roman" w:hAnsi="Calibri" w:cs="Calibri"/>
          <w:b/>
          <w:bCs/>
        </w:rPr>
        <w:t>EDITAL</w:t>
      </w:r>
      <w:r w:rsidRPr="00016AFE">
        <w:rPr>
          <w:rFonts w:ascii="Calibri" w:eastAsia="Times New Roman" w:hAnsi="Calibri" w:cs="Calibri"/>
        </w:rPr>
        <w:t> </w:t>
      </w:r>
    </w:p>
    <w:p w14:paraId="262C42B6" w14:textId="77777777" w:rsidR="00016AFE" w:rsidRPr="00016AFE" w:rsidRDefault="00016AFE" w:rsidP="00016AFE">
      <w:pPr>
        <w:spacing w:after="0" w:line="240" w:lineRule="auto"/>
        <w:ind w:right="30"/>
        <w:jc w:val="center"/>
        <w:textAlignment w:val="baseline"/>
        <w:rPr>
          <w:rFonts w:ascii="Segoe UI" w:eastAsia="Times New Roman" w:hAnsi="Segoe UI" w:cs="Segoe UI"/>
          <w:sz w:val="18"/>
          <w:szCs w:val="18"/>
        </w:rPr>
      </w:pPr>
      <w:r w:rsidRPr="00016AFE">
        <w:rPr>
          <w:rFonts w:ascii="Calibri" w:eastAsia="Times New Roman" w:hAnsi="Calibri" w:cs="Calibri"/>
          <w:b/>
          <w:bCs/>
        </w:rPr>
        <w:t>(Lei nº 14.133/2021)</w:t>
      </w:r>
      <w:r w:rsidRPr="00016AFE">
        <w:rPr>
          <w:rFonts w:ascii="Calibri" w:eastAsia="Times New Roman" w:hAnsi="Calibri" w:cs="Calibri"/>
        </w:rPr>
        <w:t> </w:t>
      </w:r>
    </w:p>
    <w:p w14:paraId="0B081131" w14:textId="77777777" w:rsidR="00016AFE" w:rsidRPr="00016AFE" w:rsidRDefault="00016AFE" w:rsidP="00016AFE">
      <w:pPr>
        <w:spacing w:after="0" w:line="240" w:lineRule="auto"/>
        <w:ind w:right="30"/>
        <w:jc w:val="center"/>
        <w:textAlignment w:val="baseline"/>
        <w:rPr>
          <w:rFonts w:ascii="Segoe UI" w:eastAsia="Times New Roman" w:hAnsi="Segoe UI" w:cs="Segoe UI"/>
          <w:sz w:val="18"/>
          <w:szCs w:val="18"/>
        </w:rPr>
      </w:pPr>
      <w:r w:rsidRPr="00016AFE">
        <w:rPr>
          <w:rFonts w:ascii="Calibri" w:eastAsia="Times New Roman" w:hAnsi="Calibri" w:cs="Calibri"/>
        </w:rPr>
        <w:t> </w:t>
      </w:r>
    </w:p>
    <w:p w14:paraId="4F884CCE" w14:textId="77777777" w:rsidR="00016AFE" w:rsidRPr="00016AFE" w:rsidRDefault="00016AFE" w:rsidP="00016AFE">
      <w:pPr>
        <w:spacing w:after="0" w:line="240" w:lineRule="auto"/>
        <w:jc w:val="center"/>
        <w:textAlignment w:val="baseline"/>
        <w:rPr>
          <w:rFonts w:ascii="Segoe UI" w:eastAsia="Times New Roman" w:hAnsi="Segoe UI" w:cs="Segoe UI"/>
          <w:sz w:val="18"/>
          <w:szCs w:val="18"/>
        </w:rPr>
      </w:pPr>
      <w:r w:rsidRPr="00016AFE">
        <w:rPr>
          <w:rFonts w:ascii="Calibri" w:eastAsia="Times New Roman" w:hAnsi="Calibri" w:cs="Calibri"/>
          <w:b/>
          <w:bCs/>
          <w:color w:val="FF0000"/>
          <w:u w:val="single"/>
        </w:rPr>
        <w:t>OU</w:t>
      </w:r>
      <w:r w:rsidRPr="00016AFE">
        <w:rPr>
          <w:rFonts w:ascii="Calibri" w:eastAsia="Times New Roman" w:hAnsi="Calibri" w:cs="Calibri"/>
          <w:color w:val="FF0000"/>
        </w:rPr>
        <w:t> </w:t>
      </w:r>
    </w:p>
    <w:p w14:paraId="3AF76A08" w14:textId="77777777" w:rsidR="00016AFE" w:rsidRPr="00016AFE" w:rsidRDefault="00016AFE" w:rsidP="00016AFE">
      <w:pPr>
        <w:spacing w:after="0" w:line="240" w:lineRule="auto"/>
        <w:ind w:right="30"/>
        <w:jc w:val="center"/>
        <w:textAlignment w:val="baseline"/>
        <w:rPr>
          <w:rFonts w:ascii="Segoe UI" w:eastAsia="Times New Roman" w:hAnsi="Segoe UI" w:cs="Segoe UI"/>
          <w:sz w:val="18"/>
          <w:szCs w:val="18"/>
        </w:rPr>
      </w:pPr>
      <w:r w:rsidRPr="00016AFE">
        <w:rPr>
          <w:rFonts w:ascii="Calibri" w:eastAsia="Times New Roman" w:hAnsi="Calibri" w:cs="Calibri"/>
          <w:b/>
          <w:bCs/>
          <w:color w:val="FF0000"/>
        </w:rPr>
        <w:t>EDITAL DE RETIFICAÇÃO CONSOLIDADO DO PREGÃO ELETRÔNICO N. XXX/XX</w:t>
      </w:r>
      <w:r w:rsidRPr="00016AFE">
        <w:rPr>
          <w:rFonts w:ascii="Calibri" w:eastAsia="Times New Roman" w:hAnsi="Calibri" w:cs="Calibri"/>
          <w:color w:val="FF0000"/>
        </w:rPr>
        <w:t> </w:t>
      </w:r>
    </w:p>
    <w:p w14:paraId="40AB7DA9" w14:textId="77777777" w:rsidR="00016AFE" w:rsidRPr="00016AFE" w:rsidRDefault="00016AFE" w:rsidP="00016AFE">
      <w:pPr>
        <w:spacing w:after="0" w:line="240" w:lineRule="auto"/>
        <w:ind w:right="30"/>
        <w:jc w:val="center"/>
        <w:textAlignment w:val="baseline"/>
        <w:rPr>
          <w:rFonts w:ascii="Segoe UI" w:eastAsia="Times New Roman" w:hAnsi="Segoe UI" w:cs="Segoe UI"/>
          <w:sz w:val="18"/>
          <w:szCs w:val="18"/>
        </w:rPr>
      </w:pPr>
      <w:r w:rsidRPr="00016AFE">
        <w:rPr>
          <w:rFonts w:ascii="Calibri" w:eastAsia="Times New Roman" w:hAnsi="Calibri" w:cs="Calibri"/>
          <w:b/>
          <w:bCs/>
        </w:rPr>
        <w:t> </w:t>
      </w:r>
      <w:r w:rsidRPr="00016AFE">
        <w:rPr>
          <w:rFonts w:ascii="Calibri" w:eastAsia="Times New Roman" w:hAnsi="Calibri" w:cs="Calibri"/>
          <w:b/>
          <w:bCs/>
          <w:color w:val="FF0000"/>
        </w:rPr>
        <w:t>(Lei nº 14.133/21)</w:t>
      </w:r>
      <w:r w:rsidRPr="00016AFE">
        <w:rPr>
          <w:rFonts w:ascii="Calibri" w:eastAsia="Times New Roman" w:hAnsi="Calibri" w:cs="Calibri"/>
          <w:color w:val="FF0000"/>
        </w:rPr>
        <w:t> </w:t>
      </w:r>
    </w:p>
    <w:p w14:paraId="0C86F71D" w14:textId="77777777" w:rsidR="007D35A2" w:rsidRPr="007D35A2" w:rsidRDefault="007D35A2" w:rsidP="007D35A2">
      <w:pPr>
        <w:spacing w:after="0" w:line="240" w:lineRule="auto"/>
        <w:ind w:right="810"/>
        <w:jc w:val="center"/>
        <w:textAlignment w:val="baseline"/>
        <w:rPr>
          <w:rFonts w:ascii="Segoe UI" w:eastAsia="Times New Roman" w:hAnsi="Segoe UI" w:cs="Segoe UI"/>
          <w:sz w:val="18"/>
          <w:szCs w:val="18"/>
        </w:rPr>
      </w:pPr>
      <w:r w:rsidRPr="007D35A2">
        <w:rPr>
          <w:rFonts w:ascii="Calibri" w:eastAsia="Times New Roman" w:hAnsi="Calibri" w:cs="Calibri"/>
        </w:rPr>
        <w:t> </w:t>
      </w:r>
    </w:p>
    <w:tbl>
      <w:tblPr>
        <w:tblW w:w="837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5"/>
        <w:gridCol w:w="1620"/>
        <w:gridCol w:w="345"/>
        <w:gridCol w:w="4110"/>
      </w:tblGrid>
      <w:tr w:rsidR="00C04EAE" w:rsidRPr="00C04EAE" w14:paraId="361DB83A" w14:textId="77777777" w:rsidTr="00C04EAE">
        <w:trPr>
          <w:divId w:val="463547308"/>
          <w:trHeight w:val="300"/>
        </w:trPr>
        <w:tc>
          <w:tcPr>
            <w:tcW w:w="8370" w:type="dxa"/>
            <w:gridSpan w:val="4"/>
            <w:tcBorders>
              <w:top w:val="single" w:sz="6" w:space="0" w:color="auto"/>
              <w:left w:val="single" w:sz="6" w:space="0" w:color="auto"/>
              <w:bottom w:val="single" w:sz="6" w:space="0" w:color="auto"/>
              <w:right w:val="single" w:sz="6" w:space="0" w:color="auto"/>
            </w:tcBorders>
            <w:shd w:val="clear" w:color="auto" w:fill="F2F2F2"/>
            <w:vAlign w:val="center"/>
            <w:hideMark/>
          </w:tcPr>
          <w:p w14:paraId="133D6A25" w14:textId="77777777" w:rsidR="00C04EAE" w:rsidRPr="00C04EAE" w:rsidRDefault="00C04EAE" w:rsidP="00C04EAE">
            <w:pPr>
              <w:spacing w:after="0" w:line="240" w:lineRule="auto"/>
              <w:ind w:firstLine="30"/>
              <w:textAlignment w:val="baseline"/>
              <w:rPr>
                <w:rFonts w:ascii="Segoe UI" w:eastAsia="Times New Roman" w:hAnsi="Segoe UI" w:cs="Segoe UI"/>
                <w:sz w:val="18"/>
                <w:szCs w:val="18"/>
              </w:rPr>
            </w:pPr>
            <w:r w:rsidRPr="00C04EAE">
              <w:rPr>
                <w:rFonts w:ascii="Calibri" w:eastAsia="Times New Roman" w:hAnsi="Calibri" w:cs="Calibri"/>
                <w:b/>
                <w:bCs/>
              </w:rPr>
              <w:t>PROCESSO SEI Nº &lt;NUM_PROCESSO&gt;</w:t>
            </w:r>
            <w:r w:rsidRPr="00C04EAE">
              <w:rPr>
                <w:rFonts w:ascii="Calibri" w:eastAsia="Times New Roman" w:hAnsi="Calibri" w:cs="Calibri"/>
              </w:rPr>
              <w:t>  </w:t>
            </w:r>
          </w:p>
        </w:tc>
      </w:tr>
      <w:tr w:rsidR="00C04EAE" w:rsidRPr="00C04EAE" w14:paraId="4CF7D16A" w14:textId="77777777" w:rsidTr="00C04EAE">
        <w:trPr>
          <w:divId w:val="463547308"/>
          <w:trHeight w:val="300"/>
        </w:trPr>
        <w:tc>
          <w:tcPr>
            <w:tcW w:w="3915"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2D31580C" w14:textId="77777777" w:rsidR="00C04EAE" w:rsidRPr="00C04EAE" w:rsidRDefault="00C04EAE" w:rsidP="00C04EAE">
            <w:pPr>
              <w:spacing w:after="0" w:line="240" w:lineRule="auto"/>
              <w:ind w:firstLine="30"/>
              <w:textAlignment w:val="baseline"/>
              <w:rPr>
                <w:rFonts w:ascii="Segoe UI" w:eastAsia="Times New Roman" w:hAnsi="Segoe UI" w:cs="Segoe UI"/>
                <w:sz w:val="18"/>
                <w:szCs w:val="18"/>
              </w:rPr>
            </w:pPr>
            <w:r w:rsidRPr="00C04EAE">
              <w:rPr>
                <w:rFonts w:ascii="Calibri" w:eastAsia="Times New Roman" w:hAnsi="Calibri" w:cs="Calibri"/>
                <w:b/>
                <w:bCs/>
              </w:rPr>
              <w:lastRenderedPageBreak/>
              <w:t>Pregão Eletrônico nº &lt;NUM_LICITA&gt;</w:t>
            </w:r>
            <w:r w:rsidRPr="00C04EAE">
              <w:rPr>
                <w:rFonts w:ascii="Calibri" w:eastAsia="Times New Roman" w:hAnsi="Calibri" w:cs="Calibri"/>
              </w:rPr>
              <w:t>  </w:t>
            </w:r>
          </w:p>
        </w:tc>
        <w:tc>
          <w:tcPr>
            <w:tcW w:w="4455"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590B8911" w14:textId="77777777" w:rsidR="00C04EAE" w:rsidRPr="00C04EAE" w:rsidRDefault="00C04EAE" w:rsidP="00C04EAE">
            <w:pPr>
              <w:spacing w:after="0" w:line="240" w:lineRule="auto"/>
              <w:ind w:left="105" w:right="630"/>
              <w:textAlignment w:val="baseline"/>
              <w:rPr>
                <w:rFonts w:ascii="Segoe UI" w:eastAsia="Times New Roman" w:hAnsi="Segoe UI" w:cs="Segoe UI"/>
                <w:sz w:val="18"/>
                <w:szCs w:val="18"/>
              </w:rPr>
            </w:pPr>
            <w:r w:rsidRPr="00C04EAE">
              <w:rPr>
                <w:rFonts w:ascii="Calibri" w:eastAsia="Times New Roman" w:hAnsi="Calibri" w:cs="Calibri"/>
              </w:rPr>
              <w:t xml:space="preserve">Data de Abertura: </w:t>
            </w:r>
            <w:r w:rsidRPr="00C04EAE">
              <w:rPr>
                <w:rFonts w:ascii="Calibri" w:eastAsia="Times New Roman" w:hAnsi="Calibri" w:cs="Calibri"/>
                <w:b/>
                <w:bCs/>
              </w:rPr>
              <w:t>&lt;DATA_LICITA&gt;</w:t>
            </w:r>
            <w:r w:rsidRPr="00C04EAE">
              <w:rPr>
                <w:rFonts w:ascii="Calibri" w:eastAsia="Times New Roman" w:hAnsi="Calibri" w:cs="Calibri"/>
              </w:rPr>
              <w:t>, às</w:t>
            </w:r>
            <w:r w:rsidRPr="00C04EAE">
              <w:rPr>
                <w:rFonts w:ascii="Calibri" w:eastAsia="Times New Roman" w:hAnsi="Calibri" w:cs="Calibri"/>
                <w:color w:val="FF0000"/>
              </w:rPr>
              <w:t xml:space="preserve"> </w:t>
            </w:r>
            <w:r w:rsidRPr="00C04EAE">
              <w:rPr>
                <w:rFonts w:ascii="Calibri" w:eastAsia="Times New Roman" w:hAnsi="Calibri" w:cs="Calibri"/>
                <w:b/>
                <w:bCs/>
              </w:rPr>
              <w:t>&lt;HORARIO&gt;</w:t>
            </w:r>
            <w:r w:rsidRPr="00C04EAE">
              <w:rPr>
                <w:rFonts w:ascii="Calibri" w:eastAsia="Times New Roman" w:hAnsi="Calibri" w:cs="Calibri"/>
                <w:color w:val="FF0000"/>
              </w:rPr>
              <w:t xml:space="preserve"> </w:t>
            </w:r>
            <w:r w:rsidRPr="00C04EAE">
              <w:rPr>
                <w:rFonts w:ascii="Calibri" w:eastAsia="Times New Roman" w:hAnsi="Calibri" w:cs="Calibri"/>
              </w:rPr>
              <w:t>no portal Compras.gov </w:t>
            </w:r>
          </w:p>
          <w:p w14:paraId="2A9640AC" w14:textId="77777777" w:rsidR="00C04EAE" w:rsidRPr="00C04EAE" w:rsidRDefault="00C04EAE" w:rsidP="00C04EAE">
            <w:pPr>
              <w:spacing w:after="0" w:line="240" w:lineRule="auto"/>
              <w:ind w:left="105" w:right="630"/>
              <w:textAlignment w:val="baseline"/>
              <w:rPr>
                <w:rFonts w:ascii="Segoe UI" w:eastAsia="Times New Roman" w:hAnsi="Segoe UI" w:cs="Segoe UI"/>
                <w:sz w:val="18"/>
                <w:szCs w:val="18"/>
              </w:rPr>
            </w:pPr>
            <w:r w:rsidRPr="00C04EAE">
              <w:rPr>
                <w:rFonts w:ascii="Calibri" w:eastAsia="Times New Roman" w:hAnsi="Calibri" w:cs="Calibri"/>
                <w:color w:val="FF0000"/>
              </w:rPr>
              <w:t> </w:t>
            </w:r>
          </w:p>
          <w:p w14:paraId="613BC4C0" w14:textId="77777777" w:rsidR="00C04EAE" w:rsidRPr="00C04EAE" w:rsidRDefault="00C04EAE" w:rsidP="00C04EAE">
            <w:pPr>
              <w:spacing w:after="0" w:line="240" w:lineRule="auto"/>
              <w:textAlignment w:val="baseline"/>
              <w:rPr>
                <w:rFonts w:ascii="Segoe UI" w:eastAsia="Times New Roman" w:hAnsi="Segoe UI" w:cs="Segoe UI"/>
                <w:sz w:val="18"/>
                <w:szCs w:val="18"/>
              </w:rPr>
            </w:pPr>
            <w:r w:rsidRPr="00C04EAE">
              <w:rPr>
                <w:rFonts w:ascii="Calibri" w:eastAsia="Times New Roman" w:hAnsi="Calibri" w:cs="Calibri"/>
                <w:color w:val="FF0000"/>
              </w:rPr>
              <w:t> </w:t>
            </w:r>
          </w:p>
        </w:tc>
      </w:tr>
      <w:tr w:rsidR="00C04EAE" w:rsidRPr="00C04EAE" w14:paraId="0E4F2A9B" w14:textId="77777777" w:rsidTr="00C04EAE">
        <w:trPr>
          <w:divId w:val="463547308"/>
          <w:trHeight w:val="300"/>
        </w:trPr>
        <w:tc>
          <w:tcPr>
            <w:tcW w:w="8370" w:type="dxa"/>
            <w:gridSpan w:val="4"/>
            <w:tcBorders>
              <w:top w:val="single" w:sz="6" w:space="0" w:color="auto"/>
              <w:left w:val="single" w:sz="6" w:space="0" w:color="auto"/>
              <w:bottom w:val="single" w:sz="6" w:space="0" w:color="auto"/>
              <w:right w:val="single" w:sz="6" w:space="0" w:color="auto"/>
            </w:tcBorders>
            <w:shd w:val="clear" w:color="auto" w:fill="F2F2F2"/>
            <w:vAlign w:val="center"/>
            <w:hideMark/>
          </w:tcPr>
          <w:p w14:paraId="5A29BD47" w14:textId="77777777" w:rsidR="00C04EAE" w:rsidRPr="00C04EAE" w:rsidRDefault="00C04EAE" w:rsidP="00C04EAE">
            <w:pPr>
              <w:spacing w:after="0" w:line="240" w:lineRule="auto"/>
              <w:ind w:firstLine="30"/>
              <w:textAlignment w:val="baseline"/>
              <w:rPr>
                <w:rFonts w:ascii="Segoe UI" w:eastAsia="Times New Roman" w:hAnsi="Segoe UI" w:cs="Segoe UI"/>
                <w:sz w:val="18"/>
                <w:szCs w:val="18"/>
              </w:rPr>
            </w:pPr>
            <w:r w:rsidRPr="00C04EAE">
              <w:rPr>
                <w:rFonts w:ascii="Calibri" w:eastAsia="Times New Roman" w:hAnsi="Calibri" w:cs="Calibri"/>
                <w:b/>
                <w:bCs/>
              </w:rPr>
              <w:t xml:space="preserve">Objeto: </w:t>
            </w:r>
            <w:r w:rsidRPr="00C04EAE">
              <w:rPr>
                <w:rFonts w:ascii="Calibri" w:eastAsia="Times New Roman" w:hAnsi="Calibri" w:cs="Calibri"/>
                <w:sz w:val="20"/>
                <w:szCs w:val="20"/>
              </w:rPr>
              <w:t>&lt;OBJ_COMPLETO&gt;  </w:t>
            </w:r>
          </w:p>
        </w:tc>
      </w:tr>
      <w:tr w:rsidR="00C04EAE" w:rsidRPr="00C04EAE" w14:paraId="52F16846" w14:textId="77777777" w:rsidTr="00C04EAE">
        <w:trPr>
          <w:divId w:val="463547308"/>
          <w:trHeight w:val="300"/>
        </w:trPr>
        <w:tc>
          <w:tcPr>
            <w:tcW w:w="8370" w:type="dxa"/>
            <w:gridSpan w:val="4"/>
            <w:tcBorders>
              <w:top w:val="single" w:sz="6" w:space="0" w:color="auto"/>
              <w:left w:val="single" w:sz="6" w:space="0" w:color="auto"/>
              <w:bottom w:val="single" w:sz="6" w:space="0" w:color="auto"/>
              <w:right w:val="single" w:sz="6" w:space="0" w:color="auto"/>
            </w:tcBorders>
            <w:shd w:val="clear" w:color="auto" w:fill="F2F2F2"/>
            <w:vAlign w:val="center"/>
            <w:hideMark/>
          </w:tcPr>
          <w:p w14:paraId="0E223FAC" w14:textId="77777777" w:rsidR="00C04EAE" w:rsidRPr="00C04EAE" w:rsidRDefault="00C04EAE" w:rsidP="00C04EAE">
            <w:pPr>
              <w:spacing w:after="0" w:line="240" w:lineRule="auto"/>
              <w:ind w:firstLine="30"/>
              <w:textAlignment w:val="baseline"/>
              <w:rPr>
                <w:rFonts w:ascii="Segoe UI" w:eastAsia="Times New Roman" w:hAnsi="Segoe UI" w:cs="Segoe UI"/>
                <w:sz w:val="18"/>
                <w:szCs w:val="18"/>
              </w:rPr>
            </w:pPr>
            <w:r w:rsidRPr="00C04EAE">
              <w:rPr>
                <w:rFonts w:ascii="Calibri" w:eastAsia="Times New Roman" w:hAnsi="Calibri" w:cs="Calibri"/>
                <w:b/>
                <w:bCs/>
              </w:rPr>
              <w:t xml:space="preserve">Valor Total Estimado: </w:t>
            </w:r>
            <w:r w:rsidRPr="00C04EAE">
              <w:rPr>
                <w:rFonts w:ascii="Calibri" w:eastAsia="Times New Roman" w:hAnsi="Calibri" w:cs="Calibri"/>
                <w:sz w:val="20"/>
                <w:szCs w:val="20"/>
              </w:rPr>
              <w:t>R$ &lt;VALOR&gt; (&lt;VALOR_EXTENSO&gt;)  </w:t>
            </w:r>
            <w:r w:rsidRPr="00C04EAE">
              <w:rPr>
                <w:rFonts w:ascii="Calibri" w:eastAsia="Times New Roman" w:hAnsi="Calibri" w:cs="Calibri"/>
              </w:rPr>
              <w:t>            </w:t>
            </w:r>
          </w:p>
        </w:tc>
      </w:tr>
      <w:tr w:rsidR="00C04EAE" w:rsidRPr="00C04EAE" w14:paraId="1E498B06" w14:textId="77777777" w:rsidTr="00C04EAE">
        <w:trPr>
          <w:divId w:val="463547308"/>
          <w:trHeight w:val="300"/>
        </w:trPr>
        <w:tc>
          <w:tcPr>
            <w:tcW w:w="3915"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123A2784" w14:textId="77777777" w:rsidR="00C04EAE" w:rsidRPr="00C04EAE" w:rsidRDefault="00C04EAE" w:rsidP="00C04EAE">
            <w:pPr>
              <w:spacing w:after="0" w:line="240" w:lineRule="auto"/>
              <w:jc w:val="center"/>
              <w:textAlignment w:val="baseline"/>
              <w:rPr>
                <w:rFonts w:ascii="Segoe UI" w:eastAsia="Times New Roman" w:hAnsi="Segoe UI" w:cs="Segoe UI"/>
                <w:sz w:val="18"/>
                <w:szCs w:val="18"/>
              </w:rPr>
            </w:pPr>
            <w:r w:rsidRPr="00C04EAE">
              <w:rPr>
                <w:rFonts w:ascii="Calibri" w:eastAsia="Times New Roman" w:hAnsi="Calibri" w:cs="Calibri"/>
                <w:b/>
                <w:bCs/>
              </w:rPr>
              <w:t>Registro de Preços?</w:t>
            </w:r>
            <w:r w:rsidRPr="00C04EAE">
              <w:rPr>
                <w:rFonts w:ascii="Calibri" w:eastAsia="Times New Roman" w:hAnsi="Calibri" w:cs="Calibri"/>
              </w:rPr>
              <w:t>  </w:t>
            </w:r>
          </w:p>
        </w:tc>
        <w:tc>
          <w:tcPr>
            <w:tcW w:w="4455"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5C0A9D83" w14:textId="77777777" w:rsidR="00C04EAE" w:rsidRPr="00C04EAE" w:rsidRDefault="00C04EAE" w:rsidP="00C04EAE">
            <w:pPr>
              <w:spacing w:after="0" w:line="240" w:lineRule="auto"/>
              <w:jc w:val="center"/>
              <w:textAlignment w:val="baseline"/>
              <w:rPr>
                <w:rFonts w:ascii="Segoe UI" w:eastAsia="Times New Roman" w:hAnsi="Segoe UI" w:cs="Segoe UI"/>
                <w:sz w:val="18"/>
                <w:szCs w:val="18"/>
              </w:rPr>
            </w:pPr>
            <w:r w:rsidRPr="00C04EAE">
              <w:rPr>
                <w:rFonts w:ascii="Calibri" w:eastAsia="Times New Roman" w:hAnsi="Calibri" w:cs="Calibri"/>
                <w:b/>
                <w:bCs/>
              </w:rPr>
              <w:t>Critério de Julgamento</w:t>
            </w:r>
            <w:r w:rsidRPr="00C04EAE">
              <w:rPr>
                <w:rFonts w:ascii="Calibri" w:eastAsia="Times New Roman" w:hAnsi="Calibri" w:cs="Calibri"/>
              </w:rPr>
              <w:t>  </w:t>
            </w:r>
          </w:p>
        </w:tc>
      </w:tr>
      <w:tr w:rsidR="00C04EAE" w:rsidRPr="00C04EAE" w14:paraId="4DF85397" w14:textId="77777777" w:rsidTr="00C04EAE">
        <w:trPr>
          <w:divId w:val="463547308"/>
          <w:trHeight w:val="300"/>
        </w:trPr>
        <w:tc>
          <w:tcPr>
            <w:tcW w:w="391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6673642" w14:textId="77777777" w:rsidR="00C04EAE" w:rsidRPr="00C04EAE" w:rsidRDefault="00C04EAE" w:rsidP="00C04EAE">
            <w:pPr>
              <w:spacing w:after="0" w:line="240" w:lineRule="auto"/>
              <w:jc w:val="center"/>
              <w:textAlignment w:val="baseline"/>
              <w:rPr>
                <w:rFonts w:ascii="Segoe UI" w:eastAsia="Times New Roman" w:hAnsi="Segoe UI" w:cs="Segoe UI"/>
                <w:sz w:val="18"/>
                <w:szCs w:val="18"/>
              </w:rPr>
            </w:pPr>
            <w:r w:rsidRPr="00C04EAE">
              <w:rPr>
                <w:rFonts w:ascii="Calibri" w:eastAsia="Times New Roman" w:hAnsi="Calibri" w:cs="Calibri"/>
                <w:b/>
                <w:bCs/>
                <w:sz w:val="20"/>
                <w:szCs w:val="20"/>
              </w:rPr>
              <w:t>SIM</w:t>
            </w:r>
            <w:r w:rsidRPr="00C04EAE">
              <w:rPr>
                <w:rFonts w:ascii="Calibri" w:eastAsia="Times New Roman" w:hAnsi="Calibri" w:cs="Calibri"/>
                <w:sz w:val="20"/>
                <w:szCs w:val="20"/>
              </w:rPr>
              <w:t>  </w:t>
            </w:r>
          </w:p>
        </w:tc>
        <w:tc>
          <w:tcPr>
            <w:tcW w:w="445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099239F" w14:textId="77777777" w:rsidR="00C04EAE" w:rsidRPr="00C04EAE" w:rsidRDefault="00C04EAE" w:rsidP="00C04EAE">
            <w:pPr>
              <w:spacing w:after="0" w:line="240" w:lineRule="auto"/>
              <w:jc w:val="center"/>
              <w:textAlignment w:val="baseline"/>
              <w:rPr>
                <w:rFonts w:ascii="Segoe UI" w:eastAsia="Times New Roman" w:hAnsi="Segoe UI" w:cs="Segoe UI"/>
                <w:sz w:val="18"/>
                <w:szCs w:val="18"/>
              </w:rPr>
            </w:pPr>
            <w:r w:rsidRPr="00C04EAE">
              <w:rPr>
                <w:rFonts w:ascii="Calibri" w:eastAsia="Times New Roman" w:hAnsi="Calibri" w:cs="Calibri"/>
                <w:b/>
                <w:bCs/>
                <w:sz w:val="20"/>
                <w:szCs w:val="20"/>
              </w:rPr>
              <w:t>&lt;TIPO&gt;</w:t>
            </w:r>
            <w:r w:rsidRPr="00C04EAE">
              <w:rPr>
                <w:rFonts w:ascii="Calibri" w:eastAsia="Times New Roman" w:hAnsi="Calibri" w:cs="Calibri"/>
                <w:sz w:val="20"/>
                <w:szCs w:val="20"/>
              </w:rPr>
              <w:t>  </w:t>
            </w:r>
          </w:p>
        </w:tc>
      </w:tr>
      <w:tr w:rsidR="00C04EAE" w:rsidRPr="00C04EAE" w14:paraId="28396DAA" w14:textId="77777777" w:rsidTr="00C04EAE">
        <w:trPr>
          <w:divId w:val="463547308"/>
          <w:trHeight w:val="630"/>
        </w:trPr>
        <w:tc>
          <w:tcPr>
            <w:tcW w:w="229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AABB6F9" w14:textId="77777777" w:rsidR="00C04EAE" w:rsidRPr="00C04EAE" w:rsidRDefault="00C04EAE" w:rsidP="00C04EAE">
            <w:pPr>
              <w:spacing w:after="0" w:line="240" w:lineRule="auto"/>
              <w:jc w:val="center"/>
              <w:textAlignment w:val="baseline"/>
              <w:rPr>
                <w:rFonts w:ascii="Segoe UI" w:eastAsia="Times New Roman" w:hAnsi="Segoe UI" w:cs="Segoe UI"/>
                <w:sz w:val="18"/>
                <w:szCs w:val="18"/>
              </w:rPr>
            </w:pPr>
            <w:r w:rsidRPr="00C04EAE">
              <w:rPr>
                <w:rFonts w:ascii="Calibri" w:eastAsia="Times New Roman" w:hAnsi="Calibri" w:cs="Calibri"/>
                <w:b/>
                <w:bCs/>
              </w:rPr>
              <w:t>Exclusivo ou Prioridade ME/EPP/Equiparadas</w:t>
            </w:r>
            <w:r w:rsidRPr="00C04EAE">
              <w:rPr>
                <w:rFonts w:ascii="Calibri" w:eastAsia="Times New Roman" w:hAnsi="Calibri" w:cs="Calibri"/>
              </w:rPr>
              <w:t> </w:t>
            </w:r>
          </w:p>
        </w:tc>
        <w:tc>
          <w:tcPr>
            <w:tcW w:w="1965"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3897569C" w14:textId="77777777" w:rsidR="00C04EAE" w:rsidRPr="00C04EAE" w:rsidRDefault="00C04EAE" w:rsidP="00C04EAE">
            <w:pPr>
              <w:spacing w:after="0" w:line="240" w:lineRule="auto"/>
              <w:jc w:val="center"/>
              <w:textAlignment w:val="baseline"/>
              <w:rPr>
                <w:rFonts w:ascii="Segoe UI" w:eastAsia="Times New Roman" w:hAnsi="Segoe UI" w:cs="Segoe UI"/>
                <w:sz w:val="18"/>
                <w:szCs w:val="18"/>
              </w:rPr>
            </w:pPr>
            <w:r w:rsidRPr="00C04EAE">
              <w:rPr>
                <w:rFonts w:ascii="Calibri" w:eastAsia="Times New Roman" w:hAnsi="Calibri" w:cs="Calibri"/>
                <w:b/>
                <w:bCs/>
              </w:rPr>
              <w:t>Exige Amostra?</w:t>
            </w:r>
            <w:r w:rsidRPr="00C04EAE">
              <w:rPr>
                <w:rFonts w:ascii="Calibri" w:eastAsia="Times New Roman" w:hAnsi="Calibri" w:cs="Calibri"/>
              </w:rPr>
              <w:t>  </w:t>
            </w:r>
          </w:p>
        </w:tc>
        <w:tc>
          <w:tcPr>
            <w:tcW w:w="411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0E26495" w14:textId="77777777" w:rsidR="00C04EAE" w:rsidRPr="00C04EAE" w:rsidRDefault="00C04EAE" w:rsidP="00C04EAE">
            <w:pPr>
              <w:spacing w:after="0" w:line="240" w:lineRule="auto"/>
              <w:ind w:right="-105"/>
              <w:jc w:val="center"/>
              <w:textAlignment w:val="baseline"/>
              <w:rPr>
                <w:rFonts w:ascii="Segoe UI" w:eastAsia="Times New Roman" w:hAnsi="Segoe UI" w:cs="Segoe UI"/>
                <w:sz w:val="18"/>
                <w:szCs w:val="18"/>
              </w:rPr>
            </w:pPr>
            <w:r w:rsidRPr="00C04EAE">
              <w:rPr>
                <w:rFonts w:ascii="Calibri" w:eastAsia="Times New Roman" w:hAnsi="Calibri" w:cs="Calibri"/>
                <w:b/>
                <w:bCs/>
              </w:rPr>
              <w:t>Exige protótipo?</w:t>
            </w:r>
            <w:r w:rsidRPr="00C04EAE">
              <w:rPr>
                <w:rFonts w:ascii="Calibri" w:eastAsia="Times New Roman" w:hAnsi="Calibri" w:cs="Calibri"/>
              </w:rPr>
              <w:t>  </w:t>
            </w:r>
          </w:p>
        </w:tc>
      </w:tr>
      <w:tr w:rsidR="00C04EAE" w:rsidRPr="00C04EAE" w14:paraId="114E353F" w14:textId="77777777" w:rsidTr="00C04EAE">
        <w:trPr>
          <w:divId w:val="463547308"/>
          <w:trHeight w:val="300"/>
        </w:trPr>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3E30DBD0" w14:textId="1F53903D" w:rsidR="00C04EAE" w:rsidRPr="00C04EAE" w:rsidRDefault="00C04EAE" w:rsidP="00C04EAE">
            <w:pPr>
              <w:spacing w:after="0" w:line="240" w:lineRule="auto"/>
              <w:jc w:val="center"/>
              <w:textAlignment w:val="baseline"/>
              <w:rPr>
                <w:rFonts w:ascii="Segoe UI" w:eastAsia="Times New Roman" w:hAnsi="Segoe UI" w:cs="Segoe UI"/>
                <w:sz w:val="18"/>
                <w:szCs w:val="18"/>
              </w:rPr>
            </w:pPr>
            <w:r w:rsidRPr="00C04EAE">
              <w:rPr>
                <w:rFonts w:ascii="Calibri" w:eastAsia="Times New Roman" w:hAnsi="Calibri" w:cs="Calibri"/>
                <w:color w:val="FF0000"/>
                <w:sz w:val="20"/>
                <w:szCs w:val="20"/>
              </w:rPr>
              <w:t> SIM/NÃO </w:t>
            </w:r>
          </w:p>
        </w:tc>
        <w:tc>
          <w:tcPr>
            <w:tcW w:w="196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36D9838" w14:textId="77777777" w:rsidR="00C04EAE" w:rsidRPr="00C04EAE" w:rsidRDefault="00C04EAE" w:rsidP="00C04EAE">
            <w:pPr>
              <w:spacing w:after="0" w:line="240" w:lineRule="auto"/>
              <w:jc w:val="center"/>
              <w:textAlignment w:val="baseline"/>
              <w:rPr>
                <w:rFonts w:ascii="Segoe UI" w:eastAsia="Times New Roman" w:hAnsi="Segoe UI" w:cs="Segoe UI"/>
                <w:sz w:val="18"/>
                <w:szCs w:val="18"/>
              </w:rPr>
            </w:pPr>
            <w:r w:rsidRPr="00C04EAE">
              <w:rPr>
                <w:rFonts w:ascii="Calibri" w:eastAsia="Times New Roman" w:hAnsi="Calibri" w:cs="Calibri"/>
              </w:rPr>
              <w:t>(item, material)  </w:t>
            </w:r>
          </w:p>
        </w:tc>
        <w:tc>
          <w:tcPr>
            <w:tcW w:w="4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759E7E" w14:textId="77777777" w:rsidR="00C04EAE" w:rsidRPr="00C04EAE" w:rsidRDefault="00C04EAE" w:rsidP="00C04EAE">
            <w:pPr>
              <w:spacing w:after="0" w:line="240" w:lineRule="auto"/>
              <w:jc w:val="center"/>
              <w:textAlignment w:val="baseline"/>
              <w:rPr>
                <w:rFonts w:ascii="Segoe UI" w:eastAsia="Times New Roman" w:hAnsi="Segoe UI" w:cs="Segoe UI"/>
                <w:sz w:val="18"/>
                <w:szCs w:val="18"/>
              </w:rPr>
            </w:pPr>
            <w:r w:rsidRPr="00C04EAE">
              <w:rPr>
                <w:rFonts w:ascii="Calibri" w:eastAsia="Times New Roman" w:hAnsi="Calibri" w:cs="Calibri"/>
              </w:rPr>
              <w:t>(itens)  </w:t>
            </w:r>
          </w:p>
        </w:tc>
      </w:tr>
      <w:tr w:rsidR="00C04EAE" w:rsidRPr="00C04EAE" w14:paraId="1C313980" w14:textId="77777777" w:rsidTr="00C04EAE">
        <w:trPr>
          <w:divId w:val="463547308"/>
          <w:trHeight w:val="300"/>
        </w:trPr>
        <w:tc>
          <w:tcPr>
            <w:tcW w:w="8370" w:type="dxa"/>
            <w:gridSpan w:val="4"/>
            <w:tcBorders>
              <w:top w:val="single" w:sz="6" w:space="0" w:color="auto"/>
              <w:left w:val="single" w:sz="6" w:space="0" w:color="auto"/>
              <w:bottom w:val="single" w:sz="6" w:space="0" w:color="auto"/>
              <w:right w:val="single" w:sz="6" w:space="0" w:color="auto"/>
            </w:tcBorders>
            <w:shd w:val="clear" w:color="auto" w:fill="F2F2F2"/>
            <w:vAlign w:val="center"/>
            <w:hideMark/>
          </w:tcPr>
          <w:p w14:paraId="005D73D4" w14:textId="77777777" w:rsidR="00C04EAE" w:rsidRPr="00C04EAE" w:rsidRDefault="00C04EAE" w:rsidP="00C04EAE">
            <w:pPr>
              <w:spacing w:after="0" w:line="240" w:lineRule="auto"/>
              <w:ind w:firstLine="30"/>
              <w:textAlignment w:val="baseline"/>
              <w:rPr>
                <w:rFonts w:ascii="Segoe UI" w:eastAsia="Times New Roman" w:hAnsi="Segoe UI" w:cs="Segoe UI"/>
                <w:sz w:val="18"/>
                <w:szCs w:val="18"/>
              </w:rPr>
            </w:pPr>
            <w:r w:rsidRPr="00C04EAE">
              <w:rPr>
                <w:rFonts w:ascii="Calibri" w:eastAsia="Times New Roman" w:hAnsi="Calibri" w:cs="Calibri"/>
                <w:b/>
                <w:bCs/>
              </w:rPr>
              <w:t xml:space="preserve">Local de entrega: </w:t>
            </w:r>
            <w:r w:rsidRPr="00C04EAE">
              <w:rPr>
                <w:rFonts w:ascii="Calibri" w:eastAsia="Times New Roman" w:hAnsi="Calibri" w:cs="Calibri"/>
                <w:sz w:val="20"/>
                <w:szCs w:val="20"/>
              </w:rPr>
              <w:t>&lt;LOCALIZACAO&gt;  </w:t>
            </w:r>
          </w:p>
        </w:tc>
      </w:tr>
      <w:tr w:rsidR="00C04EAE" w:rsidRPr="00C04EAE" w14:paraId="13E6C003" w14:textId="77777777" w:rsidTr="00C04EAE">
        <w:trPr>
          <w:divId w:val="463547308"/>
          <w:trHeight w:val="300"/>
        </w:trPr>
        <w:tc>
          <w:tcPr>
            <w:tcW w:w="4260"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14:paraId="2777A0CB" w14:textId="77777777" w:rsidR="00C04EAE" w:rsidRPr="00C04EAE" w:rsidRDefault="00C04EAE" w:rsidP="00C04EAE">
            <w:pPr>
              <w:spacing w:after="0" w:line="240" w:lineRule="auto"/>
              <w:ind w:firstLine="30"/>
              <w:textAlignment w:val="baseline"/>
              <w:rPr>
                <w:rFonts w:ascii="Segoe UI" w:eastAsia="Times New Roman" w:hAnsi="Segoe UI" w:cs="Segoe UI"/>
                <w:sz w:val="18"/>
                <w:szCs w:val="18"/>
              </w:rPr>
            </w:pPr>
            <w:r w:rsidRPr="00C04EAE">
              <w:rPr>
                <w:rFonts w:ascii="Calibri" w:eastAsia="Times New Roman" w:hAnsi="Calibri" w:cs="Calibri"/>
                <w:b/>
                <w:bCs/>
              </w:rPr>
              <w:t>Modo de disputa</w:t>
            </w:r>
            <w:r w:rsidRPr="00C04EAE">
              <w:rPr>
                <w:rFonts w:ascii="Calibri" w:eastAsia="Times New Roman" w:hAnsi="Calibri" w:cs="Calibri"/>
              </w:rPr>
              <w:t>  </w:t>
            </w:r>
          </w:p>
        </w:tc>
        <w:tc>
          <w:tcPr>
            <w:tcW w:w="4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6063F0" w14:textId="77777777" w:rsidR="00C04EAE" w:rsidRPr="00C04EAE" w:rsidRDefault="00C04EAE" w:rsidP="00C04EAE">
            <w:pPr>
              <w:spacing w:after="0" w:line="240" w:lineRule="auto"/>
              <w:ind w:firstLine="135"/>
              <w:textAlignment w:val="baseline"/>
              <w:rPr>
                <w:rFonts w:ascii="Segoe UI" w:eastAsia="Times New Roman" w:hAnsi="Segoe UI" w:cs="Segoe UI"/>
                <w:sz w:val="18"/>
                <w:szCs w:val="18"/>
              </w:rPr>
            </w:pPr>
            <w:r w:rsidRPr="00C04EAE">
              <w:rPr>
                <w:rFonts w:ascii="Calibri" w:eastAsia="Times New Roman" w:hAnsi="Calibri" w:cs="Calibri"/>
                <w:color w:val="FF0000"/>
                <w:sz w:val="20"/>
                <w:szCs w:val="20"/>
              </w:rPr>
              <w:t>Aberto  </w:t>
            </w:r>
          </w:p>
        </w:tc>
      </w:tr>
      <w:tr w:rsidR="00C04EAE" w:rsidRPr="00C04EAE" w14:paraId="56D4160A" w14:textId="77777777" w:rsidTr="00C04EAE">
        <w:trPr>
          <w:divId w:val="463547308"/>
          <w:trHeight w:val="300"/>
        </w:trPr>
        <w:tc>
          <w:tcPr>
            <w:tcW w:w="4260"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14:paraId="1660F40E" w14:textId="77777777" w:rsidR="00C04EAE" w:rsidRPr="00C04EAE" w:rsidRDefault="00C04EAE" w:rsidP="00C04EAE">
            <w:pPr>
              <w:spacing w:after="0" w:line="240" w:lineRule="auto"/>
              <w:ind w:firstLine="30"/>
              <w:textAlignment w:val="baseline"/>
              <w:rPr>
                <w:rFonts w:ascii="Segoe UI" w:eastAsia="Times New Roman" w:hAnsi="Segoe UI" w:cs="Segoe UI"/>
                <w:sz w:val="18"/>
                <w:szCs w:val="18"/>
              </w:rPr>
            </w:pPr>
            <w:r w:rsidRPr="00C04EAE">
              <w:rPr>
                <w:rFonts w:ascii="Calibri" w:eastAsia="Times New Roman" w:hAnsi="Calibri" w:cs="Calibri"/>
                <w:b/>
                <w:bCs/>
              </w:rPr>
              <w:t>Intervalo entre os lances</w:t>
            </w:r>
            <w:r w:rsidRPr="00C04EAE">
              <w:rPr>
                <w:rFonts w:ascii="Calibri" w:eastAsia="Times New Roman" w:hAnsi="Calibri" w:cs="Calibri"/>
              </w:rPr>
              <w:t>  </w:t>
            </w:r>
          </w:p>
        </w:tc>
        <w:tc>
          <w:tcPr>
            <w:tcW w:w="4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7F8312" w14:textId="77777777" w:rsidR="00C04EAE" w:rsidRPr="00C04EAE" w:rsidRDefault="00C04EAE" w:rsidP="00C04EAE">
            <w:pPr>
              <w:spacing w:after="0" w:line="240" w:lineRule="auto"/>
              <w:ind w:firstLine="135"/>
              <w:textAlignment w:val="baseline"/>
              <w:rPr>
                <w:rFonts w:ascii="Segoe UI" w:eastAsia="Times New Roman" w:hAnsi="Segoe UI" w:cs="Segoe UI"/>
                <w:sz w:val="18"/>
                <w:szCs w:val="18"/>
              </w:rPr>
            </w:pPr>
            <w:r w:rsidRPr="00C04EAE">
              <w:rPr>
                <w:rFonts w:ascii="Calibri" w:eastAsia="Times New Roman" w:hAnsi="Calibri" w:cs="Calibri"/>
                <w:color w:val="FF0000"/>
                <w:sz w:val="20"/>
                <w:szCs w:val="20"/>
              </w:rPr>
              <w:t>0,1%  </w:t>
            </w:r>
          </w:p>
        </w:tc>
      </w:tr>
      <w:tr w:rsidR="00C04EAE" w:rsidRPr="00C04EAE" w14:paraId="3DEC507F" w14:textId="77777777" w:rsidTr="00C04EAE">
        <w:trPr>
          <w:divId w:val="463547308"/>
          <w:trHeight w:val="300"/>
        </w:trPr>
        <w:tc>
          <w:tcPr>
            <w:tcW w:w="8370" w:type="dxa"/>
            <w:gridSpan w:val="4"/>
            <w:tcBorders>
              <w:top w:val="single" w:sz="6" w:space="0" w:color="auto"/>
              <w:left w:val="single" w:sz="6" w:space="0" w:color="auto"/>
              <w:bottom w:val="single" w:sz="6" w:space="0" w:color="auto"/>
              <w:right w:val="single" w:sz="6" w:space="0" w:color="auto"/>
            </w:tcBorders>
            <w:shd w:val="clear" w:color="auto" w:fill="F2F2F2"/>
            <w:hideMark/>
          </w:tcPr>
          <w:p w14:paraId="215E68EF" w14:textId="77777777" w:rsidR="00C04EAE" w:rsidRPr="00C04EAE" w:rsidRDefault="00C04EAE" w:rsidP="00C04EAE">
            <w:pPr>
              <w:spacing w:after="0" w:line="240" w:lineRule="auto"/>
              <w:jc w:val="center"/>
              <w:textAlignment w:val="baseline"/>
              <w:rPr>
                <w:rFonts w:ascii="Segoe UI" w:eastAsia="Times New Roman" w:hAnsi="Segoe UI" w:cs="Segoe UI"/>
                <w:sz w:val="18"/>
                <w:szCs w:val="18"/>
              </w:rPr>
            </w:pPr>
            <w:r w:rsidRPr="00C04EAE">
              <w:rPr>
                <w:rFonts w:ascii="Calibri" w:eastAsia="Times New Roman" w:hAnsi="Calibri" w:cs="Calibri"/>
                <w:b/>
                <w:bCs/>
              </w:rPr>
              <w:t>Documentos de Habilitação*</w:t>
            </w:r>
            <w:r w:rsidRPr="00C04EAE">
              <w:rPr>
                <w:rFonts w:ascii="Calibri" w:eastAsia="Times New Roman" w:hAnsi="Calibri" w:cs="Calibri"/>
              </w:rPr>
              <w:t>  </w:t>
            </w:r>
          </w:p>
        </w:tc>
      </w:tr>
      <w:tr w:rsidR="00C04EAE" w:rsidRPr="00C04EAE" w14:paraId="40CC067E" w14:textId="77777777" w:rsidTr="00C04EAE">
        <w:trPr>
          <w:divId w:val="463547308"/>
          <w:trHeight w:val="300"/>
        </w:trPr>
        <w:tc>
          <w:tcPr>
            <w:tcW w:w="8370" w:type="dxa"/>
            <w:gridSpan w:val="4"/>
            <w:tcBorders>
              <w:top w:val="single" w:sz="6" w:space="0" w:color="auto"/>
              <w:left w:val="single" w:sz="6" w:space="0" w:color="auto"/>
              <w:bottom w:val="single" w:sz="6" w:space="0" w:color="auto"/>
              <w:right w:val="single" w:sz="6" w:space="0" w:color="auto"/>
            </w:tcBorders>
            <w:shd w:val="clear" w:color="auto" w:fill="auto"/>
            <w:hideMark/>
          </w:tcPr>
          <w:p w14:paraId="2DD8F067" w14:textId="77777777" w:rsidR="00C04EAE" w:rsidRPr="00C04EAE" w:rsidRDefault="00C04EAE" w:rsidP="00C04EAE">
            <w:pPr>
              <w:spacing w:after="0" w:line="240" w:lineRule="auto"/>
              <w:ind w:left="30"/>
              <w:textAlignment w:val="baseline"/>
              <w:rPr>
                <w:rFonts w:ascii="Segoe UI" w:eastAsia="Times New Roman" w:hAnsi="Segoe UI" w:cs="Segoe UI"/>
                <w:sz w:val="18"/>
                <w:szCs w:val="18"/>
              </w:rPr>
            </w:pPr>
            <w:r w:rsidRPr="00C04EAE">
              <w:rPr>
                <w:rFonts w:ascii="Calibri" w:eastAsia="Times New Roman" w:hAnsi="Calibri" w:cs="Calibri"/>
                <w:sz w:val="20"/>
                <w:szCs w:val="20"/>
              </w:rPr>
              <w:t>- SICAF, CRC/TJ ou documentos equivalentes  </w:t>
            </w:r>
          </w:p>
          <w:p w14:paraId="768B7834" w14:textId="236D7864" w:rsidR="00C04EAE" w:rsidRPr="00C04EAE" w:rsidRDefault="00C04EAE" w:rsidP="00C04EAE">
            <w:pPr>
              <w:spacing w:after="0" w:line="240" w:lineRule="auto"/>
              <w:ind w:left="30"/>
              <w:textAlignment w:val="baseline"/>
              <w:rPr>
                <w:rFonts w:ascii="Segoe UI" w:eastAsia="Times New Roman" w:hAnsi="Segoe UI" w:cs="Segoe UI"/>
                <w:sz w:val="18"/>
                <w:szCs w:val="18"/>
              </w:rPr>
            </w:pPr>
            <w:r w:rsidRPr="00C04EAE">
              <w:rPr>
                <w:rFonts w:ascii="Calibri" w:eastAsia="Times New Roman" w:hAnsi="Calibri" w:cs="Calibri"/>
                <w:sz w:val="20"/>
                <w:szCs w:val="20"/>
              </w:rPr>
              <w:t>- Certidão Negativa de Falência ou Recuperação Judicial, expedida pelo Distribuidor Cível da Comarca onde está situada a matriz da pessoa jurídica  </w:t>
            </w:r>
          </w:p>
          <w:p w14:paraId="5F8F6C75" w14:textId="77777777" w:rsidR="00C04EAE" w:rsidRPr="00C04EAE" w:rsidRDefault="00C04EAE" w:rsidP="00C04EAE">
            <w:pPr>
              <w:spacing w:after="0" w:line="240" w:lineRule="auto"/>
              <w:ind w:left="30"/>
              <w:textAlignment w:val="baseline"/>
              <w:rPr>
                <w:rFonts w:ascii="Segoe UI" w:eastAsia="Times New Roman" w:hAnsi="Segoe UI" w:cs="Segoe UI"/>
                <w:sz w:val="18"/>
                <w:szCs w:val="18"/>
              </w:rPr>
            </w:pPr>
            <w:r w:rsidRPr="00C04EAE">
              <w:rPr>
                <w:rFonts w:ascii="Calibri" w:eastAsia="Times New Roman" w:hAnsi="Calibri" w:cs="Calibri"/>
                <w:sz w:val="20"/>
                <w:szCs w:val="20"/>
              </w:rPr>
              <w:t xml:space="preserve">- Inscrição no cadastro de contribuintes estadual </w:t>
            </w:r>
            <w:r w:rsidRPr="00C04EAE">
              <w:rPr>
                <w:rFonts w:ascii="Calibri" w:eastAsia="Times New Roman" w:hAnsi="Calibri" w:cs="Calibri"/>
                <w:color w:val="FF0000"/>
                <w:sz w:val="20"/>
                <w:szCs w:val="20"/>
              </w:rPr>
              <w:t xml:space="preserve">e municipal </w:t>
            </w:r>
            <w:r w:rsidRPr="00C04EAE">
              <w:rPr>
                <w:rFonts w:ascii="Calibri" w:eastAsia="Times New Roman" w:hAnsi="Calibri" w:cs="Calibri"/>
                <w:i/>
                <w:iCs/>
                <w:color w:val="0070C0"/>
                <w:sz w:val="20"/>
                <w:szCs w:val="20"/>
              </w:rPr>
              <w:t>(quando for o caso)</w:t>
            </w:r>
            <w:r w:rsidRPr="00C04EAE">
              <w:rPr>
                <w:rFonts w:ascii="Calibri" w:eastAsia="Times New Roman" w:hAnsi="Calibri" w:cs="Calibri"/>
                <w:color w:val="0070C0"/>
                <w:sz w:val="20"/>
                <w:szCs w:val="20"/>
              </w:rPr>
              <w:t>  </w:t>
            </w:r>
          </w:p>
          <w:p w14:paraId="1C40B13A" w14:textId="77777777" w:rsidR="00C04EAE" w:rsidRPr="00C04EAE" w:rsidRDefault="00C04EAE" w:rsidP="00C04EAE">
            <w:pPr>
              <w:spacing w:after="0" w:line="240" w:lineRule="auto"/>
              <w:ind w:left="30"/>
              <w:textAlignment w:val="baseline"/>
              <w:rPr>
                <w:rFonts w:ascii="Segoe UI" w:eastAsia="Times New Roman" w:hAnsi="Segoe UI" w:cs="Segoe UI"/>
                <w:sz w:val="18"/>
                <w:szCs w:val="18"/>
              </w:rPr>
            </w:pPr>
            <w:r w:rsidRPr="00C04EAE">
              <w:rPr>
                <w:rFonts w:ascii="Calibri" w:eastAsia="Times New Roman" w:hAnsi="Calibri" w:cs="Calibri"/>
                <w:sz w:val="20"/>
                <w:szCs w:val="20"/>
              </w:rPr>
              <w:t>- Regularidade junto as fazendas federal</w:t>
            </w:r>
            <w:r w:rsidRPr="00C04EAE">
              <w:rPr>
                <w:rFonts w:ascii="Calibri" w:eastAsia="Times New Roman" w:hAnsi="Calibri" w:cs="Calibri"/>
                <w:color w:val="FF0000"/>
                <w:sz w:val="20"/>
                <w:szCs w:val="20"/>
              </w:rPr>
              <w:t>, e</w:t>
            </w:r>
            <w:r w:rsidRPr="00C04EAE">
              <w:rPr>
                <w:rFonts w:ascii="Calibri" w:eastAsia="Times New Roman" w:hAnsi="Calibri" w:cs="Calibri"/>
                <w:sz w:val="20"/>
                <w:szCs w:val="20"/>
              </w:rPr>
              <w:t xml:space="preserve"> estadual </w:t>
            </w:r>
            <w:r w:rsidRPr="00C04EAE">
              <w:rPr>
                <w:rFonts w:ascii="Calibri" w:eastAsia="Times New Roman" w:hAnsi="Calibri" w:cs="Calibri"/>
                <w:color w:val="FF0000"/>
                <w:sz w:val="20"/>
                <w:szCs w:val="20"/>
              </w:rPr>
              <w:t xml:space="preserve">e municipal </w:t>
            </w:r>
            <w:r w:rsidRPr="00C04EAE">
              <w:rPr>
                <w:rFonts w:ascii="Calibri" w:eastAsia="Times New Roman" w:hAnsi="Calibri" w:cs="Calibri"/>
                <w:i/>
                <w:iCs/>
                <w:color w:val="0070C0"/>
                <w:sz w:val="20"/>
                <w:szCs w:val="20"/>
              </w:rPr>
              <w:t>(quando for o caso) </w:t>
            </w:r>
            <w:r w:rsidRPr="00C04EAE">
              <w:rPr>
                <w:rFonts w:ascii="Calibri" w:eastAsia="Times New Roman" w:hAnsi="Calibri" w:cs="Calibri"/>
                <w:color w:val="0070C0"/>
                <w:sz w:val="20"/>
                <w:szCs w:val="20"/>
              </w:rPr>
              <w:t>  </w:t>
            </w:r>
          </w:p>
          <w:p w14:paraId="78DBC70C" w14:textId="77777777" w:rsidR="00C04EAE" w:rsidRPr="00C04EAE" w:rsidRDefault="00C04EAE" w:rsidP="00C04EAE">
            <w:pPr>
              <w:spacing w:after="0" w:line="240" w:lineRule="auto"/>
              <w:ind w:left="30"/>
              <w:textAlignment w:val="baseline"/>
              <w:rPr>
                <w:rFonts w:ascii="Segoe UI" w:eastAsia="Times New Roman" w:hAnsi="Segoe UI" w:cs="Segoe UI"/>
                <w:sz w:val="18"/>
                <w:szCs w:val="18"/>
              </w:rPr>
            </w:pPr>
            <w:r w:rsidRPr="00C04EAE">
              <w:rPr>
                <w:rFonts w:ascii="Calibri" w:eastAsia="Times New Roman" w:hAnsi="Calibri" w:cs="Calibri"/>
                <w:sz w:val="20"/>
                <w:szCs w:val="20"/>
              </w:rPr>
              <w:t>- Regularidade Trabalhista (CNDT)  </w:t>
            </w:r>
          </w:p>
          <w:p w14:paraId="2270146B" w14:textId="77777777" w:rsidR="00C04EAE" w:rsidRPr="00C04EAE" w:rsidRDefault="00C04EAE" w:rsidP="00C04EAE">
            <w:pPr>
              <w:spacing w:after="0" w:line="240" w:lineRule="auto"/>
              <w:ind w:left="30"/>
              <w:textAlignment w:val="baseline"/>
              <w:rPr>
                <w:rFonts w:ascii="Segoe UI" w:eastAsia="Times New Roman" w:hAnsi="Segoe UI" w:cs="Segoe UI"/>
                <w:sz w:val="18"/>
                <w:szCs w:val="18"/>
              </w:rPr>
            </w:pPr>
            <w:r w:rsidRPr="00C04EAE">
              <w:rPr>
                <w:rFonts w:ascii="Calibri" w:eastAsia="Times New Roman" w:hAnsi="Calibri" w:cs="Calibri"/>
                <w:sz w:val="20"/>
                <w:szCs w:val="20"/>
              </w:rPr>
              <w:t>- Regularidade Social (FGTS)  </w:t>
            </w:r>
          </w:p>
        </w:tc>
      </w:tr>
    </w:tbl>
    <w:p w14:paraId="041DA1A7" w14:textId="66BAACAC" w:rsidR="00212E3A" w:rsidRPr="00AB3AC2" w:rsidRDefault="00D8382E" w:rsidP="00AC27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80"/>
          <w:tab w:val="left" w:pos="9204"/>
          <w:tab w:val="left" w:pos="9912"/>
        </w:tabs>
        <w:spacing w:line="240" w:lineRule="auto"/>
        <w:ind w:right="326" w:firstLine="142"/>
        <w:jc w:val="both"/>
        <w:rPr>
          <w:rFonts w:cstheme="minorHAnsi"/>
          <w:b/>
          <w:bCs/>
          <w:sz w:val="16"/>
          <w:szCs w:val="16"/>
        </w:rPr>
      </w:pPr>
      <w:r w:rsidRPr="00AB3AC2">
        <w:rPr>
          <w:rFonts w:cstheme="minorHAnsi"/>
          <w:b/>
          <w:bCs/>
          <w:sz w:val="16"/>
          <w:szCs w:val="16"/>
        </w:rPr>
        <w:t>*O detalhamento dos requisitos de habilitação deve ser consultado no respectivo item do documento de referência.</w:t>
      </w:r>
    </w:p>
    <w:p w14:paraId="7F09AA94" w14:textId="0A91C703" w:rsidR="00212E3A" w:rsidRDefault="00212E3A">
      <w:pPr>
        <w:pStyle w:val="Normal0"/>
        <w:tabs>
          <w:tab w:val="left" w:pos="708"/>
          <w:tab w:val="left" w:pos="1416"/>
          <w:tab w:val="left" w:pos="2124"/>
          <w:tab w:val="left" w:pos="2182"/>
          <w:tab w:val="left" w:pos="2832"/>
          <w:tab w:val="left" w:pos="3540"/>
          <w:tab w:val="left" w:pos="4248"/>
          <w:tab w:val="left" w:pos="4956"/>
          <w:tab w:val="left" w:pos="5664"/>
          <w:tab w:val="left" w:pos="6372"/>
          <w:tab w:val="left" w:pos="7080"/>
          <w:tab w:val="left" w:pos="7788"/>
          <w:tab w:val="left" w:pos="8496"/>
          <w:tab w:val="left" w:pos="9204"/>
        </w:tabs>
        <w:ind w:right="822"/>
        <w:jc w:val="center"/>
        <w:rPr>
          <w:rFonts w:asciiTheme="minorHAnsi" w:hAnsiTheme="minorHAnsi" w:cstheme="minorHAnsi"/>
          <w:b/>
          <w:bCs/>
          <w:sz w:val="22"/>
          <w:szCs w:val="22"/>
        </w:rPr>
      </w:pPr>
    </w:p>
    <w:p w14:paraId="3B7862EB" w14:textId="77777777" w:rsidR="00C04EAE" w:rsidRPr="00C04EAE" w:rsidRDefault="00C04EAE" w:rsidP="00C04EAE">
      <w:pPr>
        <w:spacing w:after="0" w:line="240" w:lineRule="auto"/>
        <w:ind w:right="30"/>
        <w:jc w:val="center"/>
        <w:textAlignment w:val="baseline"/>
        <w:rPr>
          <w:rFonts w:ascii="Segoe UI" w:eastAsia="Times New Roman" w:hAnsi="Segoe UI" w:cs="Segoe UI"/>
          <w:sz w:val="18"/>
          <w:szCs w:val="18"/>
        </w:rPr>
      </w:pPr>
      <w:bookmarkStart w:id="1" w:name="_1_-_PREÂMBULO"/>
      <w:bookmarkEnd w:id="1"/>
      <w:r w:rsidRPr="00C04EAE">
        <w:rPr>
          <w:rFonts w:ascii="Calibri" w:eastAsia="Times New Roman" w:hAnsi="Calibri" w:cs="Calibri"/>
          <w:b/>
          <w:bCs/>
        </w:rPr>
        <w:t>PREGÃO ELETRÔNICO Nº &lt;NUM_LICITA&gt;</w:t>
      </w:r>
      <w:r w:rsidRPr="00C04EAE">
        <w:rPr>
          <w:rFonts w:ascii="Calibri" w:eastAsia="Times New Roman" w:hAnsi="Calibri" w:cs="Calibri"/>
        </w:rPr>
        <w:t> </w:t>
      </w:r>
    </w:p>
    <w:p w14:paraId="1477945C" w14:textId="77777777" w:rsidR="00C04EAE" w:rsidRPr="00C04EAE" w:rsidRDefault="00C04EAE" w:rsidP="00C04EAE">
      <w:pPr>
        <w:spacing w:after="0" w:line="240" w:lineRule="auto"/>
        <w:ind w:left="135" w:right="810"/>
        <w:textAlignment w:val="baseline"/>
        <w:rPr>
          <w:rFonts w:ascii="Segoe UI" w:eastAsia="Times New Roman" w:hAnsi="Segoe UI" w:cs="Segoe UI"/>
          <w:sz w:val="18"/>
          <w:szCs w:val="18"/>
        </w:rPr>
      </w:pPr>
      <w:r w:rsidRPr="00C04EAE">
        <w:rPr>
          <w:rFonts w:ascii="Calibri" w:eastAsia="Times New Roman" w:hAnsi="Calibri" w:cs="Calibri"/>
          <w:color w:val="00000A"/>
        </w:rPr>
        <w:t> </w:t>
      </w:r>
    </w:p>
    <w:p w14:paraId="4A834FBC" w14:textId="4A926CCA" w:rsidR="00C04EAE" w:rsidRDefault="00C04EAE" w:rsidP="00C04EAE">
      <w:pPr>
        <w:spacing w:after="0" w:line="240" w:lineRule="auto"/>
        <w:ind w:left="135" w:right="810"/>
        <w:textAlignment w:val="baseline"/>
        <w:rPr>
          <w:rFonts w:ascii="Calibri" w:eastAsia="Times New Roman" w:hAnsi="Calibri" w:cs="Calibri"/>
        </w:rPr>
      </w:pPr>
      <w:r w:rsidRPr="00C04EAE">
        <w:rPr>
          <w:rFonts w:ascii="Calibri" w:eastAsia="Times New Roman" w:hAnsi="Calibri" w:cs="Calibri"/>
          <w:b/>
          <w:bCs/>
          <w:color w:val="00000A"/>
        </w:rPr>
        <w:t xml:space="preserve">PROCESSO SEI Nº </w:t>
      </w:r>
      <w:r w:rsidRPr="00C04EAE">
        <w:rPr>
          <w:rFonts w:ascii="Calibri" w:eastAsia="Times New Roman" w:hAnsi="Calibri" w:cs="Calibri"/>
          <w:b/>
          <w:bCs/>
        </w:rPr>
        <w:t>&lt;NUM_PROCESSO&gt;</w:t>
      </w:r>
      <w:r w:rsidRPr="00C04EAE">
        <w:rPr>
          <w:rFonts w:ascii="Calibri" w:eastAsia="Times New Roman" w:hAnsi="Calibri" w:cs="Calibri"/>
        </w:rPr>
        <w:t> </w:t>
      </w:r>
    </w:p>
    <w:p w14:paraId="6E644F75" w14:textId="77777777" w:rsidR="00EA2803" w:rsidRPr="00C04EAE" w:rsidRDefault="00EA2803" w:rsidP="00C04EAE">
      <w:pPr>
        <w:spacing w:after="0" w:line="240" w:lineRule="auto"/>
        <w:ind w:left="135" w:right="810"/>
        <w:textAlignment w:val="baseline"/>
        <w:rPr>
          <w:rFonts w:ascii="Segoe UI" w:eastAsia="Times New Roman" w:hAnsi="Segoe UI" w:cs="Segoe UI"/>
          <w:sz w:val="18"/>
          <w:szCs w:val="18"/>
        </w:rPr>
      </w:pPr>
    </w:p>
    <w:p w14:paraId="2A96AF9F" w14:textId="215B05E4" w:rsidR="00C04EAE" w:rsidRPr="00962287" w:rsidRDefault="00C04EAE" w:rsidP="00C04EAE">
      <w:pPr>
        <w:spacing w:after="0" w:line="240" w:lineRule="auto"/>
        <w:textAlignment w:val="baseline"/>
        <w:rPr>
          <w:rFonts w:ascii="Calibri" w:eastAsia="Times New Roman" w:hAnsi="Calibri" w:cs="Calibri"/>
          <w:iCs/>
          <w:color w:val="00B0F0"/>
        </w:rPr>
      </w:pPr>
      <w:r w:rsidRPr="00962287">
        <w:rPr>
          <w:rFonts w:ascii="Calibri" w:eastAsia="Times New Roman" w:hAnsi="Calibri" w:cs="Calibri"/>
          <w:bCs/>
          <w:iCs/>
          <w:color w:val="00B0F0"/>
        </w:rPr>
        <w:t>Nota Explicativa: inclua no campo abaixo o objeto completo desta licitação. </w:t>
      </w:r>
      <w:r w:rsidRPr="00962287">
        <w:rPr>
          <w:rFonts w:ascii="Calibri" w:eastAsia="Times New Roman" w:hAnsi="Calibri" w:cs="Calibri"/>
          <w:iCs/>
          <w:color w:val="00B0F0"/>
        </w:rPr>
        <w:t> </w:t>
      </w:r>
    </w:p>
    <w:p w14:paraId="774250AB" w14:textId="77777777" w:rsidR="00EA2803" w:rsidRPr="00C04EAE" w:rsidRDefault="00EA2803" w:rsidP="00C04EAE">
      <w:pPr>
        <w:spacing w:after="0" w:line="240" w:lineRule="auto"/>
        <w:textAlignment w:val="baseline"/>
        <w:rPr>
          <w:rFonts w:ascii="Segoe UI" w:eastAsia="Times New Roman" w:hAnsi="Segoe UI" w:cs="Segoe UI"/>
          <w:i/>
          <w:iCs/>
          <w:color w:val="404040"/>
          <w:sz w:val="18"/>
          <w:szCs w:val="18"/>
        </w:rPr>
      </w:pPr>
    </w:p>
    <w:p w14:paraId="71DC35CF" w14:textId="31879C37" w:rsidR="00C04EAE" w:rsidRDefault="00C04EAE" w:rsidP="00C04EAE">
      <w:pPr>
        <w:spacing w:after="0" w:line="240" w:lineRule="auto"/>
        <w:ind w:left="120"/>
        <w:jc w:val="both"/>
        <w:textAlignment w:val="baseline"/>
        <w:rPr>
          <w:rFonts w:ascii="Calibri" w:eastAsia="Times New Roman" w:hAnsi="Calibri" w:cs="Calibri"/>
        </w:rPr>
      </w:pPr>
      <w:r w:rsidRPr="00C04EAE">
        <w:rPr>
          <w:rFonts w:ascii="Calibri" w:eastAsia="Times New Roman" w:hAnsi="Calibri" w:cs="Calibri"/>
          <w:b/>
          <w:bCs/>
          <w:color w:val="000009"/>
        </w:rPr>
        <w:t xml:space="preserve">OBJETO: </w:t>
      </w:r>
      <w:r w:rsidRPr="00C04EAE">
        <w:rPr>
          <w:rFonts w:ascii="Calibri" w:eastAsia="Times New Roman" w:hAnsi="Calibri" w:cs="Calibri"/>
          <w:b/>
          <w:bCs/>
        </w:rPr>
        <w:t>&lt;OBJ_COMPLETO&gt;</w:t>
      </w:r>
      <w:r w:rsidRPr="00C04EAE">
        <w:rPr>
          <w:rFonts w:ascii="Calibri" w:eastAsia="Times New Roman" w:hAnsi="Calibri" w:cs="Calibri"/>
        </w:rPr>
        <w:t> </w:t>
      </w:r>
    </w:p>
    <w:p w14:paraId="3A80AB65" w14:textId="77777777" w:rsidR="00EA2803" w:rsidRPr="00C04EAE" w:rsidRDefault="00EA2803" w:rsidP="00C04EAE">
      <w:pPr>
        <w:spacing w:after="0" w:line="240" w:lineRule="auto"/>
        <w:ind w:left="120"/>
        <w:jc w:val="both"/>
        <w:textAlignment w:val="baseline"/>
        <w:rPr>
          <w:rFonts w:ascii="Segoe UI" w:eastAsia="Times New Roman" w:hAnsi="Segoe UI" w:cs="Segoe UI"/>
          <w:sz w:val="18"/>
          <w:szCs w:val="18"/>
        </w:rPr>
      </w:pPr>
    </w:p>
    <w:p w14:paraId="2809383E" w14:textId="3BFDCACE" w:rsidR="00C04EAE" w:rsidRPr="00F91425" w:rsidRDefault="00C04EAE" w:rsidP="00C04EAE">
      <w:pPr>
        <w:spacing w:after="0" w:line="240" w:lineRule="auto"/>
        <w:textAlignment w:val="baseline"/>
        <w:rPr>
          <w:rFonts w:ascii="Calibri" w:eastAsia="Times New Roman" w:hAnsi="Calibri" w:cs="Calibri"/>
          <w:iCs/>
          <w:color w:val="00B0F0"/>
        </w:rPr>
      </w:pPr>
      <w:r w:rsidRPr="00962287">
        <w:rPr>
          <w:rFonts w:ascii="Calibri" w:eastAsia="Times New Roman" w:hAnsi="Calibri" w:cs="Calibri"/>
          <w:bCs/>
          <w:iCs/>
          <w:color w:val="00B0F0"/>
        </w:rPr>
        <w:t>Nota Explicativa: no momento da publicação, inclua no campo abaixo a data do início do envio das propostas – sempre dia útil seguinte do envio da publicação</w:t>
      </w:r>
      <w:r w:rsidRPr="00F91425">
        <w:rPr>
          <w:rFonts w:ascii="Calibri" w:eastAsia="Times New Roman" w:hAnsi="Calibri" w:cs="Calibri"/>
          <w:b/>
          <w:bCs/>
          <w:iCs/>
          <w:color w:val="00B0F0"/>
        </w:rPr>
        <w:t>.</w:t>
      </w:r>
      <w:r w:rsidRPr="00F91425">
        <w:rPr>
          <w:rFonts w:ascii="Calibri" w:eastAsia="Times New Roman" w:hAnsi="Calibri" w:cs="Calibri"/>
          <w:iCs/>
          <w:color w:val="00B0F0"/>
        </w:rPr>
        <w:t> </w:t>
      </w:r>
    </w:p>
    <w:p w14:paraId="17689E3A" w14:textId="77777777" w:rsidR="00EA2803" w:rsidRPr="00C04EAE" w:rsidRDefault="00EA2803" w:rsidP="00C04EAE">
      <w:pPr>
        <w:spacing w:after="0" w:line="240" w:lineRule="auto"/>
        <w:textAlignment w:val="baseline"/>
        <w:rPr>
          <w:rFonts w:ascii="Segoe UI" w:eastAsia="Times New Roman" w:hAnsi="Segoe UI" w:cs="Segoe UI"/>
          <w:i/>
          <w:iCs/>
          <w:color w:val="404040"/>
          <w:sz w:val="18"/>
          <w:szCs w:val="18"/>
        </w:rPr>
      </w:pPr>
    </w:p>
    <w:p w14:paraId="04BF67B0" w14:textId="086BFEF3" w:rsidR="00C04EAE" w:rsidRDefault="00C04EAE" w:rsidP="00C04EAE">
      <w:pPr>
        <w:spacing w:after="0" w:line="240" w:lineRule="auto"/>
        <w:ind w:right="30"/>
        <w:jc w:val="both"/>
        <w:textAlignment w:val="baseline"/>
        <w:rPr>
          <w:rFonts w:ascii="Calibri" w:eastAsia="Times New Roman" w:hAnsi="Calibri" w:cs="Calibri"/>
          <w:color w:val="FF0000"/>
        </w:rPr>
      </w:pPr>
      <w:r w:rsidRPr="00C04EAE">
        <w:rPr>
          <w:rFonts w:ascii="Calibri" w:eastAsia="Times New Roman" w:hAnsi="Calibri" w:cs="Calibri"/>
          <w:b/>
          <w:bCs/>
        </w:rPr>
        <w:t xml:space="preserve">INÍCIO DO PRAZO DE ENVIO DA PROPOSTA ELETRÔNICA: </w:t>
      </w:r>
      <w:r w:rsidRPr="00C04EAE">
        <w:rPr>
          <w:rFonts w:ascii="Calibri" w:eastAsia="Times New Roman" w:hAnsi="Calibri" w:cs="Calibri"/>
          <w:b/>
          <w:bCs/>
          <w:color w:val="FF0000"/>
        </w:rPr>
        <w:t>......./....../.....</w:t>
      </w:r>
      <w:r w:rsidRPr="00C04EAE">
        <w:rPr>
          <w:rFonts w:ascii="Calibri" w:eastAsia="Times New Roman" w:hAnsi="Calibri" w:cs="Calibri"/>
          <w:color w:val="FF0000"/>
        </w:rPr>
        <w:t> </w:t>
      </w:r>
    </w:p>
    <w:p w14:paraId="3220536B" w14:textId="77777777" w:rsidR="00EA2803" w:rsidRPr="00C04EAE" w:rsidRDefault="00EA2803" w:rsidP="00C04EAE">
      <w:pPr>
        <w:spacing w:after="0" w:line="240" w:lineRule="auto"/>
        <w:ind w:right="30"/>
        <w:jc w:val="both"/>
        <w:textAlignment w:val="baseline"/>
        <w:rPr>
          <w:rFonts w:ascii="Segoe UI" w:eastAsia="Times New Roman" w:hAnsi="Segoe UI" w:cs="Segoe UI"/>
          <w:sz w:val="18"/>
          <w:szCs w:val="18"/>
        </w:rPr>
      </w:pPr>
    </w:p>
    <w:p w14:paraId="3DF97127" w14:textId="2C3373D5" w:rsidR="00C04EAE" w:rsidRDefault="00C04EAE" w:rsidP="00C04EAE">
      <w:pPr>
        <w:spacing w:after="0" w:line="240" w:lineRule="auto"/>
        <w:ind w:right="30"/>
        <w:jc w:val="both"/>
        <w:textAlignment w:val="baseline"/>
        <w:rPr>
          <w:rFonts w:ascii="Calibri" w:eastAsia="Times New Roman" w:hAnsi="Calibri" w:cs="Calibri"/>
        </w:rPr>
      </w:pPr>
      <w:r w:rsidRPr="00C04EAE">
        <w:rPr>
          <w:rFonts w:ascii="Calibri" w:eastAsia="Times New Roman" w:hAnsi="Calibri" w:cs="Calibri"/>
          <w:b/>
          <w:bCs/>
        </w:rPr>
        <w:t>ABERTURA DA SESSÃO PÚBLICA: &lt;DATA_LICITA&gt;, às</w:t>
      </w:r>
      <w:r w:rsidRPr="00C04EAE">
        <w:rPr>
          <w:rFonts w:ascii="Calibri" w:eastAsia="Times New Roman" w:hAnsi="Calibri" w:cs="Calibri"/>
        </w:rPr>
        <w:t xml:space="preserve"> </w:t>
      </w:r>
      <w:r w:rsidRPr="00C04EAE">
        <w:rPr>
          <w:rFonts w:ascii="Calibri" w:eastAsia="Times New Roman" w:hAnsi="Calibri" w:cs="Calibri"/>
          <w:b/>
          <w:bCs/>
        </w:rPr>
        <w:t>&lt;HORARIO&gt;</w:t>
      </w:r>
      <w:r w:rsidRPr="00C04EAE">
        <w:rPr>
          <w:rFonts w:ascii="Calibri" w:eastAsia="Times New Roman" w:hAnsi="Calibri" w:cs="Calibri"/>
        </w:rPr>
        <w:t> </w:t>
      </w:r>
    </w:p>
    <w:p w14:paraId="4CEF69FA" w14:textId="77777777" w:rsidR="00EA2803" w:rsidRPr="00C04EAE" w:rsidRDefault="00EA2803" w:rsidP="00C04EAE">
      <w:pPr>
        <w:spacing w:after="0" w:line="240" w:lineRule="auto"/>
        <w:ind w:right="30"/>
        <w:jc w:val="both"/>
        <w:textAlignment w:val="baseline"/>
        <w:rPr>
          <w:rFonts w:ascii="Segoe UI" w:eastAsia="Times New Roman" w:hAnsi="Segoe UI" w:cs="Segoe UI"/>
          <w:sz w:val="18"/>
          <w:szCs w:val="18"/>
        </w:rPr>
      </w:pPr>
    </w:p>
    <w:p w14:paraId="2576B113" w14:textId="21028FB9" w:rsidR="00C04EAE" w:rsidRDefault="00C04EAE" w:rsidP="00C04EAE">
      <w:pPr>
        <w:spacing w:after="0" w:line="240" w:lineRule="auto"/>
        <w:ind w:right="30"/>
        <w:jc w:val="both"/>
        <w:textAlignment w:val="baseline"/>
        <w:rPr>
          <w:rFonts w:ascii="Calibri" w:eastAsia="Times New Roman" w:hAnsi="Calibri" w:cs="Calibri"/>
        </w:rPr>
      </w:pPr>
      <w:r w:rsidRPr="00C04EAE">
        <w:rPr>
          <w:rFonts w:ascii="Calibri" w:eastAsia="Times New Roman" w:hAnsi="Calibri" w:cs="Calibri"/>
          <w:b/>
          <w:bCs/>
        </w:rPr>
        <w:t xml:space="preserve">ENDEREÇO ELETRÔNICO: </w:t>
      </w:r>
      <w:r w:rsidRPr="00C04EAE">
        <w:rPr>
          <w:rFonts w:ascii="Calibri" w:eastAsia="Times New Roman" w:hAnsi="Calibri" w:cs="Calibri"/>
        </w:rPr>
        <w:t>&lt;</w:t>
      </w:r>
      <w:hyperlink r:id="rId11" w:tgtFrame="_blank" w:history="1">
        <w:r w:rsidRPr="00C04EAE">
          <w:rPr>
            <w:rFonts w:ascii="Calibri" w:eastAsia="Times New Roman" w:hAnsi="Calibri" w:cs="Calibri"/>
            <w:color w:val="0000FF"/>
            <w:u w:val="single"/>
          </w:rPr>
          <w:t>www.gov.br/compras</w:t>
        </w:r>
      </w:hyperlink>
      <w:r w:rsidRPr="00C04EAE">
        <w:rPr>
          <w:rFonts w:ascii="Calibri" w:eastAsia="Times New Roman" w:hAnsi="Calibri" w:cs="Calibri"/>
        </w:rPr>
        <w:t>&gt;</w:t>
      </w:r>
      <w:r w:rsidRPr="00C04EAE">
        <w:rPr>
          <w:rFonts w:ascii="Calibri" w:eastAsia="Times New Roman" w:hAnsi="Calibri" w:cs="Calibri"/>
          <w:b/>
          <w:bCs/>
        </w:rPr>
        <w:t xml:space="preserve"> UASG: 30100 </w:t>
      </w:r>
      <w:r w:rsidRPr="00C04EAE">
        <w:rPr>
          <w:rFonts w:ascii="Calibri" w:eastAsia="Times New Roman" w:hAnsi="Calibri" w:cs="Calibri"/>
        </w:rPr>
        <w:t> </w:t>
      </w:r>
    </w:p>
    <w:p w14:paraId="1951228E" w14:textId="77777777" w:rsidR="00EA2803" w:rsidRPr="00C04EAE" w:rsidRDefault="00EA2803" w:rsidP="00C04EAE">
      <w:pPr>
        <w:spacing w:after="0" w:line="240" w:lineRule="auto"/>
        <w:ind w:right="30"/>
        <w:jc w:val="both"/>
        <w:textAlignment w:val="baseline"/>
        <w:rPr>
          <w:rFonts w:ascii="Segoe UI" w:eastAsia="Times New Roman" w:hAnsi="Segoe UI" w:cs="Segoe UI"/>
          <w:sz w:val="18"/>
          <w:szCs w:val="18"/>
        </w:rPr>
      </w:pPr>
    </w:p>
    <w:p w14:paraId="5573D974" w14:textId="0918D43A" w:rsidR="00C04EAE" w:rsidRDefault="00C04EAE" w:rsidP="00C04EAE">
      <w:pPr>
        <w:spacing w:after="0" w:line="240" w:lineRule="auto"/>
        <w:ind w:right="30"/>
        <w:jc w:val="both"/>
        <w:textAlignment w:val="baseline"/>
        <w:rPr>
          <w:rFonts w:ascii="Calibri" w:eastAsia="Times New Roman" w:hAnsi="Calibri" w:cs="Calibri"/>
          <w:color w:val="00000A"/>
          <w:shd w:val="clear" w:color="auto" w:fill="E7E6E6"/>
        </w:rPr>
      </w:pPr>
      <w:r w:rsidRPr="00C04EAE">
        <w:rPr>
          <w:rFonts w:ascii="Calibri" w:eastAsia="Times New Roman" w:hAnsi="Calibri" w:cs="Calibri"/>
          <w:shd w:val="clear" w:color="auto" w:fill="E7E6E6"/>
        </w:rPr>
        <w:t xml:space="preserve">Todas as referências de tempo observarão, obrigatoriamente, o horário de Brasília </w:t>
      </w:r>
      <w:r w:rsidRPr="00C04EAE">
        <w:rPr>
          <w:rFonts w:ascii="Calibri" w:eastAsia="Times New Roman" w:hAnsi="Calibri" w:cs="Calibri"/>
          <w:color w:val="00000A"/>
          <w:shd w:val="clear" w:color="auto" w:fill="E7E6E6"/>
        </w:rPr>
        <w:t>– DF.</w:t>
      </w:r>
    </w:p>
    <w:p w14:paraId="18925EF5" w14:textId="5F036723" w:rsidR="00EA2803" w:rsidRDefault="00EA2803" w:rsidP="00C04EAE">
      <w:pPr>
        <w:spacing w:after="0" w:line="240" w:lineRule="auto"/>
        <w:ind w:right="30"/>
        <w:jc w:val="both"/>
        <w:textAlignment w:val="baseline"/>
        <w:rPr>
          <w:rFonts w:ascii="Calibri" w:eastAsia="Times New Roman" w:hAnsi="Calibri" w:cs="Calibri"/>
          <w:color w:val="00000A"/>
          <w:shd w:val="clear" w:color="auto" w:fill="E7E6E6"/>
        </w:rPr>
      </w:pPr>
    </w:p>
    <w:p w14:paraId="209892EB" w14:textId="0E26E7E7" w:rsidR="00EA2803" w:rsidRDefault="00EA2803" w:rsidP="00C04EAE">
      <w:pPr>
        <w:spacing w:after="0" w:line="240" w:lineRule="auto"/>
        <w:ind w:right="30"/>
        <w:jc w:val="both"/>
        <w:textAlignment w:val="baseline"/>
        <w:rPr>
          <w:rFonts w:ascii="Calibri" w:eastAsia="Times New Roman" w:hAnsi="Calibri" w:cs="Calibri"/>
          <w:color w:val="00000A"/>
          <w:shd w:val="clear" w:color="auto" w:fill="E7E6E6"/>
        </w:rPr>
      </w:pPr>
    </w:p>
    <w:p w14:paraId="059B44B7" w14:textId="5D179914" w:rsidR="00EA2803" w:rsidRDefault="00EA2803" w:rsidP="00C04EAE">
      <w:pPr>
        <w:spacing w:after="0" w:line="240" w:lineRule="auto"/>
        <w:ind w:right="30"/>
        <w:jc w:val="both"/>
        <w:textAlignment w:val="baseline"/>
        <w:rPr>
          <w:rFonts w:ascii="Calibri" w:eastAsia="Times New Roman" w:hAnsi="Calibri" w:cs="Calibri"/>
          <w:color w:val="00000A"/>
          <w:shd w:val="clear" w:color="auto" w:fill="E7E6E6"/>
        </w:rPr>
      </w:pPr>
    </w:p>
    <w:p w14:paraId="6D58809C" w14:textId="569030D0" w:rsidR="00EA2803" w:rsidRDefault="00EA2803" w:rsidP="00C04EAE">
      <w:pPr>
        <w:spacing w:after="0" w:line="240" w:lineRule="auto"/>
        <w:ind w:right="30"/>
        <w:jc w:val="both"/>
        <w:textAlignment w:val="baseline"/>
        <w:rPr>
          <w:rFonts w:ascii="Calibri" w:eastAsia="Times New Roman" w:hAnsi="Calibri" w:cs="Calibri"/>
          <w:color w:val="00000A"/>
          <w:shd w:val="clear" w:color="auto" w:fill="E7E6E6"/>
        </w:rPr>
      </w:pPr>
    </w:p>
    <w:p w14:paraId="74AD6D28" w14:textId="77777777" w:rsidR="00EA2803" w:rsidRDefault="00EA2803" w:rsidP="00C04EAE">
      <w:pPr>
        <w:spacing w:after="0" w:line="240" w:lineRule="auto"/>
        <w:ind w:right="30"/>
        <w:jc w:val="both"/>
        <w:textAlignment w:val="baseline"/>
        <w:rPr>
          <w:rFonts w:ascii="Calibri" w:eastAsia="Times New Roman" w:hAnsi="Calibri" w:cs="Calibri"/>
          <w:color w:val="00000A"/>
          <w:shd w:val="clear" w:color="auto" w:fill="E7E6E6"/>
        </w:rPr>
      </w:pPr>
    </w:p>
    <w:p w14:paraId="1602FD96" w14:textId="77777777" w:rsidR="00C04EAE" w:rsidRPr="00C04EAE" w:rsidRDefault="00C04EAE" w:rsidP="00C04EAE">
      <w:pPr>
        <w:spacing w:after="0" w:line="240" w:lineRule="auto"/>
        <w:ind w:right="30"/>
        <w:jc w:val="both"/>
        <w:textAlignment w:val="baseline"/>
        <w:rPr>
          <w:rFonts w:ascii="Segoe UI" w:eastAsia="Times New Roman" w:hAnsi="Segoe UI" w:cs="Segoe UI"/>
          <w:sz w:val="18"/>
          <w:szCs w:val="18"/>
        </w:rPr>
      </w:pPr>
    </w:p>
    <w:sdt>
      <w:sdtPr>
        <w:rPr>
          <w:rFonts w:asciiTheme="minorHAnsi" w:eastAsiaTheme="minorEastAsia" w:hAnsiTheme="minorHAnsi" w:cstheme="minorBidi"/>
          <w:b/>
          <w:bCs/>
          <w:caps/>
          <w:color w:val="auto"/>
          <w:sz w:val="20"/>
          <w:szCs w:val="20"/>
          <w:shd w:val="clear" w:color="auto" w:fill="auto"/>
        </w:rPr>
        <w:id w:val="666746385"/>
        <w:docPartObj>
          <w:docPartGallery w:val="Table of Contents"/>
          <w:docPartUnique/>
        </w:docPartObj>
      </w:sdtPr>
      <w:sdtEndPr/>
      <w:sdtContent>
        <w:p w14:paraId="154F970A" w14:textId="77976DA3" w:rsidR="00885B01" w:rsidRDefault="00DE4F47" w:rsidP="00DE4F47">
          <w:pPr>
            <w:pStyle w:val="CabealhodoSumrio"/>
            <w:jc w:val="center"/>
            <w:rPr>
              <w:b/>
              <w:bCs/>
              <w:sz w:val="24"/>
              <w:szCs w:val="24"/>
            </w:rPr>
          </w:pPr>
          <w:r w:rsidRPr="2BB97B00">
            <w:rPr>
              <w:b/>
              <w:bCs/>
              <w:sz w:val="24"/>
              <w:szCs w:val="24"/>
            </w:rPr>
            <w:t>ÍNDICE</w:t>
          </w:r>
        </w:p>
        <w:p w14:paraId="0BA57896" w14:textId="77777777" w:rsidR="00DE4F47" w:rsidRPr="00DE4F47" w:rsidRDefault="00DE4F47" w:rsidP="00DE4F47"/>
        <w:p w14:paraId="6A943728" w14:textId="3210688D" w:rsidR="00EA2803" w:rsidRDefault="005E26BE">
          <w:pPr>
            <w:pStyle w:val="Sumrio1"/>
            <w:rPr>
              <w:b w:val="0"/>
              <w:bCs w:val="0"/>
              <w:caps w:val="0"/>
              <w:noProof/>
              <w:sz w:val="22"/>
              <w:szCs w:val="22"/>
            </w:rPr>
          </w:pPr>
          <w:r>
            <w:fldChar w:fldCharType="begin"/>
          </w:r>
          <w:r w:rsidR="00885B01">
            <w:instrText>TOC \o "1-3" \h \z \u</w:instrText>
          </w:r>
          <w:r>
            <w:fldChar w:fldCharType="separate"/>
          </w:r>
          <w:hyperlink w:anchor="_Toc156402081" w:history="1">
            <w:r w:rsidR="00EA2803" w:rsidRPr="00CD041C">
              <w:rPr>
                <w:rStyle w:val="Hyperlink"/>
                <w:noProof/>
              </w:rPr>
              <w:t>1 - PREÂMBULO</w:t>
            </w:r>
            <w:r w:rsidR="00EA2803">
              <w:rPr>
                <w:noProof/>
                <w:webHidden/>
              </w:rPr>
              <w:tab/>
            </w:r>
            <w:r w:rsidR="00EA2803">
              <w:rPr>
                <w:noProof/>
                <w:webHidden/>
              </w:rPr>
              <w:fldChar w:fldCharType="begin"/>
            </w:r>
            <w:r w:rsidR="00EA2803">
              <w:rPr>
                <w:noProof/>
                <w:webHidden/>
              </w:rPr>
              <w:instrText xml:space="preserve"> PAGEREF _Toc156402081 \h </w:instrText>
            </w:r>
            <w:r w:rsidR="00EA2803">
              <w:rPr>
                <w:noProof/>
                <w:webHidden/>
              </w:rPr>
            </w:r>
            <w:r w:rsidR="00EA2803">
              <w:rPr>
                <w:noProof/>
                <w:webHidden/>
              </w:rPr>
              <w:fldChar w:fldCharType="separate"/>
            </w:r>
            <w:r w:rsidR="00F45920">
              <w:rPr>
                <w:noProof/>
                <w:webHidden/>
              </w:rPr>
              <w:t>4</w:t>
            </w:r>
            <w:r w:rsidR="00EA2803">
              <w:rPr>
                <w:noProof/>
                <w:webHidden/>
              </w:rPr>
              <w:fldChar w:fldCharType="end"/>
            </w:r>
          </w:hyperlink>
        </w:p>
        <w:p w14:paraId="5314F264" w14:textId="6CE15856" w:rsidR="00EA2803" w:rsidRDefault="008F6815">
          <w:pPr>
            <w:pStyle w:val="Sumrio1"/>
            <w:rPr>
              <w:b w:val="0"/>
              <w:bCs w:val="0"/>
              <w:caps w:val="0"/>
              <w:noProof/>
              <w:sz w:val="22"/>
              <w:szCs w:val="22"/>
            </w:rPr>
          </w:pPr>
          <w:hyperlink w:anchor="_Toc156402082" w:history="1">
            <w:r w:rsidR="00EA2803" w:rsidRPr="00CD041C">
              <w:rPr>
                <w:rStyle w:val="Hyperlink"/>
                <w:noProof/>
              </w:rPr>
              <w:t>2 - DO OBJETO</w:t>
            </w:r>
            <w:r w:rsidR="00EA2803">
              <w:rPr>
                <w:noProof/>
                <w:webHidden/>
              </w:rPr>
              <w:tab/>
            </w:r>
            <w:r w:rsidR="00EA2803">
              <w:rPr>
                <w:noProof/>
                <w:webHidden/>
              </w:rPr>
              <w:fldChar w:fldCharType="begin"/>
            </w:r>
            <w:r w:rsidR="00EA2803">
              <w:rPr>
                <w:noProof/>
                <w:webHidden/>
              </w:rPr>
              <w:instrText xml:space="preserve"> PAGEREF _Toc156402082 \h </w:instrText>
            </w:r>
            <w:r w:rsidR="00EA2803">
              <w:rPr>
                <w:noProof/>
                <w:webHidden/>
              </w:rPr>
            </w:r>
            <w:r w:rsidR="00EA2803">
              <w:rPr>
                <w:noProof/>
                <w:webHidden/>
              </w:rPr>
              <w:fldChar w:fldCharType="separate"/>
            </w:r>
            <w:r w:rsidR="00F45920">
              <w:rPr>
                <w:noProof/>
                <w:webHidden/>
              </w:rPr>
              <w:t>5</w:t>
            </w:r>
            <w:r w:rsidR="00EA2803">
              <w:rPr>
                <w:noProof/>
                <w:webHidden/>
              </w:rPr>
              <w:fldChar w:fldCharType="end"/>
            </w:r>
          </w:hyperlink>
        </w:p>
        <w:p w14:paraId="65A3BFA4" w14:textId="4D122243" w:rsidR="00EA2803" w:rsidRDefault="008F6815">
          <w:pPr>
            <w:pStyle w:val="Sumrio1"/>
            <w:rPr>
              <w:b w:val="0"/>
              <w:bCs w:val="0"/>
              <w:caps w:val="0"/>
              <w:noProof/>
              <w:sz w:val="22"/>
              <w:szCs w:val="22"/>
            </w:rPr>
          </w:pPr>
          <w:hyperlink w:anchor="_Toc156402083" w:history="1">
            <w:r w:rsidR="00EA2803" w:rsidRPr="00CD041C">
              <w:rPr>
                <w:rStyle w:val="Hyperlink"/>
                <w:noProof/>
              </w:rPr>
              <w:t>3 - DOS RECURSOS ORÇAMENTÁRIOS</w:t>
            </w:r>
            <w:r w:rsidR="00EA2803">
              <w:rPr>
                <w:noProof/>
                <w:webHidden/>
              </w:rPr>
              <w:tab/>
            </w:r>
            <w:r w:rsidR="00EA2803">
              <w:rPr>
                <w:noProof/>
                <w:webHidden/>
              </w:rPr>
              <w:fldChar w:fldCharType="begin"/>
            </w:r>
            <w:r w:rsidR="00EA2803">
              <w:rPr>
                <w:noProof/>
                <w:webHidden/>
              </w:rPr>
              <w:instrText xml:space="preserve"> PAGEREF _Toc156402083 \h </w:instrText>
            </w:r>
            <w:r w:rsidR="00EA2803">
              <w:rPr>
                <w:noProof/>
                <w:webHidden/>
              </w:rPr>
            </w:r>
            <w:r w:rsidR="00EA2803">
              <w:rPr>
                <w:noProof/>
                <w:webHidden/>
              </w:rPr>
              <w:fldChar w:fldCharType="separate"/>
            </w:r>
            <w:r w:rsidR="00F45920">
              <w:rPr>
                <w:noProof/>
                <w:webHidden/>
              </w:rPr>
              <w:t>6</w:t>
            </w:r>
            <w:r w:rsidR="00EA2803">
              <w:rPr>
                <w:noProof/>
                <w:webHidden/>
              </w:rPr>
              <w:fldChar w:fldCharType="end"/>
            </w:r>
          </w:hyperlink>
        </w:p>
        <w:p w14:paraId="55FBE432" w14:textId="1E8A45C1" w:rsidR="00EA2803" w:rsidRDefault="008F6815">
          <w:pPr>
            <w:pStyle w:val="Sumrio1"/>
            <w:rPr>
              <w:b w:val="0"/>
              <w:bCs w:val="0"/>
              <w:caps w:val="0"/>
              <w:noProof/>
              <w:sz w:val="22"/>
              <w:szCs w:val="22"/>
            </w:rPr>
          </w:pPr>
          <w:hyperlink w:anchor="_Toc156402084" w:history="1">
            <w:r w:rsidR="00EA2803" w:rsidRPr="00CD041C">
              <w:rPr>
                <w:rStyle w:val="Hyperlink"/>
                <w:noProof/>
              </w:rPr>
              <w:t>4– DA PARTICIPAÇÃO NA LICITAÇÃO</w:t>
            </w:r>
            <w:r w:rsidR="00EA2803">
              <w:rPr>
                <w:noProof/>
                <w:webHidden/>
              </w:rPr>
              <w:tab/>
            </w:r>
            <w:r w:rsidR="00EA2803">
              <w:rPr>
                <w:noProof/>
                <w:webHidden/>
              </w:rPr>
              <w:fldChar w:fldCharType="begin"/>
            </w:r>
            <w:r w:rsidR="00EA2803">
              <w:rPr>
                <w:noProof/>
                <w:webHidden/>
              </w:rPr>
              <w:instrText xml:space="preserve"> PAGEREF _Toc156402084 \h </w:instrText>
            </w:r>
            <w:r w:rsidR="00EA2803">
              <w:rPr>
                <w:noProof/>
                <w:webHidden/>
              </w:rPr>
            </w:r>
            <w:r w:rsidR="00EA2803">
              <w:rPr>
                <w:noProof/>
                <w:webHidden/>
              </w:rPr>
              <w:fldChar w:fldCharType="separate"/>
            </w:r>
            <w:r w:rsidR="00F45920">
              <w:rPr>
                <w:noProof/>
                <w:webHidden/>
              </w:rPr>
              <w:t>6</w:t>
            </w:r>
            <w:r w:rsidR="00EA2803">
              <w:rPr>
                <w:noProof/>
                <w:webHidden/>
              </w:rPr>
              <w:fldChar w:fldCharType="end"/>
            </w:r>
          </w:hyperlink>
        </w:p>
        <w:p w14:paraId="3B6E4867" w14:textId="327435FC" w:rsidR="00EA2803" w:rsidRDefault="008F6815">
          <w:pPr>
            <w:pStyle w:val="Sumrio1"/>
            <w:rPr>
              <w:b w:val="0"/>
              <w:bCs w:val="0"/>
              <w:caps w:val="0"/>
              <w:noProof/>
              <w:sz w:val="22"/>
              <w:szCs w:val="22"/>
            </w:rPr>
          </w:pPr>
          <w:hyperlink w:anchor="_Toc156402085" w:history="1">
            <w:r w:rsidR="00EA2803" w:rsidRPr="00CD041C">
              <w:rPr>
                <w:rStyle w:val="Hyperlink"/>
                <w:noProof/>
              </w:rPr>
              <w:t>5 – DA APRESENTAÇÃO DA PROPOSTA E DOS DOCUMENTOS DE HABILITAÇÃO</w:t>
            </w:r>
            <w:r w:rsidR="00EA2803">
              <w:rPr>
                <w:noProof/>
                <w:webHidden/>
              </w:rPr>
              <w:tab/>
            </w:r>
            <w:r w:rsidR="00EA2803">
              <w:rPr>
                <w:noProof/>
                <w:webHidden/>
              </w:rPr>
              <w:fldChar w:fldCharType="begin"/>
            </w:r>
            <w:r w:rsidR="00EA2803">
              <w:rPr>
                <w:noProof/>
                <w:webHidden/>
              </w:rPr>
              <w:instrText xml:space="preserve"> PAGEREF _Toc156402085 \h </w:instrText>
            </w:r>
            <w:r w:rsidR="00EA2803">
              <w:rPr>
                <w:noProof/>
                <w:webHidden/>
              </w:rPr>
            </w:r>
            <w:r w:rsidR="00EA2803">
              <w:rPr>
                <w:noProof/>
                <w:webHidden/>
              </w:rPr>
              <w:fldChar w:fldCharType="separate"/>
            </w:r>
            <w:r w:rsidR="00F45920">
              <w:rPr>
                <w:noProof/>
                <w:webHidden/>
              </w:rPr>
              <w:t>8</w:t>
            </w:r>
            <w:r w:rsidR="00EA2803">
              <w:rPr>
                <w:noProof/>
                <w:webHidden/>
              </w:rPr>
              <w:fldChar w:fldCharType="end"/>
            </w:r>
          </w:hyperlink>
        </w:p>
        <w:p w14:paraId="10DC6306" w14:textId="70B00A37" w:rsidR="00EA2803" w:rsidRDefault="008F6815">
          <w:pPr>
            <w:pStyle w:val="Sumrio1"/>
            <w:rPr>
              <w:b w:val="0"/>
              <w:bCs w:val="0"/>
              <w:caps w:val="0"/>
              <w:noProof/>
              <w:sz w:val="22"/>
              <w:szCs w:val="22"/>
            </w:rPr>
          </w:pPr>
          <w:hyperlink w:anchor="_Toc156402086" w:history="1">
            <w:r w:rsidR="00EA2803" w:rsidRPr="00CD041C">
              <w:rPr>
                <w:rStyle w:val="Hyperlink"/>
                <w:noProof/>
              </w:rPr>
              <w:t>6 – DO PREENCHIMENTO DA PROPOSTA</w:t>
            </w:r>
            <w:r w:rsidR="00EA2803">
              <w:rPr>
                <w:noProof/>
                <w:webHidden/>
              </w:rPr>
              <w:tab/>
            </w:r>
            <w:r w:rsidR="00EA2803">
              <w:rPr>
                <w:noProof/>
                <w:webHidden/>
              </w:rPr>
              <w:fldChar w:fldCharType="begin"/>
            </w:r>
            <w:r w:rsidR="00EA2803">
              <w:rPr>
                <w:noProof/>
                <w:webHidden/>
              </w:rPr>
              <w:instrText xml:space="preserve"> PAGEREF _Toc156402086 \h </w:instrText>
            </w:r>
            <w:r w:rsidR="00EA2803">
              <w:rPr>
                <w:noProof/>
                <w:webHidden/>
              </w:rPr>
            </w:r>
            <w:r w:rsidR="00EA2803">
              <w:rPr>
                <w:noProof/>
                <w:webHidden/>
              </w:rPr>
              <w:fldChar w:fldCharType="separate"/>
            </w:r>
            <w:r w:rsidR="00F45920">
              <w:rPr>
                <w:noProof/>
                <w:webHidden/>
              </w:rPr>
              <w:t>10</w:t>
            </w:r>
            <w:r w:rsidR="00EA2803">
              <w:rPr>
                <w:noProof/>
                <w:webHidden/>
              </w:rPr>
              <w:fldChar w:fldCharType="end"/>
            </w:r>
          </w:hyperlink>
        </w:p>
        <w:p w14:paraId="71CF9B38" w14:textId="7F09AEB8" w:rsidR="00EA2803" w:rsidRDefault="008F6815">
          <w:pPr>
            <w:pStyle w:val="Sumrio1"/>
            <w:rPr>
              <w:b w:val="0"/>
              <w:bCs w:val="0"/>
              <w:caps w:val="0"/>
              <w:noProof/>
              <w:sz w:val="22"/>
              <w:szCs w:val="22"/>
            </w:rPr>
          </w:pPr>
          <w:hyperlink w:anchor="_Toc156402087" w:history="1">
            <w:r w:rsidR="00EA2803" w:rsidRPr="00CD041C">
              <w:rPr>
                <w:rStyle w:val="Hyperlink"/>
                <w:noProof/>
              </w:rPr>
              <w:t>7 - DA ABERTURA DA SESSÃO, CLASSIFICAÇÃO DAS PROPOSTAS E FORMULAÇÃO DE LANCES</w:t>
            </w:r>
            <w:r w:rsidR="00EA2803">
              <w:rPr>
                <w:noProof/>
                <w:webHidden/>
              </w:rPr>
              <w:tab/>
            </w:r>
            <w:r w:rsidR="00EA2803">
              <w:rPr>
                <w:noProof/>
                <w:webHidden/>
              </w:rPr>
              <w:fldChar w:fldCharType="begin"/>
            </w:r>
            <w:r w:rsidR="00EA2803">
              <w:rPr>
                <w:noProof/>
                <w:webHidden/>
              </w:rPr>
              <w:instrText xml:space="preserve"> PAGEREF _Toc156402087 \h </w:instrText>
            </w:r>
            <w:r w:rsidR="00EA2803">
              <w:rPr>
                <w:noProof/>
                <w:webHidden/>
              </w:rPr>
            </w:r>
            <w:r w:rsidR="00EA2803">
              <w:rPr>
                <w:noProof/>
                <w:webHidden/>
              </w:rPr>
              <w:fldChar w:fldCharType="separate"/>
            </w:r>
            <w:r w:rsidR="00F45920">
              <w:rPr>
                <w:noProof/>
                <w:webHidden/>
              </w:rPr>
              <w:t>12</w:t>
            </w:r>
            <w:r w:rsidR="00EA2803">
              <w:rPr>
                <w:noProof/>
                <w:webHidden/>
              </w:rPr>
              <w:fldChar w:fldCharType="end"/>
            </w:r>
          </w:hyperlink>
        </w:p>
        <w:p w14:paraId="44829C78" w14:textId="3437C87C" w:rsidR="00EA2803" w:rsidRDefault="008F6815">
          <w:pPr>
            <w:pStyle w:val="Sumrio1"/>
            <w:rPr>
              <w:b w:val="0"/>
              <w:bCs w:val="0"/>
              <w:caps w:val="0"/>
              <w:noProof/>
              <w:sz w:val="22"/>
              <w:szCs w:val="22"/>
            </w:rPr>
          </w:pPr>
          <w:hyperlink w:anchor="_Toc156402088" w:history="1">
            <w:r w:rsidR="00EA2803" w:rsidRPr="00CD041C">
              <w:rPr>
                <w:rStyle w:val="Hyperlink"/>
                <w:noProof/>
              </w:rPr>
              <w:t>8 - DA FASE DE JULGAMENTO</w:t>
            </w:r>
            <w:r w:rsidR="00EA2803">
              <w:rPr>
                <w:noProof/>
                <w:webHidden/>
              </w:rPr>
              <w:tab/>
            </w:r>
            <w:r w:rsidR="00EA2803">
              <w:rPr>
                <w:noProof/>
                <w:webHidden/>
              </w:rPr>
              <w:fldChar w:fldCharType="begin"/>
            </w:r>
            <w:r w:rsidR="00EA2803">
              <w:rPr>
                <w:noProof/>
                <w:webHidden/>
              </w:rPr>
              <w:instrText xml:space="preserve"> PAGEREF _Toc156402088 \h </w:instrText>
            </w:r>
            <w:r w:rsidR="00EA2803">
              <w:rPr>
                <w:noProof/>
                <w:webHidden/>
              </w:rPr>
            </w:r>
            <w:r w:rsidR="00EA2803">
              <w:rPr>
                <w:noProof/>
                <w:webHidden/>
              </w:rPr>
              <w:fldChar w:fldCharType="separate"/>
            </w:r>
            <w:r w:rsidR="00F45920">
              <w:rPr>
                <w:noProof/>
                <w:webHidden/>
              </w:rPr>
              <w:t>17</w:t>
            </w:r>
            <w:r w:rsidR="00EA2803">
              <w:rPr>
                <w:noProof/>
                <w:webHidden/>
              </w:rPr>
              <w:fldChar w:fldCharType="end"/>
            </w:r>
          </w:hyperlink>
        </w:p>
        <w:p w14:paraId="61B97B70" w14:textId="04FA844E" w:rsidR="00EA2803" w:rsidRDefault="008F6815">
          <w:pPr>
            <w:pStyle w:val="Sumrio1"/>
            <w:rPr>
              <w:b w:val="0"/>
              <w:bCs w:val="0"/>
              <w:caps w:val="0"/>
              <w:noProof/>
              <w:sz w:val="22"/>
              <w:szCs w:val="22"/>
            </w:rPr>
          </w:pPr>
          <w:hyperlink w:anchor="_Toc156402089" w:history="1">
            <w:r w:rsidR="00EA2803" w:rsidRPr="00CD041C">
              <w:rPr>
                <w:rStyle w:val="Hyperlink"/>
                <w:noProof/>
              </w:rPr>
              <w:t>9 – DA FASE DE HABILITAÇÃO</w:t>
            </w:r>
            <w:r w:rsidR="00EA2803">
              <w:rPr>
                <w:noProof/>
                <w:webHidden/>
              </w:rPr>
              <w:tab/>
            </w:r>
            <w:r w:rsidR="00EA2803">
              <w:rPr>
                <w:noProof/>
                <w:webHidden/>
              </w:rPr>
              <w:fldChar w:fldCharType="begin"/>
            </w:r>
            <w:r w:rsidR="00EA2803">
              <w:rPr>
                <w:noProof/>
                <w:webHidden/>
              </w:rPr>
              <w:instrText xml:space="preserve"> PAGEREF _Toc156402089 \h </w:instrText>
            </w:r>
            <w:r w:rsidR="00EA2803">
              <w:rPr>
                <w:noProof/>
                <w:webHidden/>
              </w:rPr>
            </w:r>
            <w:r w:rsidR="00EA2803">
              <w:rPr>
                <w:noProof/>
                <w:webHidden/>
              </w:rPr>
              <w:fldChar w:fldCharType="separate"/>
            </w:r>
            <w:r w:rsidR="00F45920">
              <w:rPr>
                <w:noProof/>
                <w:webHidden/>
              </w:rPr>
              <w:t>21</w:t>
            </w:r>
            <w:r w:rsidR="00EA2803">
              <w:rPr>
                <w:noProof/>
                <w:webHidden/>
              </w:rPr>
              <w:fldChar w:fldCharType="end"/>
            </w:r>
          </w:hyperlink>
        </w:p>
        <w:p w14:paraId="23C15B58" w14:textId="6C43DCB0" w:rsidR="00EA2803" w:rsidRDefault="008F6815">
          <w:pPr>
            <w:pStyle w:val="Sumrio1"/>
            <w:rPr>
              <w:b w:val="0"/>
              <w:bCs w:val="0"/>
              <w:caps w:val="0"/>
              <w:noProof/>
              <w:sz w:val="22"/>
              <w:szCs w:val="22"/>
            </w:rPr>
          </w:pPr>
          <w:hyperlink w:anchor="_Toc156402090" w:history="1">
            <w:r w:rsidR="00EA2803" w:rsidRPr="00CD041C">
              <w:rPr>
                <w:rStyle w:val="Hyperlink"/>
                <w:noProof/>
              </w:rPr>
              <w:t>10 – DA FORMAÇÃO CADASTRO DE RESERVA</w:t>
            </w:r>
            <w:r w:rsidR="00EA2803">
              <w:rPr>
                <w:noProof/>
                <w:webHidden/>
              </w:rPr>
              <w:tab/>
            </w:r>
            <w:r w:rsidR="00EA2803">
              <w:rPr>
                <w:noProof/>
                <w:webHidden/>
              </w:rPr>
              <w:fldChar w:fldCharType="begin"/>
            </w:r>
            <w:r w:rsidR="00EA2803">
              <w:rPr>
                <w:noProof/>
                <w:webHidden/>
              </w:rPr>
              <w:instrText xml:space="preserve"> PAGEREF _Toc156402090 \h </w:instrText>
            </w:r>
            <w:r w:rsidR="00EA2803">
              <w:rPr>
                <w:noProof/>
                <w:webHidden/>
              </w:rPr>
            </w:r>
            <w:r w:rsidR="00EA2803">
              <w:rPr>
                <w:noProof/>
                <w:webHidden/>
              </w:rPr>
              <w:fldChar w:fldCharType="separate"/>
            </w:r>
            <w:r w:rsidR="00F45920">
              <w:rPr>
                <w:noProof/>
                <w:webHidden/>
              </w:rPr>
              <w:t>26</w:t>
            </w:r>
            <w:r w:rsidR="00EA2803">
              <w:rPr>
                <w:noProof/>
                <w:webHidden/>
              </w:rPr>
              <w:fldChar w:fldCharType="end"/>
            </w:r>
          </w:hyperlink>
        </w:p>
        <w:p w14:paraId="4BDA08C6" w14:textId="0A322E01" w:rsidR="00EA2803" w:rsidRDefault="008F6815">
          <w:pPr>
            <w:pStyle w:val="Sumrio1"/>
            <w:rPr>
              <w:b w:val="0"/>
              <w:bCs w:val="0"/>
              <w:caps w:val="0"/>
              <w:noProof/>
              <w:sz w:val="22"/>
              <w:szCs w:val="22"/>
            </w:rPr>
          </w:pPr>
          <w:hyperlink w:anchor="_Toc156402091" w:history="1">
            <w:r w:rsidR="00EA2803" w:rsidRPr="00CD041C">
              <w:rPr>
                <w:rStyle w:val="Hyperlink"/>
                <w:noProof/>
              </w:rPr>
              <w:t>11 - DA ATA E DO CONTRATO POR REGISTRO DE PREÇOS</w:t>
            </w:r>
            <w:r w:rsidR="00EA2803">
              <w:rPr>
                <w:noProof/>
                <w:webHidden/>
              </w:rPr>
              <w:tab/>
            </w:r>
            <w:r w:rsidR="00EA2803">
              <w:rPr>
                <w:noProof/>
                <w:webHidden/>
              </w:rPr>
              <w:fldChar w:fldCharType="begin"/>
            </w:r>
            <w:r w:rsidR="00EA2803">
              <w:rPr>
                <w:noProof/>
                <w:webHidden/>
              </w:rPr>
              <w:instrText xml:space="preserve"> PAGEREF _Toc156402091 \h </w:instrText>
            </w:r>
            <w:r w:rsidR="00EA2803">
              <w:rPr>
                <w:noProof/>
                <w:webHidden/>
              </w:rPr>
            </w:r>
            <w:r w:rsidR="00EA2803">
              <w:rPr>
                <w:noProof/>
                <w:webHidden/>
              </w:rPr>
              <w:fldChar w:fldCharType="separate"/>
            </w:r>
            <w:r w:rsidR="00F45920">
              <w:rPr>
                <w:noProof/>
                <w:webHidden/>
              </w:rPr>
              <w:t>27</w:t>
            </w:r>
            <w:r w:rsidR="00EA2803">
              <w:rPr>
                <w:noProof/>
                <w:webHidden/>
              </w:rPr>
              <w:fldChar w:fldCharType="end"/>
            </w:r>
          </w:hyperlink>
        </w:p>
        <w:p w14:paraId="068F6A8D" w14:textId="38F6966A" w:rsidR="00EA2803" w:rsidRDefault="008F6815">
          <w:pPr>
            <w:pStyle w:val="Sumrio1"/>
            <w:rPr>
              <w:b w:val="0"/>
              <w:bCs w:val="0"/>
              <w:caps w:val="0"/>
              <w:noProof/>
              <w:sz w:val="22"/>
              <w:szCs w:val="22"/>
            </w:rPr>
          </w:pPr>
          <w:hyperlink w:anchor="_Toc156402092" w:history="1">
            <w:r w:rsidR="00EA2803" w:rsidRPr="00CD041C">
              <w:rPr>
                <w:rStyle w:val="Hyperlink"/>
                <w:noProof/>
              </w:rPr>
              <w:t>12 - DOS RECURSOS</w:t>
            </w:r>
            <w:r w:rsidR="00EA2803">
              <w:rPr>
                <w:noProof/>
                <w:webHidden/>
              </w:rPr>
              <w:tab/>
            </w:r>
            <w:r w:rsidR="00EA2803">
              <w:rPr>
                <w:noProof/>
                <w:webHidden/>
              </w:rPr>
              <w:fldChar w:fldCharType="begin"/>
            </w:r>
            <w:r w:rsidR="00EA2803">
              <w:rPr>
                <w:noProof/>
                <w:webHidden/>
              </w:rPr>
              <w:instrText xml:space="preserve"> PAGEREF _Toc156402092 \h </w:instrText>
            </w:r>
            <w:r w:rsidR="00EA2803">
              <w:rPr>
                <w:noProof/>
                <w:webHidden/>
              </w:rPr>
            </w:r>
            <w:r w:rsidR="00EA2803">
              <w:rPr>
                <w:noProof/>
                <w:webHidden/>
              </w:rPr>
              <w:fldChar w:fldCharType="separate"/>
            </w:r>
            <w:r w:rsidR="00F45920">
              <w:rPr>
                <w:noProof/>
                <w:webHidden/>
              </w:rPr>
              <w:t>35</w:t>
            </w:r>
            <w:r w:rsidR="00EA2803">
              <w:rPr>
                <w:noProof/>
                <w:webHidden/>
              </w:rPr>
              <w:fldChar w:fldCharType="end"/>
            </w:r>
          </w:hyperlink>
        </w:p>
        <w:p w14:paraId="46F755CD" w14:textId="689E3C12" w:rsidR="00EA2803" w:rsidRDefault="008F6815">
          <w:pPr>
            <w:pStyle w:val="Sumrio1"/>
            <w:rPr>
              <w:b w:val="0"/>
              <w:bCs w:val="0"/>
              <w:caps w:val="0"/>
              <w:noProof/>
              <w:sz w:val="22"/>
              <w:szCs w:val="22"/>
            </w:rPr>
          </w:pPr>
          <w:hyperlink w:anchor="_Toc156402093" w:history="1">
            <w:r w:rsidR="00EA2803" w:rsidRPr="00CD041C">
              <w:rPr>
                <w:rStyle w:val="Hyperlink"/>
                <w:noProof/>
              </w:rPr>
              <w:t>13 – DA ADEQUAÇÃO DOS PREÇOS</w:t>
            </w:r>
            <w:r w:rsidR="00EA2803">
              <w:rPr>
                <w:noProof/>
                <w:webHidden/>
              </w:rPr>
              <w:tab/>
            </w:r>
            <w:r w:rsidR="00EA2803">
              <w:rPr>
                <w:noProof/>
                <w:webHidden/>
              </w:rPr>
              <w:fldChar w:fldCharType="begin"/>
            </w:r>
            <w:r w:rsidR="00EA2803">
              <w:rPr>
                <w:noProof/>
                <w:webHidden/>
              </w:rPr>
              <w:instrText xml:space="preserve"> PAGEREF _Toc156402093 \h </w:instrText>
            </w:r>
            <w:r w:rsidR="00EA2803">
              <w:rPr>
                <w:noProof/>
                <w:webHidden/>
              </w:rPr>
            </w:r>
            <w:r w:rsidR="00EA2803">
              <w:rPr>
                <w:noProof/>
                <w:webHidden/>
              </w:rPr>
              <w:fldChar w:fldCharType="separate"/>
            </w:r>
            <w:r w:rsidR="00F45920">
              <w:rPr>
                <w:noProof/>
                <w:webHidden/>
              </w:rPr>
              <w:t>35</w:t>
            </w:r>
            <w:r w:rsidR="00EA2803">
              <w:rPr>
                <w:noProof/>
                <w:webHidden/>
              </w:rPr>
              <w:fldChar w:fldCharType="end"/>
            </w:r>
          </w:hyperlink>
        </w:p>
        <w:p w14:paraId="19A36441" w14:textId="7D22E417" w:rsidR="00EA2803" w:rsidRDefault="008F6815">
          <w:pPr>
            <w:pStyle w:val="Sumrio1"/>
            <w:rPr>
              <w:b w:val="0"/>
              <w:bCs w:val="0"/>
              <w:caps w:val="0"/>
              <w:noProof/>
              <w:sz w:val="22"/>
              <w:szCs w:val="22"/>
            </w:rPr>
          </w:pPr>
          <w:hyperlink w:anchor="_Toc156402094" w:history="1">
            <w:r w:rsidR="00EA2803" w:rsidRPr="00CD041C">
              <w:rPr>
                <w:rStyle w:val="Hyperlink"/>
                <w:noProof/>
              </w:rPr>
              <w:t>14 - DO CANCELAMENTO DO REGISTRO</w:t>
            </w:r>
            <w:r w:rsidR="00EA2803">
              <w:rPr>
                <w:noProof/>
                <w:webHidden/>
              </w:rPr>
              <w:tab/>
            </w:r>
            <w:r w:rsidR="00EA2803">
              <w:rPr>
                <w:noProof/>
                <w:webHidden/>
              </w:rPr>
              <w:fldChar w:fldCharType="begin"/>
            </w:r>
            <w:r w:rsidR="00EA2803">
              <w:rPr>
                <w:noProof/>
                <w:webHidden/>
              </w:rPr>
              <w:instrText xml:space="preserve"> PAGEREF _Toc156402094 \h </w:instrText>
            </w:r>
            <w:r w:rsidR="00EA2803">
              <w:rPr>
                <w:noProof/>
                <w:webHidden/>
              </w:rPr>
            </w:r>
            <w:r w:rsidR="00EA2803">
              <w:rPr>
                <w:noProof/>
                <w:webHidden/>
              </w:rPr>
              <w:fldChar w:fldCharType="separate"/>
            </w:r>
            <w:r w:rsidR="00F45920">
              <w:rPr>
                <w:noProof/>
                <w:webHidden/>
              </w:rPr>
              <w:t>36</w:t>
            </w:r>
            <w:r w:rsidR="00EA2803">
              <w:rPr>
                <w:noProof/>
                <w:webHidden/>
              </w:rPr>
              <w:fldChar w:fldCharType="end"/>
            </w:r>
          </w:hyperlink>
        </w:p>
        <w:p w14:paraId="2C49CFBB" w14:textId="005626FA" w:rsidR="00EA2803" w:rsidRDefault="008F6815">
          <w:pPr>
            <w:pStyle w:val="Sumrio1"/>
            <w:rPr>
              <w:b w:val="0"/>
              <w:bCs w:val="0"/>
              <w:caps w:val="0"/>
              <w:noProof/>
              <w:sz w:val="22"/>
              <w:szCs w:val="22"/>
            </w:rPr>
          </w:pPr>
          <w:hyperlink w:anchor="_Toc156402095" w:history="1">
            <w:r w:rsidR="00EA2803" w:rsidRPr="00CD041C">
              <w:rPr>
                <w:rStyle w:val="Hyperlink"/>
                <w:noProof/>
              </w:rPr>
              <w:t>15 - DAS CONDIÇÕES DE RECEBIMENTO DO OBJETO</w:t>
            </w:r>
            <w:r w:rsidR="00EA2803">
              <w:rPr>
                <w:noProof/>
                <w:webHidden/>
              </w:rPr>
              <w:tab/>
            </w:r>
            <w:r w:rsidR="00EA2803">
              <w:rPr>
                <w:noProof/>
                <w:webHidden/>
              </w:rPr>
              <w:fldChar w:fldCharType="begin"/>
            </w:r>
            <w:r w:rsidR="00EA2803">
              <w:rPr>
                <w:noProof/>
                <w:webHidden/>
              </w:rPr>
              <w:instrText xml:space="preserve"> PAGEREF _Toc156402095 \h </w:instrText>
            </w:r>
            <w:r w:rsidR="00EA2803">
              <w:rPr>
                <w:noProof/>
                <w:webHidden/>
              </w:rPr>
            </w:r>
            <w:r w:rsidR="00EA2803">
              <w:rPr>
                <w:noProof/>
                <w:webHidden/>
              </w:rPr>
              <w:fldChar w:fldCharType="separate"/>
            </w:r>
            <w:r w:rsidR="00F45920">
              <w:rPr>
                <w:noProof/>
                <w:webHidden/>
              </w:rPr>
              <w:t>37</w:t>
            </w:r>
            <w:r w:rsidR="00EA2803">
              <w:rPr>
                <w:noProof/>
                <w:webHidden/>
              </w:rPr>
              <w:fldChar w:fldCharType="end"/>
            </w:r>
          </w:hyperlink>
        </w:p>
        <w:p w14:paraId="26B302AA" w14:textId="23DB08D5" w:rsidR="00EA2803" w:rsidRDefault="008F6815">
          <w:pPr>
            <w:pStyle w:val="Sumrio1"/>
            <w:rPr>
              <w:b w:val="0"/>
              <w:bCs w:val="0"/>
              <w:caps w:val="0"/>
              <w:noProof/>
              <w:sz w:val="22"/>
              <w:szCs w:val="22"/>
            </w:rPr>
          </w:pPr>
          <w:hyperlink w:anchor="_Toc156402096" w:history="1">
            <w:r w:rsidR="00EA2803" w:rsidRPr="00CD041C">
              <w:rPr>
                <w:rStyle w:val="Hyperlink"/>
                <w:noProof/>
              </w:rPr>
              <w:t>16 - DAS INFRAÇÕES ADMINISTRATIVAS E SANÇÕES</w:t>
            </w:r>
            <w:r w:rsidR="00EA2803">
              <w:rPr>
                <w:noProof/>
                <w:webHidden/>
              </w:rPr>
              <w:tab/>
            </w:r>
            <w:r w:rsidR="00EA2803">
              <w:rPr>
                <w:noProof/>
                <w:webHidden/>
              </w:rPr>
              <w:fldChar w:fldCharType="begin"/>
            </w:r>
            <w:r w:rsidR="00EA2803">
              <w:rPr>
                <w:noProof/>
                <w:webHidden/>
              </w:rPr>
              <w:instrText xml:space="preserve"> PAGEREF _Toc156402096 \h </w:instrText>
            </w:r>
            <w:r w:rsidR="00EA2803">
              <w:rPr>
                <w:noProof/>
                <w:webHidden/>
              </w:rPr>
            </w:r>
            <w:r w:rsidR="00EA2803">
              <w:rPr>
                <w:noProof/>
                <w:webHidden/>
              </w:rPr>
              <w:fldChar w:fldCharType="separate"/>
            </w:r>
            <w:r w:rsidR="00F45920">
              <w:rPr>
                <w:noProof/>
                <w:webHidden/>
              </w:rPr>
              <w:t>38</w:t>
            </w:r>
            <w:r w:rsidR="00EA2803">
              <w:rPr>
                <w:noProof/>
                <w:webHidden/>
              </w:rPr>
              <w:fldChar w:fldCharType="end"/>
            </w:r>
          </w:hyperlink>
        </w:p>
        <w:p w14:paraId="3C7A0368" w14:textId="6F1F1715" w:rsidR="00EA2803" w:rsidRDefault="008F6815">
          <w:pPr>
            <w:pStyle w:val="Sumrio1"/>
            <w:rPr>
              <w:b w:val="0"/>
              <w:bCs w:val="0"/>
              <w:caps w:val="0"/>
              <w:noProof/>
              <w:sz w:val="22"/>
              <w:szCs w:val="22"/>
            </w:rPr>
          </w:pPr>
          <w:hyperlink w:anchor="_Toc156402097" w:history="1">
            <w:r w:rsidR="00EA2803" w:rsidRPr="00CD041C">
              <w:rPr>
                <w:rStyle w:val="Hyperlink"/>
                <w:noProof/>
              </w:rPr>
              <w:t>17 - DO PAGAMENTO</w:t>
            </w:r>
            <w:r w:rsidR="00EA2803">
              <w:rPr>
                <w:noProof/>
                <w:webHidden/>
              </w:rPr>
              <w:tab/>
            </w:r>
            <w:r w:rsidR="00EA2803">
              <w:rPr>
                <w:noProof/>
                <w:webHidden/>
              </w:rPr>
              <w:fldChar w:fldCharType="begin"/>
            </w:r>
            <w:r w:rsidR="00EA2803">
              <w:rPr>
                <w:noProof/>
                <w:webHidden/>
              </w:rPr>
              <w:instrText xml:space="preserve"> PAGEREF _Toc156402097 \h </w:instrText>
            </w:r>
            <w:r w:rsidR="00EA2803">
              <w:rPr>
                <w:noProof/>
                <w:webHidden/>
              </w:rPr>
            </w:r>
            <w:r w:rsidR="00EA2803">
              <w:rPr>
                <w:noProof/>
                <w:webHidden/>
              </w:rPr>
              <w:fldChar w:fldCharType="separate"/>
            </w:r>
            <w:r w:rsidR="00F45920">
              <w:rPr>
                <w:noProof/>
                <w:webHidden/>
              </w:rPr>
              <w:t>41</w:t>
            </w:r>
            <w:r w:rsidR="00EA2803">
              <w:rPr>
                <w:noProof/>
                <w:webHidden/>
              </w:rPr>
              <w:fldChar w:fldCharType="end"/>
            </w:r>
          </w:hyperlink>
        </w:p>
        <w:p w14:paraId="2FE189D8" w14:textId="2F7269AE" w:rsidR="00EA2803" w:rsidRDefault="008F6815">
          <w:pPr>
            <w:pStyle w:val="Sumrio1"/>
            <w:rPr>
              <w:b w:val="0"/>
              <w:bCs w:val="0"/>
              <w:caps w:val="0"/>
              <w:noProof/>
              <w:sz w:val="22"/>
              <w:szCs w:val="22"/>
            </w:rPr>
          </w:pPr>
          <w:hyperlink w:anchor="_Toc156402098" w:history="1">
            <w:r w:rsidR="00EA2803" w:rsidRPr="00CD041C">
              <w:rPr>
                <w:rStyle w:val="Hyperlink"/>
                <w:noProof/>
              </w:rPr>
              <w:t>18 - DA IMPUGNAÇÃO AO EDITAL E DO PEDIDO DE ESCLARECIMENTO</w:t>
            </w:r>
            <w:r w:rsidR="00EA2803">
              <w:rPr>
                <w:noProof/>
                <w:webHidden/>
              </w:rPr>
              <w:tab/>
            </w:r>
            <w:r w:rsidR="00EA2803">
              <w:rPr>
                <w:noProof/>
                <w:webHidden/>
              </w:rPr>
              <w:fldChar w:fldCharType="begin"/>
            </w:r>
            <w:r w:rsidR="00EA2803">
              <w:rPr>
                <w:noProof/>
                <w:webHidden/>
              </w:rPr>
              <w:instrText xml:space="preserve"> PAGEREF _Toc156402098 \h </w:instrText>
            </w:r>
            <w:r w:rsidR="00EA2803">
              <w:rPr>
                <w:noProof/>
                <w:webHidden/>
              </w:rPr>
            </w:r>
            <w:r w:rsidR="00EA2803">
              <w:rPr>
                <w:noProof/>
                <w:webHidden/>
              </w:rPr>
              <w:fldChar w:fldCharType="separate"/>
            </w:r>
            <w:r w:rsidR="00F45920">
              <w:rPr>
                <w:noProof/>
                <w:webHidden/>
              </w:rPr>
              <w:t>41</w:t>
            </w:r>
            <w:r w:rsidR="00EA2803">
              <w:rPr>
                <w:noProof/>
                <w:webHidden/>
              </w:rPr>
              <w:fldChar w:fldCharType="end"/>
            </w:r>
          </w:hyperlink>
        </w:p>
        <w:p w14:paraId="7A71EDDF" w14:textId="4E6CB1E3" w:rsidR="00EA2803" w:rsidRDefault="008F6815">
          <w:pPr>
            <w:pStyle w:val="Sumrio1"/>
            <w:rPr>
              <w:b w:val="0"/>
              <w:bCs w:val="0"/>
              <w:caps w:val="0"/>
              <w:noProof/>
              <w:sz w:val="22"/>
              <w:szCs w:val="22"/>
            </w:rPr>
          </w:pPr>
          <w:hyperlink w:anchor="_Toc156402099" w:history="1">
            <w:r w:rsidR="00EA2803" w:rsidRPr="00CD041C">
              <w:rPr>
                <w:rStyle w:val="Hyperlink"/>
                <w:noProof/>
              </w:rPr>
              <w:t>19 – DAS DISPOSIÇÕES GERAIS</w:t>
            </w:r>
            <w:r w:rsidR="00EA2803">
              <w:rPr>
                <w:noProof/>
                <w:webHidden/>
              </w:rPr>
              <w:tab/>
            </w:r>
            <w:r w:rsidR="00EA2803">
              <w:rPr>
                <w:noProof/>
                <w:webHidden/>
              </w:rPr>
              <w:fldChar w:fldCharType="begin"/>
            </w:r>
            <w:r w:rsidR="00EA2803">
              <w:rPr>
                <w:noProof/>
                <w:webHidden/>
              </w:rPr>
              <w:instrText xml:space="preserve"> PAGEREF _Toc156402099 \h </w:instrText>
            </w:r>
            <w:r w:rsidR="00EA2803">
              <w:rPr>
                <w:noProof/>
                <w:webHidden/>
              </w:rPr>
            </w:r>
            <w:r w:rsidR="00EA2803">
              <w:rPr>
                <w:noProof/>
                <w:webHidden/>
              </w:rPr>
              <w:fldChar w:fldCharType="separate"/>
            </w:r>
            <w:r w:rsidR="00F45920">
              <w:rPr>
                <w:noProof/>
                <w:webHidden/>
              </w:rPr>
              <w:t>42</w:t>
            </w:r>
            <w:r w:rsidR="00EA2803">
              <w:rPr>
                <w:noProof/>
                <w:webHidden/>
              </w:rPr>
              <w:fldChar w:fldCharType="end"/>
            </w:r>
          </w:hyperlink>
        </w:p>
        <w:p w14:paraId="309CC529" w14:textId="672C1257" w:rsidR="00172548" w:rsidRPr="009511EB" w:rsidRDefault="005E26BE" w:rsidP="006055FD">
          <w:pPr>
            <w:pStyle w:val="Sumrio1"/>
          </w:pPr>
          <w:r>
            <w:fldChar w:fldCharType="end"/>
          </w:r>
          <w:r w:rsidR="009511EB">
            <w:t>19 - DAS DISPOSIÇÕES GERAIS...............................................................................................</w:t>
          </w:r>
          <w:r w:rsidR="00EA2803">
            <w:t>.........</w:t>
          </w:r>
          <w:r w:rsidR="009511EB">
            <w:t>... 46</w:t>
          </w:r>
        </w:p>
      </w:sdtContent>
    </w:sdt>
    <w:p w14:paraId="2962269D" w14:textId="09447B5B" w:rsidR="00885B01" w:rsidRDefault="00885B01"/>
    <w:p w14:paraId="503C6FF7" w14:textId="40E611BE" w:rsidR="00212E3A" w:rsidRPr="00DE4F47" w:rsidRDefault="7A4A67CB" w:rsidP="00DE4F47">
      <w:pPr>
        <w:pStyle w:val="Ttulo1"/>
        <w:rPr>
          <w:b/>
          <w:bCs/>
        </w:rPr>
      </w:pPr>
      <w:bookmarkStart w:id="2" w:name="_Toc156402081"/>
      <w:r w:rsidRPr="2BB97B00">
        <w:rPr>
          <w:b/>
          <w:bCs/>
        </w:rPr>
        <w:t xml:space="preserve">1 - </w:t>
      </w:r>
      <w:bookmarkStart w:id="3" w:name="RP_1"/>
      <w:r w:rsidRPr="2BB97B00">
        <w:rPr>
          <w:b/>
          <w:bCs/>
        </w:rPr>
        <w:t>PREÂMBULO</w:t>
      </w:r>
      <w:bookmarkEnd w:id="2"/>
      <w:bookmarkEnd w:id="3"/>
      <w:r w:rsidRPr="2BB97B00">
        <w:rPr>
          <w:b/>
          <w:bCs/>
        </w:rPr>
        <w:t xml:space="preserve">                                                     </w:t>
      </w:r>
      <w:r w:rsidR="4606FBEC" w:rsidRPr="2BB97B00">
        <w:rPr>
          <w:b/>
          <w:bCs/>
        </w:rPr>
        <w:t xml:space="preserve">                         </w:t>
      </w:r>
      <w:r w:rsidRPr="2BB97B00">
        <w:rPr>
          <w:b/>
          <w:bCs/>
        </w:rPr>
        <w:t xml:space="preserve">                                  </w:t>
      </w:r>
    </w:p>
    <w:p w14:paraId="5E8FDA4B" w14:textId="18163C7E" w:rsidR="009511EB" w:rsidRPr="00634EB3" w:rsidRDefault="009511EB" w:rsidP="00634EB3">
      <w:pPr>
        <w:pStyle w:val="paragraph"/>
        <w:spacing w:before="0" w:beforeAutospacing="0" w:after="0" w:afterAutospacing="0"/>
        <w:jc w:val="both"/>
        <w:textAlignment w:val="baseline"/>
        <w:rPr>
          <w:rFonts w:ascii="Segoe UI" w:hAnsi="Segoe UI" w:cs="Segoe UI"/>
          <w:color w:val="00B0F0"/>
          <w:sz w:val="18"/>
          <w:szCs w:val="18"/>
        </w:rPr>
      </w:pPr>
      <w:r w:rsidRPr="00634EB3">
        <w:rPr>
          <w:rStyle w:val="normaltextrun"/>
          <w:rFonts w:ascii="Calibri" w:eastAsiaTheme="majorEastAsia" w:hAnsi="Calibri" w:cs="Calibri"/>
          <w:iCs/>
          <w:color w:val="00B0F0"/>
          <w:sz w:val="22"/>
          <w:szCs w:val="22"/>
        </w:rPr>
        <w:t>Nota Explicativa: observe as alternativas de redação adequadas para licitações exclusivas ou para ampla/mista, bem como preenchimento do departamento e Secretaria-geral responsáveis pela contratação.</w:t>
      </w:r>
      <w:r w:rsidRPr="00634EB3">
        <w:rPr>
          <w:rStyle w:val="eop"/>
          <w:rFonts w:ascii="Calibri" w:eastAsiaTheme="majorEastAsia" w:hAnsi="Calibri" w:cs="Calibri"/>
          <w:color w:val="00B0F0"/>
          <w:sz w:val="22"/>
          <w:szCs w:val="22"/>
        </w:rPr>
        <w:t> </w:t>
      </w:r>
    </w:p>
    <w:p w14:paraId="4FB64F01" w14:textId="1731B6F2" w:rsidR="009511EB" w:rsidRDefault="00EA2803" w:rsidP="009511EB">
      <w:pPr>
        <w:pStyle w:val="paragraph"/>
        <w:spacing w:before="0" w:beforeAutospacing="0" w:after="0" w:afterAutospacing="0"/>
        <w:jc w:val="both"/>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 xml:space="preserve">1.1 - </w:t>
      </w:r>
      <w:r w:rsidR="009511EB">
        <w:rPr>
          <w:rStyle w:val="normaltextrun"/>
          <w:rFonts w:ascii="Calibri" w:eastAsiaTheme="majorEastAsia" w:hAnsi="Calibri" w:cs="Calibri"/>
          <w:sz w:val="22"/>
          <w:szCs w:val="22"/>
        </w:rPr>
        <w:t>Torna-se público, para conhecimento dos interessados</w:t>
      </w:r>
      <w:r w:rsidR="00634EB3">
        <w:rPr>
          <w:rStyle w:val="normaltextrun"/>
          <w:rFonts w:ascii="Calibri" w:eastAsiaTheme="majorEastAsia" w:hAnsi="Calibri" w:cs="Calibri"/>
          <w:sz w:val="22"/>
          <w:szCs w:val="22"/>
        </w:rPr>
        <w:t xml:space="preserve"> </w:t>
      </w:r>
      <w:r w:rsidR="00634EB3" w:rsidRPr="00634EB3">
        <w:rPr>
          <w:rStyle w:val="normaltextrun"/>
          <w:rFonts w:ascii="Calibri" w:eastAsiaTheme="majorEastAsia" w:hAnsi="Calibri" w:cs="Calibri"/>
          <w:color w:val="FF0000"/>
          <w:sz w:val="22"/>
          <w:szCs w:val="22"/>
        </w:rPr>
        <w:t>enquadrados na condição de microempresa, empresa de pequeno porte ou equiparada</w:t>
      </w:r>
      <w:r w:rsidR="009511EB">
        <w:rPr>
          <w:rStyle w:val="normaltextrun"/>
          <w:rFonts w:ascii="Calibri" w:eastAsiaTheme="majorEastAsia" w:hAnsi="Calibri" w:cs="Calibri"/>
          <w:sz w:val="22"/>
          <w:szCs w:val="22"/>
        </w:rPr>
        <w:t xml:space="preserve">, que, por meio da utilização de recursos de tecnologia da informação, através da rede mundial de computadores - INTERNET, será realizado o Pregão Eletrônico nº &lt;NUM_LICITA&gt;, critério de julgamento &lt;TIPO&gt;, no endereço eletrônico </w:t>
      </w:r>
      <w:hyperlink r:id="rId12" w:tgtFrame="_blank" w:history="1">
        <w:r w:rsidR="009511EB">
          <w:rPr>
            <w:rStyle w:val="normaltextrun"/>
            <w:rFonts w:ascii="Calibri" w:eastAsiaTheme="majorEastAsia" w:hAnsi="Calibri" w:cs="Calibri"/>
            <w:color w:val="0000FF"/>
            <w:sz w:val="22"/>
            <w:szCs w:val="22"/>
          </w:rPr>
          <w:t>http://www.gov.br/compras</w:t>
        </w:r>
      </w:hyperlink>
      <w:r w:rsidR="009511EB">
        <w:rPr>
          <w:rStyle w:val="normaltextrun"/>
          <w:rFonts w:ascii="Calibri" w:eastAsiaTheme="majorEastAsia" w:hAnsi="Calibri" w:cs="Calibri"/>
          <w:sz w:val="22"/>
          <w:szCs w:val="22"/>
        </w:rPr>
        <w:t>, visando ao &lt;OBJ_RESUMIDO&gt;, para atender à solicitação do Departamento................ da Secretaria-Geral ......... do Tribunal de Justiça do Estado do Rio de Janeiro, doravante designado Tribunal, garantindo-se a observância do princípio constitucional da isonomia, da seleção da proposta apta a gerar o resultado de contratação mais vantajosa para o Tribunal e da promoção do desenvolvimento nacional sustentável, de acordo com os princípios e normas aplicáveis à espécie, especialmente a Lei nº 14.133/2021,  o Ato Normativo TJRJ nº 23/2023</w:t>
      </w:r>
      <w:r w:rsidR="00B06EF4">
        <w:rPr>
          <w:rStyle w:val="normaltextrun"/>
          <w:rFonts w:ascii="Calibri" w:eastAsiaTheme="majorEastAsia" w:hAnsi="Calibri" w:cs="Calibri"/>
          <w:sz w:val="22"/>
          <w:szCs w:val="22"/>
        </w:rPr>
        <w:t>, o Decreto Federal nº 11.462/2023</w:t>
      </w:r>
      <w:r w:rsidR="009511EB">
        <w:rPr>
          <w:rStyle w:val="normaltextrun"/>
          <w:rFonts w:ascii="Calibri" w:eastAsiaTheme="majorEastAsia" w:hAnsi="Calibri" w:cs="Calibri"/>
          <w:sz w:val="22"/>
          <w:szCs w:val="22"/>
        </w:rPr>
        <w:t xml:space="preserve"> e demais legislações aplicáveis, bem como das cláusulas e condições estabelecidas neste Edital e seus anexos, que as licitantes declaram conhecer e a elas se sujeitam incondicional e irrestritamente.</w:t>
      </w:r>
      <w:r w:rsidR="009511EB">
        <w:rPr>
          <w:rStyle w:val="eop"/>
          <w:rFonts w:ascii="Calibri" w:eastAsiaTheme="majorEastAsia" w:hAnsi="Calibri" w:cs="Calibri"/>
          <w:sz w:val="22"/>
          <w:szCs w:val="22"/>
        </w:rPr>
        <w:t> </w:t>
      </w:r>
    </w:p>
    <w:p w14:paraId="1B0B76F6" w14:textId="77777777" w:rsidR="009375B8" w:rsidRDefault="009375B8" w:rsidP="009511EB">
      <w:pPr>
        <w:pStyle w:val="paragraph"/>
        <w:spacing w:before="0" w:beforeAutospacing="0" w:after="0" w:afterAutospacing="0"/>
        <w:jc w:val="both"/>
        <w:textAlignment w:val="baseline"/>
        <w:rPr>
          <w:rFonts w:ascii="Segoe UI" w:hAnsi="Segoe UI" w:cs="Segoe UI"/>
          <w:sz w:val="18"/>
          <w:szCs w:val="18"/>
        </w:rPr>
      </w:pPr>
    </w:p>
    <w:p w14:paraId="2001B873" w14:textId="42E5F255" w:rsidR="009511EB" w:rsidRDefault="009375B8" w:rsidP="009511EB">
      <w:pPr>
        <w:pStyle w:val="paragraph"/>
        <w:spacing w:before="0" w:beforeAutospacing="0" w:after="0" w:afterAutospacing="0"/>
        <w:jc w:val="both"/>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1.1.1 -</w:t>
      </w:r>
      <w:r w:rsidR="009511EB">
        <w:rPr>
          <w:rStyle w:val="normaltextrun"/>
          <w:rFonts w:ascii="Calibri" w:eastAsiaTheme="majorEastAsia" w:hAnsi="Calibri" w:cs="Calibri"/>
          <w:sz w:val="22"/>
          <w:szCs w:val="22"/>
        </w:rPr>
        <w:t xml:space="preserve"> Este Edital observará, em todas as fases do procedimento licitatório e da execução contratual, as normas legais e regulatórias voltadas para a sustentabilidade ambiental, incluindo as definidoras de especificações expedidas por entidades de normatização, tais como ABNT, INMETRO, CONAMA e IBAMA.</w:t>
      </w:r>
      <w:r w:rsidR="009511EB">
        <w:rPr>
          <w:rStyle w:val="eop"/>
          <w:rFonts w:ascii="Calibri" w:eastAsiaTheme="majorEastAsia" w:hAnsi="Calibri" w:cs="Calibri"/>
          <w:sz w:val="22"/>
          <w:szCs w:val="22"/>
        </w:rPr>
        <w:t> </w:t>
      </w:r>
    </w:p>
    <w:p w14:paraId="3174E7F7" w14:textId="77777777" w:rsidR="009511EB" w:rsidRDefault="009511EB" w:rsidP="009511EB">
      <w:pPr>
        <w:pStyle w:val="paragraph"/>
        <w:spacing w:before="0" w:beforeAutospacing="0" w:after="0" w:afterAutospacing="0"/>
        <w:jc w:val="both"/>
        <w:textAlignment w:val="baseline"/>
        <w:rPr>
          <w:rFonts w:ascii="Segoe UI" w:hAnsi="Segoe UI" w:cs="Segoe UI"/>
          <w:sz w:val="18"/>
          <w:szCs w:val="18"/>
        </w:rPr>
      </w:pPr>
    </w:p>
    <w:p w14:paraId="7D0DDA82" w14:textId="085C099D" w:rsidR="009511EB" w:rsidRPr="00634EB3" w:rsidRDefault="009511EB" w:rsidP="005619D8">
      <w:pPr>
        <w:pStyle w:val="paragraph"/>
        <w:spacing w:before="0" w:beforeAutospacing="0" w:after="0" w:afterAutospacing="0"/>
        <w:ind w:right="43"/>
        <w:jc w:val="both"/>
        <w:textAlignment w:val="baseline"/>
        <w:rPr>
          <w:rStyle w:val="normaltextrun"/>
          <w:rFonts w:eastAsiaTheme="majorEastAsia"/>
          <w:b/>
          <w:color w:val="00B0F0"/>
          <w:sz w:val="22"/>
          <w:szCs w:val="22"/>
        </w:rPr>
      </w:pPr>
      <w:r w:rsidRPr="00634EB3">
        <w:rPr>
          <w:rStyle w:val="normaltextrun"/>
          <w:rFonts w:ascii="Calibri" w:eastAsiaTheme="majorEastAsia" w:hAnsi="Calibri" w:cs="Calibri"/>
          <w:b/>
          <w:color w:val="00B0F0"/>
          <w:sz w:val="22"/>
          <w:szCs w:val="22"/>
        </w:rPr>
        <w:t xml:space="preserve">Nota Explicativa: </w:t>
      </w:r>
      <w:r w:rsidRPr="00634EB3">
        <w:rPr>
          <w:rStyle w:val="normaltextrun"/>
          <w:rFonts w:ascii="Calibri" w:eastAsiaTheme="majorEastAsia" w:hAnsi="Calibri" w:cs="Calibri"/>
          <w:color w:val="00B0F0"/>
          <w:sz w:val="22"/>
          <w:szCs w:val="22"/>
        </w:rPr>
        <w:t>utilize a 1ª opção do item 1.1.2, quando a licitação for destinada à participação mista. Se o item tratar de cota de 25%, mantenha o decreto federal 8.538/15 e a expressão "prioritariamente", no lugar de "exclusivamente". A 2ª opção do item 1.1.2 deve ser utilizada quando as licitações forem exclusivas para MEs/EPPs (art. 48, inciso I, da Lei 123/06). A 3ª opção do item 1.1.2, deve ser utilizada quando a licitação tiver itens de COTA (25%), AMPLA concorrência e EXCLUSIVIDADE para ME/EPP.</w:t>
      </w:r>
      <w:r w:rsidRPr="00634EB3">
        <w:rPr>
          <w:rStyle w:val="normaltextrun"/>
          <w:rFonts w:ascii="Calibri" w:eastAsiaTheme="majorEastAsia" w:hAnsi="Calibri" w:cs="Calibri"/>
          <w:b/>
          <w:color w:val="00B0F0"/>
          <w:sz w:val="22"/>
          <w:szCs w:val="22"/>
        </w:rPr>
        <w:t> </w:t>
      </w:r>
      <w:r w:rsidRPr="00634EB3">
        <w:rPr>
          <w:rStyle w:val="normaltextrun"/>
          <w:rFonts w:eastAsiaTheme="majorEastAsia"/>
          <w:b/>
          <w:color w:val="00B0F0"/>
          <w:sz w:val="22"/>
          <w:szCs w:val="22"/>
        </w:rPr>
        <w:t> </w:t>
      </w:r>
    </w:p>
    <w:p w14:paraId="79105377" w14:textId="77777777" w:rsidR="009511EB" w:rsidRPr="005619D8" w:rsidRDefault="009511EB" w:rsidP="009511EB">
      <w:pPr>
        <w:pStyle w:val="paragraph"/>
        <w:spacing w:before="0" w:beforeAutospacing="0" w:after="0" w:afterAutospacing="0"/>
        <w:ind w:left="120" w:right="555" w:hanging="120"/>
        <w:jc w:val="both"/>
        <w:textAlignment w:val="baseline"/>
        <w:rPr>
          <w:rStyle w:val="normaltextrun"/>
          <w:rFonts w:ascii="Calibri" w:eastAsiaTheme="majorEastAsia" w:hAnsi="Calibri" w:cs="Calibri"/>
          <w:color w:val="00B0F0"/>
          <w:sz w:val="22"/>
          <w:szCs w:val="22"/>
        </w:rPr>
      </w:pPr>
    </w:p>
    <w:p w14:paraId="1784990D" w14:textId="431EF5DA" w:rsidR="009511EB" w:rsidRDefault="00EA2803" w:rsidP="009511EB">
      <w:pPr>
        <w:pStyle w:val="paragraph"/>
        <w:spacing w:before="0" w:beforeAutospacing="0" w:after="0" w:afterAutospacing="0"/>
        <w:ind w:right="30"/>
        <w:jc w:val="both"/>
        <w:textAlignment w:val="baseline"/>
        <w:rPr>
          <w:rFonts w:ascii="Segoe UI" w:hAnsi="Segoe UI" w:cs="Segoe UI"/>
          <w:sz w:val="18"/>
          <w:szCs w:val="18"/>
        </w:rPr>
      </w:pPr>
      <w:r>
        <w:rPr>
          <w:rStyle w:val="normaltextrun"/>
          <w:rFonts w:ascii="Calibri" w:eastAsiaTheme="majorEastAsia" w:hAnsi="Calibri" w:cs="Calibri"/>
          <w:sz w:val="22"/>
          <w:szCs w:val="22"/>
        </w:rPr>
        <w:t xml:space="preserve">1.1.2 </w:t>
      </w:r>
      <w:r w:rsidR="005619D8">
        <w:rPr>
          <w:rStyle w:val="normaltextrun"/>
          <w:rFonts w:ascii="Calibri" w:eastAsiaTheme="majorEastAsia" w:hAnsi="Calibri" w:cs="Calibri"/>
          <w:sz w:val="22"/>
          <w:szCs w:val="22"/>
        </w:rPr>
        <w:t>–</w:t>
      </w:r>
      <w:r w:rsidR="009511EB">
        <w:rPr>
          <w:rStyle w:val="normaltextrun"/>
          <w:rFonts w:ascii="Calibri" w:eastAsiaTheme="majorEastAsia" w:hAnsi="Calibri" w:cs="Calibri"/>
          <w:sz w:val="22"/>
          <w:szCs w:val="22"/>
        </w:rPr>
        <w:t xml:space="preserve"> O</w:t>
      </w:r>
      <w:r w:rsidR="005619D8" w:rsidRPr="005619D8">
        <w:rPr>
          <w:rStyle w:val="normaltextrun"/>
          <w:rFonts w:ascii="Calibri" w:eastAsiaTheme="majorEastAsia" w:hAnsi="Calibri" w:cs="Calibri"/>
          <w:color w:val="FF0000"/>
          <w:sz w:val="22"/>
          <w:szCs w:val="22"/>
        </w:rPr>
        <w:t>(</w:t>
      </w:r>
      <w:r w:rsidR="009511EB" w:rsidRPr="005619D8">
        <w:rPr>
          <w:rStyle w:val="normaltextrun"/>
          <w:rFonts w:ascii="Calibri" w:eastAsiaTheme="majorEastAsia" w:hAnsi="Calibri" w:cs="Calibri"/>
          <w:color w:val="FF0000"/>
          <w:sz w:val="22"/>
          <w:szCs w:val="22"/>
        </w:rPr>
        <w:t>s</w:t>
      </w:r>
      <w:r w:rsidR="005619D8" w:rsidRPr="005619D8">
        <w:rPr>
          <w:rStyle w:val="normaltextrun"/>
          <w:rFonts w:ascii="Calibri" w:eastAsiaTheme="majorEastAsia" w:hAnsi="Calibri" w:cs="Calibri"/>
          <w:color w:val="FF0000"/>
          <w:sz w:val="22"/>
          <w:szCs w:val="22"/>
        </w:rPr>
        <w:t>)</w:t>
      </w:r>
      <w:r w:rsidR="009511EB" w:rsidRPr="005619D8">
        <w:rPr>
          <w:rStyle w:val="normaltextrun"/>
          <w:rFonts w:ascii="Calibri" w:eastAsiaTheme="majorEastAsia" w:hAnsi="Calibri" w:cs="Calibri"/>
          <w:color w:val="FF0000"/>
          <w:sz w:val="22"/>
          <w:szCs w:val="22"/>
        </w:rPr>
        <w:t xml:space="preserve"> </w:t>
      </w:r>
      <w:r w:rsidR="009511EB">
        <w:rPr>
          <w:rStyle w:val="normaltextrun"/>
          <w:rFonts w:ascii="Calibri" w:eastAsiaTheme="majorEastAsia" w:hAnsi="Calibri" w:cs="Calibri"/>
          <w:sz w:val="22"/>
          <w:szCs w:val="22"/>
        </w:rPr>
        <w:t>ite</w:t>
      </w:r>
      <w:r w:rsidR="005619D8">
        <w:rPr>
          <w:rStyle w:val="normaltextrun"/>
          <w:rFonts w:ascii="Calibri" w:eastAsiaTheme="majorEastAsia" w:hAnsi="Calibri" w:cs="Calibri"/>
          <w:sz w:val="22"/>
          <w:szCs w:val="22"/>
        </w:rPr>
        <w:t>m</w:t>
      </w:r>
      <w:r w:rsidR="005619D8" w:rsidRPr="005619D8">
        <w:rPr>
          <w:rStyle w:val="normaltextrun"/>
          <w:rFonts w:ascii="Calibri" w:eastAsiaTheme="majorEastAsia" w:hAnsi="Calibri" w:cs="Calibri"/>
          <w:color w:val="FF0000"/>
          <w:sz w:val="22"/>
          <w:szCs w:val="22"/>
        </w:rPr>
        <w:t>(</w:t>
      </w:r>
      <w:r w:rsidR="009511EB" w:rsidRPr="005619D8">
        <w:rPr>
          <w:rStyle w:val="normaltextrun"/>
          <w:rFonts w:ascii="Calibri" w:eastAsiaTheme="majorEastAsia" w:hAnsi="Calibri" w:cs="Calibri"/>
          <w:color w:val="FF0000"/>
          <w:sz w:val="22"/>
          <w:szCs w:val="22"/>
        </w:rPr>
        <w:t>ns</w:t>
      </w:r>
      <w:r w:rsidR="005619D8" w:rsidRPr="005619D8">
        <w:rPr>
          <w:rStyle w:val="normaltextrun"/>
          <w:rFonts w:ascii="Calibri" w:eastAsiaTheme="majorEastAsia" w:hAnsi="Calibri" w:cs="Calibri"/>
          <w:color w:val="FF0000"/>
          <w:sz w:val="22"/>
          <w:szCs w:val="22"/>
        </w:rPr>
        <w:t>)</w:t>
      </w:r>
      <w:r w:rsidR="009511EB">
        <w:rPr>
          <w:rStyle w:val="normaltextrun"/>
          <w:rFonts w:ascii="Calibri" w:eastAsiaTheme="majorEastAsia" w:hAnsi="Calibri" w:cs="Calibri"/>
          <w:sz w:val="22"/>
          <w:szCs w:val="22"/>
        </w:rPr>
        <w:t xml:space="preserve"> ............ , constante</w:t>
      </w:r>
      <w:r w:rsidR="005619D8" w:rsidRPr="005619D8">
        <w:rPr>
          <w:rStyle w:val="normaltextrun"/>
          <w:rFonts w:ascii="Calibri" w:eastAsiaTheme="majorEastAsia" w:hAnsi="Calibri" w:cs="Calibri"/>
          <w:color w:val="FF0000"/>
          <w:sz w:val="22"/>
          <w:szCs w:val="22"/>
        </w:rPr>
        <w:t>(</w:t>
      </w:r>
      <w:r w:rsidR="009511EB" w:rsidRPr="005619D8">
        <w:rPr>
          <w:rStyle w:val="normaltextrun"/>
          <w:rFonts w:ascii="Calibri" w:eastAsiaTheme="majorEastAsia" w:hAnsi="Calibri" w:cs="Calibri"/>
          <w:color w:val="FF0000"/>
          <w:sz w:val="22"/>
          <w:szCs w:val="22"/>
        </w:rPr>
        <w:t>s</w:t>
      </w:r>
      <w:r w:rsidR="005619D8" w:rsidRPr="005619D8">
        <w:rPr>
          <w:rStyle w:val="normaltextrun"/>
          <w:rFonts w:ascii="Calibri" w:eastAsiaTheme="majorEastAsia" w:hAnsi="Calibri" w:cs="Calibri"/>
          <w:color w:val="FF0000"/>
          <w:sz w:val="22"/>
          <w:szCs w:val="22"/>
        </w:rPr>
        <w:t>)</w:t>
      </w:r>
      <w:r w:rsidR="009511EB" w:rsidRPr="005619D8">
        <w:rPr>
          <w:rStyle w:val="normaltextrun"/>
          <w:rFonts w:ascii="Calibri" w:eastAsiaTheme="majorEastAsia" w:hAnsi="Calibri" w:cs="Calibri"/>
          <w:color w:val="FF0000"/>
          <w:sz w:val="22"/>
          <w:szCs w:val="22"/>
        </w:rPr>
        <w:t xml:space="preserve"> </w:t>
      </w:r>
      <w:r w:rsidR="009511EB">
        <w:rPr>
          <w:rStyle w:val="normaltextrun"/>
          <w:rFonts w:ascii="Calibri" w:eastAsiaTheme="majorEastAsia" w:hAnsi="Calibri" w:cs="Calibri"/>
          <w:sz w:val="22"/>
          <w:szCs w:val="22"/>
        </w:rPr>
        <w:t>do termo de referência que integra este Edital, ser</w:t>
      </w:r>
      <w:r w:rsidR="005619D8">
        <w:rPr>
          <w:rStyle w:val="normaltextrun"/>
          <w:rFonts w:ascii="Calibri" w:eastAsiaTheme="majorEastAsia" w:hAnsi="Calibri" w:cs="Calibri"/>
          <w:sz w:val="22"/>
          <w:szCs w:val="22"/>
        </w:rPr>
        <w:t>á</w:t>
      </w:r>
      <w:r w:rsidR="005619D8" w:rsidRPr="005619D8">
        <w:rPr>
          <w:rStyle w:val="normaltextrun"/>
          <w:rFonts w:ascii="Calibri" w:eastAsiaTheme="majorEastAsia" w:hAnsi="Calibri" w:cs="Calibri"/>
          <w:color w:val="FF0000"/>
          <w:sz w:val="22"/>
          <w:szCs w:val="22"/>
        </w:rPr>
        <w:t>(</w:t>
      </w:r>
      <w:r w:rsidR="009511EB" w:rsidRPr="005619D8">
        <w:rPr>
          <w:rStyle w:val="normaltextrun"/>
          <w:rFonts w:ascii="Calibri" w:eastAsiaTheme="majorEastAsia" w:hAnsi="Calibri" w:cs="Calibri"/>
          <w:color w:val="FF0000"/>
          <w:sz w:val="22"/>
          <w:szCs w:val="22"/>
        </w:rPr>
        <w:t>ão</w:t>
      </w:r>
      <w:r w:rsidR="005619D8" w:rsidRPr="005619D8">
        <w:rPr>
          <w:rStyle w:val="normaltextrun"/>
          <w:rFonts w:ascii="Calibri" w:eastAsiaTheme="majorEastAsia" w:hAnsi="Calibri" w:cs="Calibri"/>
          <w:color w:val="FF0000"/>
          <w:sz w:val="22"/>
          <w:szCs w:val="22"/>
        </w:rPr>
        <w:t>)</w:t>
      </w:r>
      <w:r w:rsidR="009511EB" w:rsidRPr="005619D8">
        <w:rPr>
          <w:rStyle w:val="normaltextrun"/>
          <w:rFonts w:ascii="Calibri" w:eastAsiaTheme="majorEastAsia" w:hAnsi="Calibri" w:cs="Calibri"/>
          <w:color w:val="FF0000"/>
          <w:sz w:val="22"/>
          <w:szCs w:val="22"/>
        </w:rPr>
        <w:t xml:space="preserve"> </w:t>
      </w:r>
      <w:r w:rsidR="009511EB">
        <w:rPr>
          <w:rStyle w:val="normaltextrun"/>
          <w:rFonts w:ascii="Calibri" w:eastAsiaTheme="majorEastAsia" w:hAnsi="Calibri" w:cs="Calibri"/>
          <w:sz w:val="22"/>
          <w:szCs w:val="22"/>
        </w:rPr>
        <w:t>licitado</w:t>
      </w:r>
      <w:r w:rsidR="005619D8" w:rsidRPr="005619D8">
        <w:rPr>
          <w:rStyle w:val="normaltextrun"/>
          <w:rFonts w:ascii="Calibri" w:eastAsiaTheme="majorEastAsia" w:hAnsi="Calibri" w:cs="Calibri"/>
          <w:color w:val="FF0000"/>
          <w:sz w:val="22"/>
          <w:szCs w:val="22"/>
        </w:rPr>
        <w:t>(</w:t>
      </w:r>
      <w:r w:rsidR="009511EB" w:rsidRPr="005619D8">
        <w:rPr>
          <w:rStyle w:val="normaltextrun"/>
          <w:rFonts w:ascii="Calibri" w:eastAsiaTheme="majorEastAsia" w:hAnsi="Calibri" w:cs="Calibri"/>
          <w:color w:val="FF0000"/>
          <w:sz w:val="22"/>
          <w:szCs w:val="22"/>
        </w:rPr>
        <w:t>s</w:t>
      </w:r>
      <w:r w:rsidR="005619D8">
        <w:rPr>
          <w:rStyle w:val="normaltextrun"/>
          <w:rFonts w:ascii="Calibri" w:eastAsiaTheme="majorEastAsia" w:hAnsi="Calibri" w:cs="Calibri"/>
          <w:color w:val="FF0000"/>
          <w:sz w:val="22"/>
          <w:szCs w:val="22"/>
        </w:rPr>
        <w:t>)</w:t>
      </w:r>
      <w:r w:rsidR="009511EB">
        <w:rPr>
          <w:rStyle w:val="normaltextrun"/>
          <w:rFonts w:ascii="Calibri" w:eastAsiaTheme="majorEastAsia" w:hAnsi="Calibri" w:cs="Calibri"/>
          <w:sz w:val="22"/>
          <w:szCs w:val="22"/>
        </w:rPr>
        <w:t xml:space="preserve"> exclusivamente </w:t>
      </w:r>
      <w:r w:rsidR="009511EB">
        <w:rPr>
          <w:rStyle w:val="normaltextrun"/>
          <w:rFonts w:ascii="Calibri" w:eastAsiaTheme="majorEastAsia" w:hAnsi="Calibri" w:cs="Calibri"/>
          <w:color w:val="FF0000"/>
          <w:sz w:val="22"/>
          <w:szCs w:val="22"/>
        </w:rPr>
        <w:t>[OU prioritariamente]</w:t>
      </w:r>
      <w:r w:rsidR="009511EB">
        <w:rPr>
          <w:rStyle w:val="normaltextrun"/>
          <w:rFonts w:ascii="Calibri" w:eastAsiaTheme="majorEastAsia" w:hAnsi="Calibri" w:cs="Calibri"/>
          <w:sz w:val="22"/>
          <w:szCs w:val="22"/>
        </w:rPr>
        <w:t xml:space="preserve"> para microempresas, empresas de pequeno porte, ou equiparadas, conforme dispõe o artigo 48 da Lei Complementar nº 123/06 </w:t>
      </w:r>
      <w:r w:rsidR="009511EB">
        <w:rPr>
          <w:rStyle w:val="normaltextrun"/>
          <w:rFonts w:ascii="Calibri" w:eastAsiaTheme="majorEastAsia" w:hAnsi="Calibri" w:cs="Calibri"/>
          <w:color w:val="FF0000"/>
          <w:sz w:val="22"/>
          <w:szCs w:val="22"/>
        </w:rPr>
        <w:t>e o art. 8º do Decreto Federal 8.538/15</w:t>
      </w:r>
      <w:r w:rsidR="009511EB">
        <w:rPr>
          <w:rStyle w:val="normaltextrun"/>
          <w:rFonts w:ascii="Calibri" w:eastAsiaTheme="majorEastAsia" w:hAnsi="Calibri" w:cs="Calibri"/>
          <w:sz w:val="22"/>
          <w:szCs w:val="22"/>
        </w:rPr>
        <w:t>. </w:t>
      </w:r>
      <w:r w:rsidR="009511EB">
        <w:rPr>
          <w:rStyle w:val="eop"/>
          <w:rFonts w:ascii="Calibri" w:eastAsiaTheme="majorEastAsia" w:hAnsi="Calibri" w:cs="Calibri"/>
          <w:sz w:val="22"/>
          <w:szCs w:val="22"/>
        </w:rPr>
        <w:t> </w:t>
      </w:r>
    </w:p>
    <w:p w14:paraId="54F049E2" w14:textId="77777777" w:rsidR="009511EB" w:rsidRDefault="009511EB" w:rsidP="009511EB">
      <w:pPr>
        <w:pStyle w:val="paragraph"/>
        <w:spacing w:before="0" w:beforeAutospacing="0" w:after="0" w:afterAutospacing="0"/>
        <w:ind w:right="30"/>
        <w:jc w:val="center"/>
        <w:textAlignment w:val="baseline"/>
        <w:rPr>
          <w:rFonts w:ascii="Segoe UI" w:hAnsi="Segoe UI" w:cs="Segoe UI"/>
          <w:sz w:val="18"/>
          <w:szCs w:val="18"/>
        </w:rPr>
      </w:pPr>
      <w:r>
        <w:rPr>
          <w:rStyle w:val="normaltextrun"/>
          <w:rFonts w:ascii="Calibri" w:eastAsiaTheme="majorEastAsia" w:hAnsi="Calibri" w:cs="Calibri"/>
          <w:color w:val="FF0000"/>
          <w:sz w:val="22"/>
          <w:szCs w:val="22"/>
          <w:u w:val="single"/>
        </w:rPr>
        <w:t>OU</w:t>
      </w:r>
      <w:r>
        <w:rPr>
          <w:rStyle w:val="eop"/>
          <w:rFonts w:ascii="Calibri" w:eastAsiaTheme="majorEastAsia" w:hAnsi="Calibri" w:cs="Calibri"/>
          <w:color w:val="FF0000"/>
          <w:sz w:val="22"/>
          <w:szCs w:val="22"/>
        </w:rPr>
        <w:t> </w:t>
      </w:r>
    </w:p>
    <w:p w14:paraId="214F4BDA" w14:textId="15CA87B0" w:rsidR="009511EB" w:rsidRDefault="00EA2803" w:rsidP="009511EB">
      <w:pPr>
        <w:pStyle w:val="paragraph"/>
        <w:spacing w:before="0" w:beforeAutospacing="0" w:after="0" w:afterAutospacing="0"/>
        <w:ind w:right="30"/>
        <w:jc w:val="both"/>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1.1.2 -</w:t>
      </w:r>
      <w:r w:rsidR="009511EB">
        <w:rPr>
          <w:rStyle w:val="normaltextrun"/>
          <w:rFonts w:ascii="Calibri" w:eastAsiaTheme="majorEastAsia" w:hAnsi="Calibri" w:cs="Calibri"/>
          <w:sz w:val="22"/>
          <w:szCs w:val="22"/>
        </w:rPr>
        <w:t xml:space="preserve"> Esta licitação será exclusiva para microempresas, empresas de pequeno porte ou equiparadas, conforme dispõe o artigo 48, inciso I, da Lei Complementar nº 123/06.</w:t>
      </w:r>
      <w:r w:rsidR="009511EB">
        <w:rPr>
          <w:rStyle w:val="eop"/>
          <w:rFonts w:ascii="Calibri" w:eastAsiaTheme="majorEastAsia" w:hAnsi="Calibri" w:cs="Calibri"/>
          <w:sz w:val="22"/>
          <w:szCs w:val="22"/>
        </w:rPr>
        <w:t> </w:t>
      </w:r>
    </w:p>
    <w:p w14:paraId="15C41619" w14:textId="77777777" w:rsidR="005619D8" w:rsidRDefault="005619D8" w:rsidP="009511EB">
      <w:pPr>
        <w:pStyle w:val="paragraph"/>
        <w:spacing w:before="0" w:beforeAutospacing="0" w:after="0" w:afterAutospacing="0"/>
        <w:ind w:right="30"/>
        <w:jc w:val="both"/>
        <w:textAlignment w:val="baseline"/>
        <w:rPr>
          <w:rFonts w:ascii="Segoe UI" w:hAnsi="Segoe UI" w:cs="Segoe UI"/>
          <w:sz w:val="18"/>
          <w:szCs w:val="18"/>
        </w:rPr>
      </w:pPr>
    </w:p>
    <w:p w14:paraId="7A1DC17C" w14:textId="77777777" w:rsidR="009511EB" w:rsidRDefault="009511EB" w:rsidP="009511EB">
      <w:pPr>
        <w:pStyle w:val="paragraph"/>
        <w:spacing w:before="0" w:beforeAutospacing="0" w:after="0" w:afterAutospacing="0"/>
        <w:ind w:right="30"/>
        <w:jc w:val="center"/>
        <w:textAlignment w:val="baseline"/>
        <w:rPr>
          <w:rFonts w:ascii="Segoe UI" w:hAnsi="Segoe UI" w:cs="Segoe UI"/>
          <w:sz w:val="18"/>
          <w:szCs w:val="18"/>
        </w:rPr>
      </w:pPr>
      <w:r>
        <w:rPr>
          <w:rStyle w:val="normaltextrun"/>
          <w:rFonts w:ascii="Calibri" w:eastAsiaTheme="majorEastAsia" w:hAnsi="Calibri" w:cs="Calibri"/>
          <w:color w:val="FF0000"/>
          <w:sz w:val="22"/>
          <w:szCs w:val="22"/>
          <w:u w:val="single"/>
        </w:rPr>
        <w:t>OU</w:t>
      </w:r>
      <w:r>
        <w:rPr>
          <w:rStyle w:val="eop"/>
          <w:rFonts w:ascii="Calibri" w:eastAsiaTheme="majorEastAsia" w:hAnsi="Calibri" w:cs="Calibri"/>
          <w:color w:val="FF0000"/>
          <w:sz w:val="22"/>
          <w:szCs w:val="22"/>
        </w:rPr>
        <w:t> </w:t>
      </w:r>
    </w:p>
    <w:p w14:paraId="6294A356" w14:textId="77777777" w:rsidR="009511EB" w:rsidRDefault="009511EB" w:rsidP="009511EB">
      <w:pPr>
        <w:pStyle w:val="paragraph"/>
        <w:spacing w:before="0" w:beforeAutospacing="0" w:after="0" w:afterAutospacing="0"/>
        <w:ind w:right="30"/>
        <w:jc w:val="center"/>
        <w:textAlignment w:val="baseline"/>
        <w:rPr>
          <w:rFonts w:ascii="Segoe UI" w:hAnsi="Segoe UI" w:cs="Segoe UI"/>
          <w:sz w:val="18"/>
          <w:szCs w:val="18"/>
        </w:rPr>
      </w:pPr>
      <w:r>
        <w:rPr>
          <w:rStyle w:val="eop"/>
          <w:rFonts w:ascii="Calibri" w:eastAsiaTheme="majorEastAsia" w:hAnsi="Calibri" w:cs="Calibri"/>
          <w:color w:val="FF0000"/>
          <w:sz w:val="22"/>
          <w:szCs w:val="22"/>
        </w:rPr>
        <w:t> </w:t>
      </w:r>
    </w:p>
    <w:p w14:paraId="7B4B0CA8" w14:textId="08B75F86" w:rsidR="009511EB" w:rsidRDefault="00EA2803" w:rsidP="009511EB">
      <w:pPr>
        <w:pStyle w:val="paragraph"/>
        <w:spacing w:before="0" w:beforeAutospacing="0" w:after="0" w:afterAutospacing="0"/>
        <w:ind w:right="30"/>
        <w:jc w:val="both"/>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1.1.2 -</w:t>
      </w:r>
      <w:r w:rsidR="009511EB">
        <w:rPr>
          <w:rStyle w:val="normaltextrun"/>
          <w:rFonts w:ascii="Calibri" w:eastAsiaTheme="majorEastAsia" w:hAnsi="Calibri" w:cs="Calibri"/>
          <w:sz w:val="22"/>
          <w:szCs w:val="22"/>
        </w:rPr>
        <w:t xml:space="preserve"> </w:t>
      </w:r>
      <w:r w:rsidR="009511EB">
        <w:rPr>
          <w:rStyle w:val="normaltextrun"/>
          <w:rFonts w:ascii="Calibri" w:eastAsiaTheme="majorEastAsia" w:hAnsi="Calibri" w:cs="Calibri"/>
          <w:color w:val="FF0000"/>
          <w:sz w:val="22"/>
          <w:szCs w:val="22"/>
        </w:rPr>
        <w:t>O(s) item(ns) ...........</w:t>
      </w:r>
      <w:r w:rsidR="009511EB">
        <w:rPr>
          <w:rStyle w:val="normaltextrun"/>
          <w:rFonts w:ascii="Calibri" w:eastAsiaTheme="majorEastAsia" w:hAnsi="Calibri" w:cs="Calibri"/>
          <w:sz w:val="22"/>
          <w:szCs w:val="22"/>
        </w:rPr>
        <w:t xml:space="preserve">,   constante(s) do termo de referência que integra este Edital, </w:t>
      </w:r>
      <w:r w:rsidR="009511EB">
        <w:rPr>
          <w:rStyle w:val="normaltextrun"/>
          <w:rFonts w:ascii="Calibri" w:eastAsiaTheme="majorEastAsia" w:hAnsi="Calibri" w:cs="Calibri"/>
          <w:color w:val="FF0000"/>
          <w:sz w:val="22"/>
          <w:szCs w:val="22"/>
        </w:rPr>
        <w:t>será(ão) licitado(s) exclusivamente</w:t>
      </w:r>
      <w:r w:rsidR="009511EB">
        <w:rPr>
          <w:rStyle w:val="normaltextrun"/>
          <w:rFonts w:ascii="Calibri" w:eastAsiaTheme="majorEastAsia" w:hAnsi="Calibri" w:cs="Calibri"/>
          <w:sz w:val="22"/>
          <w:szCs w:val="22"/>
        </w:rPr>
        <w:t xml:space="preserve"> para microempresas, empresas de pequeno porte, ou equiparadas, conforme dispõe o artigo 48 da Lei Complementar nº 123/06 </w:t>
      </w:r>
      <w:r w:rsidR="009511EB">
        <w:rPr>
          <w:rStyle w:val="normaltextrun"/>
          <w:rFonts w:ascii="Calibri" w:eastAsiaTheme="majorEastAsia" w:hAnsi="Calibri" w:cs="Calibri"/>
          <w:color w:val="FF0000"/>
          <w:sz w:val="22"/>
          <w:szCs w:val="22"/>
        </w:rPr>
        <w:t xml:space="preserve">e o(s) item(ns) ...... </w:t>
      </w:r>
      <w:r w:rsidR="009511EB">
        <w:rPr>
          <w:rStyle w:val="normaltextrun"/>
          <w:rFonts w:ascii="Calibri" w:eastAsiaTheme="majorEastAsia" w:hAnsi="Calibri" w:cs="Calibri"/>
          <w:sz w:val="22"/>
          <w:szCs w:val="22"/>
        </w:rPr>
        <w:t xml:space="preserve">constante(s) do termo de referência que integra este Edital, </w:t>
      </w:r>
      <w:r w:rsidR="009511EB">
        <w:rPr>
          <w:rStyle w:val="normaltextrun"/>
          <w:rFonts w:ascii="Calibri" w:eastAsiaTheme="majorEastAsia" w:hAnsi="Calibri" w:cs="Calibri"/>
          <w:color w:val="FF0000"/>
          <w:sz w:val="22"/>
          <w:szCs w:val="22"/>
        </w:rPr>
        <w:t>será(ão) licitado(s) prioritariamente</w:t>
      </w:r>
      <w:r w:rsidR="009511EB">
        <w:rPr>
          <w:rStyle w:val="normaltextrun"/>
          <w:rFonts w:ascii="Calibri" w:eastAsiaTheme="majorEastAsia" w:hAnsi="Calibri" w:cs="Calibri"/>
          <w:sz w:val="22"/>
          <w:szCs w:val="22"/>
        </w:rPr>
        <w:t xml:space="preserve"> para microempresas, empresas de pequeno porte, ou equiparadas, conforme dispõe o artigo 48 da Lei Complementar nº123/06 e art. 8º do Decreto Federal 8.538/15.</w:t>
      </w:r>
      <w:r w:rsidR="009511EB">
        <w:rPr>
          <w:rStyle w:val="eop"/>
          <w:rFonts w:ascii="Calibri" w:eastAsiaTheme="majorEastAsia" w:hAnsi="Calibri" w:cs="Calibri"/>
          <w:sz w:val="22"/>
          <w:szCs w:val="22"/>
        </w:rPr>
        <w:t> </w:t>
      </w:r>
    </w:p>
    <w:p w14:paraId="3428545F" w14:textId="77777777" w:rsidR="009511EB" w:rsidRDefault="009511EB" w:rsidP="009511EB">
      <w:pPr>
        <w:pStyle w:val="paragraph"/>
        <w:spacing w:before="0" w:beforeAutospacing="0" w:after="0" w:afterAutospacing="0"/>
        <w:ind w:right="30"/>
        <w:jc w:val="both"/>
        <w:textAlignment w:val="baseline"/>
        <w:rPr>
          <w:rFonts w:ascii="Segoe UI" w:hAnsi="Segoe UI" w:cs="Segoe UI"/>
          <w:sz w:val="18"/>
          <w:szCs w:val="18"/>
        </w:rPr>
      </w:pPr>
    </w:p>
    <w:p w14:paraId="093170E3" w14:textId="39B068EC" w:rsidR="009511EB" w:rsidRPr="005619D8" w:rsidRDefault="009511EB" w:rsidP="005619D8">
      <w:pPr>
        <w:pStyle w:val="paragraph"/>
        <w:spacing w:before="0" w:beforeAutospacing="0" w:after="0" w:afterAutospacing="0"/>
        <w:ind w:right="43"/>
        <w:jc w:val="both"/>
        <w:textAlignment w:val="baseline"/>
        <w:rPr>
          <w:rStyle w:val="normaltextrun"/>
          <w:rFonts w:eastAsiaTheme="majorEastAsia"/>
          <w:color w:val="00B0F0"/>
          <w:sz w:val="22"/>
          <w:szCs w:val="22"/>
        </w:rPr>
      </w:pPr>
      <w:r w:rsidRPr="005619D8">
        <w:rPr>
          <w:rStyle w:val="normaltextrun"/>
          <w:rFonts w:ascii="Calibri" w:eastAsiaTheme="majorEastAsia" w:hAnsi="Calibri" w:cs="Calibri"/>
          <w:color w:val="00B0F0"/>
          <w:sz w:val="22"/>
          <w:szCs w:val="22"/>
        </w:rPr>
        <w:t>Nota Explicativa: observe os anexos que devem integrar o edital desta licitação e os liste abaixo, adaptando a pontuação, se necessário. Utilize a 1ª opção do inciso I, quando o DEPAM for unidade requisitante e instrutora. Utilize a 2ª opção, se o DEPAM for somente unidade instrutora.</w:t>
      </w:r>
      <w:r w:rsidRPr="005619D8">
        <w:rPr>
          <w:rStyle w:val="normaltextrun"/>
          <w:rFonts w:eastAsiaTheme="majorEastAsia"/>
          <w:color w:val="00B0F0"/>
          <w:sz w:val="22"/>
          <w:szCs w:val="22"/>
        </w:rPr>
        <w:t> </w:t>
      </w:r>
    </w:p>
    <w:p w14:paraId="6126156A" w14:textId="77777777" w:rsidR="009511EB" w:rsidRDefault="009511EB" w:rsidP="009511EB">
      <w:pPr>
        <w:pStyle w:val="paragraph"/>
        <w:spacing w:before="0" w:beforeAutospacing="0" w:after="0" w:afterAutospacing="0"/>
        <w:ind w:left="120" w:right="555"/>
        <w:jc w:val="both"/>
        <w:textAlignment w:val="baseline"/>
        <w:rPr>
          <w:rFonts w:ascii="Segoe UI" w:hAnsi="Segoe UI" w:cs="Segoe UI"/>
          <w:i/>
          <w:iCs/>
          <w:color w:val="0070C0"/>
          <w:sz w:val="18"/>
          <w:szCs w:val="18"/>
        </w:rPr>
      </w:pPr>
    </w:p>
    <w:p w14:paraId="48C45EA6" w14:textId="77777777" w:rsidR="009511EB" w:rsidRDefault="009511EB" w:rsidP="009511EB">
      <w:pPr>
        <w:pStyle w:val="paragraph"/>
        <w:spacing w:before="0" w:beforeAutospacing="0" w:after="0" w:afterAutospacing="0"/>
        <w:ind w:right="30"/>
        <w:jc w:val="both"/>
        <w:textAlignment w:val="baseline"/>
        <w:rPr>
          <w:rFonts w:ascii="Segoe UI" w:hAnsi="Segoe UI" w:cs="Segoe UI"/>
          <w:sz w:val="18"/>
          <w:szCs w:val="18"/>
        </w:rPr>
      </w:pPr>
      <w:r>
        <w:rPr>
          <w:rStyle w:val="normaltextrun"/>
          <w:rFonts w:ascii="Calibri" w:eastAsiaTheme="majorEastAsia" w:hAnsi="Calibri" w:cs="Calibri"/>
          <w:sz w:val="22"/>
          <w:szCs w:val="22"/>
        </w:rPr>
        <w:t xml:space="preserve">1.3 - </w:t>
      </w:r>
      <w:r>
        <w:rPr>
          <w:rStyle w:val="normaltextrun"/>
          <w:rFonts w:ascii="Calibri" w:eastAsiaTheme="majorEastAsia" w:hAnsi="Calibri" w:cs="Calibri"/>
          <w:b/>
          <w:bCs/>
          <w:sz w:val="22"/>
          <w:szCs w:val="22"/>
        </w:rPr>
        <w:t>Integram este Edital os seguintes anexos:</w:t>
      </w:r>
      <w:r>
        <w:rPr>
          <w:rStyle w:val="eop"/>
          <w:rFonts w:ascii="Calibri" w:eastAsiaTheme="majorEastAsia" w:hAnsi="Calibri" w:cs="Calibri"/>
          <w:sz w:val="22"/>
          <w:szCs w:val="22"/>
        </w:rPr>
        <w:t> </w:t>
      </w:r>
    </w:p>
    <w:p w14:paraId="306FEA43" w14:textId="77777777" w:rsidR="009511EB" w:rsidRDefault="009511EB" w:rsidP="009511EB">
      <w:pPr>
        <w:pStyle w:val="paragraph"/>
        <w:spacing w:before="0" w:beforeAutospacing="0" w:after="0" w:afterAutospacing="0"/>
        <w:ind w:right="30"/>
        <w:jc w:val="both"/>
        <w:textAlignment w:val="baseline"/>
        <w:rPr>
          <w:rFonts w:ascii="Segoe UI" w:hAnsi="Segoe UI" w:cs="Segoe UI"/>
          <w:sz w:val="18"/>
          <w:szCs w:val="18"/>
        </w:rPr>
      </w:pPr>
      <w:r>
        <w:rPr>
          <w:rStyle w:val="normaltextrun"/>
          <w:rFonts w:ascii="Calibri" w:eastAsiaTheme="majorEastAsia" w:hAnsi="Calibri" w:cs="Calibri"/>
          <w:sz w:val="22"/>
          <w:szCs w:val="22"/>
        </w:rPr>
        <w:t>I - Termo de Referência, produzido pelo DEPAM, conforme as suas necessidades e o seu conhecimento concernente às especificidades do objeto licitado e do mercado; e aprovado pela autoridade competente; </w:t>
      </w:r>
      <w:r>
        <w:rPr>
          <w:rStyle w:val="eop"/>
          <w:rFonts w:ascii="Calibri" w:eastAsiaTheme="majorEastAsia" w:hAnsi="Calibri" w:cs="Calibri"/>
          <w:sz w:val="22"/>
          <w:szCs w:val="22"/>
        </w:rPr>
        <w:t> </w:t>
      </w:r>
    </w:p>
    <w:p w14:paraId="507ACBA7" w14:textId="77777777" w:rsidR="009511EB" w:rsidRDefault="009511EB" w:rsidP="009511EB">
      <w:pPr>
        <w:pStyle w:val="paragraph"/>
        <w:spacing w:before="0" w:beforeAutospacing="0" w:after="0" w:afterAutospacing="0"/>
        <w:ind w:right="30"/>
        <w:jc w:val="center"/>
        <w:textAlignment w:val="baseline"/>
        <w:rPr>
          <w:rFonts w:ascii="Segoe UI" w:hAnsi="Segoe UI" w:cs="Segoe UI"/>
          <w:sz w:val="18"/>
          <w:szCs w:val="18"/>
        </w:rPr>
      </w:pPr>
      <w:r>
        <w:rPr>
          <w:rStyle w:val="normaltextrun"/>
          <w:rFonts w:ascii="Calibri" w:eastAsiaTheme="majorEastAsia" w:hAnsi="Calibri" w:cs="Calibri"/>
          <w:b/>
          <w:bCs/>
          <w:color w:val="FF0000"/>
          <w:sz w:val="22"/>
          <w:szCs w:val="22"/>
          <w:u w:val="single"/>
        </w:rPr>
        <w:t>OU</w:t>
      </w:r>
      <w:r>
        <w:rPr>
          <w:rStyle w:val="normaltextrun"/>
          <w:rFonts w:ascii="Calibri" w:eastAsiaTheme="majorEastAsia" w:hAnsi="Calibri" w:cs="Calibri"/>
          <w:b/>
          <w:bCs/>
          <w:color w:val="FF0000"/>
          <w:sz w:val="22"/>
          <w:szCs w:val="22"/>
        </w:rPr>
        <w:t> </w:t>
      </w:r>
      <w:r>
        <w:rPr>
          <w:rStyle w:val="eop"/>
          <w:rFonts w:ascii="Calibri" w:eastAsiaTheme="majorEastAsia" w:hAnsi="Calibri" w:cs="Calibri"/>
          <w:color w:val="FF0000"/>
          <w:sz w:val="22"/>
          <w:szCs w:val="22"/>
        </w:rPr>
        <w:t> </w:t>
      </w:r>
    </w:p>
    <w:p w14:paraId="11E3B22B" w14:textId="77777777" w:rsidR="009511EB" w:rsidRDefault="009511EB" w:rsidP="009511EB">
      <w:pPr>
        <w:pStyle w:val="paragraph"/>
        <w:spacing w:before="0" w:beforeAutospacing="0" w:after="0" w:afterAutospacing="0"/>
        <w:ind w:right="30"/>
        <w:jc w:val="both"/>
        <w:textAlignment w:val="baseline"/>
        <w:rPr>
          <w:rFonts w:ascii="Segoe UI" w:hAnsi="Segoe UI" w:cs="Segoe UI"/>
          <w:sz w:val="18"/>
          <w:szCs w:val="18"/>
        </w:rPr>
      </w:pPr>
      <w:r>
        <w:rPr>
          <w:rStyle w:val="normaltextrun"/>
          <w:rFonts w:ascii="Calibri" w:eastAsiaTheme="majorEastAsia" w:hAnsi="Calibri" w:cs="Calibri"/>
          <w:sz w:val="22"/>
          <w:szCs w:val="22"/>
        </w:rPr>
        <w:t xml:space="preserve">I - Termo de Referência, produzido pelo </w:t>
      </w:r>
      <w:r w:rsidRPr="00C45AF3">
        <w:rPr>
          <w:rStyle w:val="normaltextrun"/>
          <w:rFonts w:ascii="Calibri" w:eastAsiaTheme="majorEastAsia" w:hAnsi="Calibri" w:cs="Calibri"/>
          <w:sz w:val="22"/>
          <w:szCs w:val="22"/>
        </w:rPr>
        <w:t>DEPAM</w:t>
      </w:r>
      <w:r>
        <w:rPr>
          <w:rStyle w:val="normaltextrun"/>
          <w:rFonts w:ascii="Calibri" w:eastAsiaTheme="majorEastAsia" w:hAnsi="Calibri" w:cs="Calibri"/>
          <w:sz w:val="22"/>
          <w:szCs w:val="22"/>
        </w:rPr>
        <w:t>, conforme as necessidades e o conhecimento da unidade requisitante quanto às especificidades do objeto licitado e do mercado; e aprovado pela autoridade competente; </w:t>
      </w:r>
      <w:r>
        <w:rPr>
          <w:rStyle w:val="eop"/>
          <w:rFonts w:ascii="Calibri" w:eastAsiaTheme="majorEastAsia" w:hAnsi="Calibri" w:cs="Calibri"/>
          <w:sz w:val="22"/>
          <w:szCs w:val="22"/>
        </w:rPr>
        <w:t> </w:t>
      </w:r>
    </w:p>
    <w:p w14:paraId="6736CFB2" w14:textId="77777777" w:rsidR="009511EB" w:rsidRDefault="009511EB" w:rsidP="009511EB">
      <w:pPr>
        <w:pStyle w:val="paragraph"/>
        <w:spacing w:before="0" w:beforeAutospacing="0" w:after="0" w:afterAutospacing="0"/>
        <w:ind w:right="30"/>
        <w:jc w:val="both"/>
        <w:textAlignment w:val="baseline"/>
        <w:rPr>
          <w:rFonts w:ascii="Segoe UI" w:hAnsi="Segoe UI" w:cs="Segoe UI"/>
          <w:sz w:val="18"/>
          <w:szCs w:val="18"/>
        </w:rPr>
      </w:pPr>
      <w:r>
        <w:rPr>
          <w:rStyle w:val="normaltextrun"/>
          <w:rFonts w:ascii="Calibri" w:eastAsiaTheme="majorEastAsia" w:hAnsi="Calibri" w:cs="Calibri"/>
          <w:sz w:val="22"/>
          <w:szCs w:val="22"/>
        </w:rPr>
        <w:t>IA - Especificação do Material;</w:t>
      </w:r>
      <w:r>
        <w:rPr>
          <w:rStyle w:val="eop"/>
          <w:rFonts w:ascii="Calibri" w:eastAsiaTheme="majorEastAsia" w:hAnsi="Calibri" w:cs="Calibri"/>
          <w:sz w:val="22"/>
          <w:szCs w:val="22"/>
        </w:rPr>
        <w:t> </w:t>
      </w:r>
    </w:p>
    <w:p w14:paraId="3CCAC2B8" w14:textId="77777777" w:rsidR="009511EB" w:rsidRDefault="009511EB" w:rsidP="009511EB">
      <w:pPr>
        <w:pStyle w:val="paragraph"/>
        <w:spacing w:before="0" w:beforeAutospacing="0" w:after="0" w:afterAutospacing="0"/>
        <w:ind w:right="30"/>
        <w:jc w:val="both"/>
        <w:textAlignment w:val="baseline"/>
        <w:rPr>
          <w:rFonts w:ascii="Segoe UI" w:hAnsi="Segoe UI" w:cs="Segoe UI"/>
          <w:sz w:val="18"/>
          <w:szCs w:val="18"/>
        </w:rPr>
      </w:pPr>
      <w:r>
        <w:rPr>
          <w:rStyle w:val="normaltextrun"/>
          <w:rFonts w:ascii="Calibri" w:eastAsiaTheme="majorEastAsia" w:hAnsi="Calibri" w:cs="Calibri"/>
          <w:sz w:val="22"/>
          <w:szCs w:val="22"/>
        </w:rPr>
        <w:t>II - Modelo de Formulário Padronizado de Proposta de Preços; </w:t>
      </w:r>
      <w:r>
        <w:rPr>
          <w:rStyle w:val="eop"/>
          <w:rFonts w:ascii="Calibri" w:eastAsiaTheme="majorEastAsia" w:hAnsi="Calibri" w:cs="Calibri"/>
          <w:sz w:val="22"/>
          <w:szCs w:val="22"/>
        </w:rPr>
        <w:t> </w:t>
      </w:r>
    </w:p>
    <w:p w14:paraId="499CEBA1" w14:textId="77777777" w:rsidR="009511EB" w:rsidRDefault="009511EB" w:rsidP="009511EB">
      <w:pPr>
        <w:pStyle w:val="paragraph"/>
        <w:spacing w:before="0" w:beforeAutospacing="0" w:after="0" w:afterAutospacing="0"/>
        <w:ind w:right="30"/>
        <w:jc w:val="both"/>
        <w:textAlignment w:val="baseline"/>
        <w:rPr>
          <w:rFonts w:ascii="Segoe UI" w:hAnsi="Segoe UI" w:cs="Segoe UI"/>
          <w:sz w:val="18"/>
          <w:szCs w:val="18"/>
        </w:rPr>
      </w:pPr>
      <w:r>
        <w:rPr>
          <w:rStyle w:val="normaltextrun"/>
          <w:rFonts w:ascii="Calibri" w:eastAsiaTheme="majorEastAsia" w:hAnsi="Calibri" w:cs="Calibri"/>
          <w:sz w:val="22"/>
          <w:szCs w:val="22"/>
        </w:rPr>
        <w:t>III - Minuta da Ata de Registro de Preços;</w:t>
      </w:r>
      <w:r>
        <w:rPr>
          <w:rStyle w:val="eop"/>
          <w:rFonts w:ascii="Calibri" w:eastAsiaTheme="majorEastAsia" w:hAnsi="Calibri" w:cs="Calibri"/>
          <w:sz w:val="22"/>
          <w:szCs w:val="22"/>
        </w:rPr>
        <w:t> </w:t>
      </w:r>
    </w:p>
    <w:p w14:paraId="240850B6" w14:textId="77777777" w:rsidR="009511EB" w:rsidRDefault="009511EB" w:rsidP="009511EB">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color w:val="FF0000"/>
          <w:sz w:val="22"/>
          <w:szCs w:val="22"/>
        </w:rPr>
        <w:t>IV - Minuta de Termo Contratual. </w:t>
      </w:r>
      <w:r>
        <w:rPr>
          <w:rStyle w:val="eop"/>
          <w:rFonts w:ascii="Calibri" w:eastAsiaTheme="majorEastAsia" w:hAnsi="Calibri" w:cs="Calibri"/>
          <w:color w:val="FF0000"/>
          <w:sz w:val="22"/>
          <w:szCs w:val="22"/>
        </w:rPr>
        <w:t> </w:t>
      </w:r>
    </w:p>
    <w:p w14:paraId="6E0D2C0F" w14:textId="77777777" w:rsidR="009511EB" w:rsidRDefault="009511EB" w:rsidP="009511EB">
      <w:pPr>
        <w:pStyle w:val="paragraph"/>
        <w:spacing w:before="0" w:beforeAutospacing="0" w:after="0" w:afterAutospacing="0"/>
        <w:ind w:right="810" w:firstLine="555"/>
        <w:jc w:val="both"/>
        <w:textAlignment w:val="baseline"/>
        <w:rPr>
          <w:rFonts w:ascii="Segoe UI" w:hAnsi="Segoe UI" w:cs="Segoe UI"/>
          <w:sz w:val="18"/>
          <w:szCs w:val="18"/>
        </w:rPr>
      </w:pPr>
      <w:r>
        <w:rPr>
          <w:rStyle w:val="eop"/>
          <w:rFonts w:ascii="Calibri" w:eastAsiaTheme="majorEastAsia" w:hAnsi="Calibri" w:cs="Calibri"/>
          <w:color w:val="FF0000"/>
          <w:sz w:val="22"/>
          <w:szCs w:val="22"/>
        </w:rPr>
        <w:t> </w:t>
      </w:r>
    </w:p>
    <w:p w14:paraId="0A602268" w14:textId="79BF64D1" w:rsidR="009511EB" w:rsidRPr="00EA2803" w:rsidRDefault="009511EB" w:rsidP="00EA2803">
      <w:pPr>
        <w:pStyle w:val="Ttulo1"/>
        <w:rPr>
          <w:b/>
          <w:bCs/>
        </w:rPr>
      </w:pPr>
      <w:bookmarkStart w:id="4" w:name="_Toc156402082"/>
      <w:r w:rsidRPr="00EA2803">
        <w:rPr>
          <w:b/>
        </w:rPr>
        <w:t>2 - DO OBJETO</w:t>
      </w:r>
      <w:bookmarkEnd w:id="4"/>
      <w:r w:rsidRPr="00EA2803">
        <w:rPr>
          <w:b/>
        </w:rPr>
        <w:t>   </w:t>
      </w:r>
      <w:r w:rsidR="00C45AF3">
        <w:rPr>
          <w:b/>
        </w:rPr>
        <w:t xml:space="preserve">        </w:t>
      </w:r>
      <w:r w:rsidRPr="00EA2803">
        <w:rPr>
          <w:b/>
        </w:rPr>
        <w:t>                                                                                                                            </w:t>
      </w:r>
      <w:r w:rsidRPr="00EA2803">
        <w:rPr>
          <w:b/>
          <w:bCs/>
        </w:rPr>
        <w:t> </w:t>
      </w:r>
    </w:p>
    <w:p w14:paraId="25149313" w14:textId="4286938D" w:rsidR="009511EB" w:rsidRPr="00C45AF3" w:rsidRDefault="009511EB" w:rsidP="00C45AF3">
      <w:pPr>
        <w:pStyle w:val="paragraph"/>
        <w:spacing w:before="0" w:beforeAutospacing="0" w:after="0" w:afterAutospacing="0"/>
        <w:ind w:right="555"/>
        <w:jc w:val="both"/>
        <w:textAlignment w:val="baseline"/>
        <w:rPr>
          <w:rFonts w:ascii="Segoe UI" w:hAnsi="Segoe UI" w:cs="Segoe UI"/>
          <w:iCs/>
          <w:color w:val="0070C0"/>
          <w:sz w:val="18"/>
          <w:szCs w:val="18"/>
        </w:rPr>
      </w:pPr>
      <w:r w:rsidRPr="00C45AF3">
        <w:rPr>
          <w:rStyle w:val="normaltextrun"/>
          <w:rFonts w:ascii="Calibri" w:eastAsiaTheme="majorEastAsia" w:hAnsi="Calibri" w:cs="Calibri"/>
          <w:b/>
          <w:bCs/>
          <w:iCs/>
          <w:color w:val="00B0F0"/>
          <w:sz w:val="20"/>
          <w:szCs w:val="20"/>
        </w:rPr>
        <w:t>Nota Explicativa:</w:t>
      </w:r>
      <w:r w:rsidRPr="00C45AF3">
        <w:rPr>
          <w:rStyle w:val="normaltextrun"/>
          <w:rFonts w:ascii="Calibri" w:eastAsiaTheme="majorEastAsia" w:hAnsi="Calibri" w:cs="Calibri"/>
          <w:iCs/>
          <w:color w:val="00B0F0"/>
          <w:sz w:val="20"/>
          <w:szCs w:val="20"/>
        </w:rPr>
        <w:t xml:space="preserve"> no SISLIC, na caixa do OBJETO COMPLETO, começar a redação com: registro de preços, pelo prazo de 01 (um) ano, para eventual compra de...</w:t>
      </w:r>
      <w:r w:rsidRPr="00C45AF3">
        <w:rPr>
          <w:rStyle w:val="eop"/>
          <w:rFonts w:ascii="Calibri" w:eastAsiaTheme="majorEastAsia" w:hAnsi="Calibri" w:cs="Calibri"/>
          <w:iCs/>
          <w:color w:val="0070C0"/>
          <w:sz w:val="20"/>
          <w:szCs w:val="20"/>
        </w:rPr>
        <w:t> </w:t>
      </w:r>
    </w:p>
    <w:p w14:paraId="215B0896" w14:textId="320C618F" w:rsidR="009511EB" w:rsidRDefault="00EA2803" w:rsidP="009511EB">
      <w:pPr>
        <w:pStyle w:val="paragraph"/>
        <w:spacing w:before="0" w:beforeAutospacing="0" w:after="0" w:afterAutospacing="0"/>
        <w:ind w:right="30"/>
        <w:jc w:val="both"/>
        <w:textAlignment w:val="baseline"/>
        <w:rPr>
          <w:rFonts w:ascii="Segoe UI" w:hAnsi="Segoe UI" w:cs="Segoe UI"/>
          <w:sz w:val="18"/>
          <w:szCs w:val="18"/>
        </w:rPr>
      </w:pPr>
      <w:r>
        <w:rPr>
          <w:rStyle w:val="normaltextrun"/>
          <w:rFonts w:ascii="Calibri" w:eastAsiaTheme="majorEastAsia" w:hAnsi="Calibri" w:cs="Calibri"/>
          <w:sz w:val="22"/>
          <w:szCs w:val="22"/>
        </w:rPr>
        <w:t>2.1 -</w:t>
      </w:r>
      <w:r w:rsidR="009511EB">
        <w:rPr>
          <w:rStyle w:val="normaltextrun"/>
          <w:rFonts w:ascii="Calibri" w:eastAsiaTheme="majorEastAsia" w:hAnsi="Calibri" w:cs="Calibri"/>
          <w:sz w:val="22"/>
          <w:szCs w:val="22"/>
        </w:rPr>
        <w:t xml:space="preserve"> O</w:t>
      </w:r>
      <w:r w:rsidR="009511EB">
        <w:rPr>
          <w:rStyle w:val="normaltextrun"/>
          <w:rFonts w:ascii="Calibri" w:eastAsiaTheme="majorEastAsia" w:hAnsi="Calibri" w:cs="Calibri"/>
          <w:b/>
          <w:bCs/>
          <w:sz w:val="22"/>
          <w:szCs w:val="22"/>
        </w:rPr>
        <w:t xml:space="preserve"> objeto</w:t>
      </w:r>
      <w:r w:rsidR="009511EB">
        <w:rPr>
          <w:rStyle w:val="normaltextrun"/>
          <w:rFonts w:ascii="Calibri" w:eastAsiaTheme="majorEastAsia" w:hAnsi="Calibri" w:cs="Calibri"/>
          <w:sz w:val="22"/>
          <w:szCs w:val="22"/>
        </w:rPr>
        <w:t xml:space="preserve"> da presente competição é a escolha da proposta mais vantajosa, para o &lt;OBJ_COMPLETO&gt;, conforme condições, quantidades e exigências estabelecidas neste Edital e seus anexos. </w:t>
      </w:r>
      <w:r w:rsidR="009511EB">
        <w:rPr>
          <w:rStyle w:val="eop"/>
          <w:rFonts w:ascii="Calibri" w:eastAsiaTheme="majorEastAsia" w:hAnsi="Calibri" w:cs="Calibri"/>
          <w:sz w:val="22"/>
          <w:szCs w:val="22"/>
        </w:rPr>
        <w:t> </w:t>
      </w:r>
    </w:p>
    <w:p w14:paraId="3C651D50" w14:textId="5445CB2E" w:rsidR="009511EB" w:rsidRDefault="00EA2803" w:rsidP="009511EB">
      <w:pPr>
        <w:pStyle w:val="paragraph"/>
        <w:spacing w:before="0" w:beforeAutospacing="0" w:after="0" w:afterAutospacing="0"/>
        <w:ind w:firstLine="555"/>
        <w:jc w:val="both"/>
        <w:textAlignment w:val="baseline"/>
        <w:rPr>
          <w:rFonts w:ascii="Segoe UI" w:hAnsi="Segoe UI" w:cs="Segoe UI"/>
          <w:sz w:val="18"/>
          <w:szCs w:val="18"/>
        </w:rPr>
      </w:pPr>
      <w:r>
        <w:rPr>
          <w:rStyle w:val="normaltextrun"/>
          <w:rFonts w:ascii="Calibri" w:eastAsiaTheme="majorEastAsia" w:hAnsi="Calibri" w:cs="Calibri"/>
          <w:color w:val="FF0000"/>
          <w:sz w:val="22"/>
          <w:szCs w:val="22"/>
        </w:rPr>
        <w:t>2.2 -</w:t>
      </w:r>
      <w:r w:rsidR="009511EB">
        <w:rPr>
          <w:rStyle w:val="normaltextrun"/>
          <w:rFonts w:ascii="Calibri" w:eastAsiaTheme="majorEastAsia" w:hAnsi="Calibri" w:cs="Calibri"/>
          <w:color w:val="FF0000"/>
          <w:sz w:val="22"/>
          <w:szCs w:val="22"/>
        </w:rPr>
        <w:t xml:space="preserve"> A licitação será dividida em itens, conforme descrito no Termo de Referência, facultando-se ao licitante a participação em quantos itens forem de seu interesse. </w:t>
      </w:r>
      <w:r w:rsidR="009511EB">
        <w:rPr>
          <w:rStyle w:val="eop"/>
          <w:rFonts w:ascii="Calibri" w:eastAsiaTheme="majorEastAsia" w:hAnsi="Calibri" w:cs="Calibri"/>
          <w:color w:val="FF0000"/>
          <w:sz w:val="22"/>
          <w:szCs w:val="22"/>
        </w:rPr>
        <w:t> </w:t>
      </w:r>
    </w:p>
    <w:p w14:paraId="0E225018" w14:textId="77777777" w:rsidR="009511EB" w:rsidRDefault="009511EB" w:rsidP="009511EB">
      <w:pPr>
        <w:pStyle w:val="paragraph"/>
        <w:spacing w:before="0" w:beforeAutospacing="0" w:after="0" w:afterAutospacing="0"/>
        <w:ind w:firstLine="555"/>
        <w:jc w:val="center"/>
        <w:textAlignment w:val="baseline"/>
        <w:rPr>
          <w:rFonts w:ascii="Segoe UI" w:hAnsi="Segoe UI" w:cs="Segoe UI"/>
          <w:sz w:val="18"/>
          <w:szCs w:val="18"/>
        </w:rPr>
      </w:pPr>
      <w:r>
        <w:rPr>
          <w:rStyle w:val="normaltextrun"/>
          <w:rFonts w:ascii="Calibri" w:eastAsiaTheme="majorEastAsia" w:hAnsi="Calibri" w:cs="Calibri"/>
          <w:b/>
          <w:bCs/>
          <w:color w:val="FF0000"/>
          <w:sz w:val="22"/>
          <w:szCs w:val="22"/>
        </w:rPr>
        <w:t>OU</w:t>
      </w:r>
      <w:r>
        <w:rPr>
          <w:rStyle w:val="eop"/>
          <w:rFonts w:ascii="Calibri" w:eastAsiaTheme="majorEastAsia" w:hAnsi="Calibri" w:cs="Calibri"/>
          <w:color w:val="FF0000"/>
          <w:sz w:val="22"/>
          <w:szCs w:val="22"/>
        </w:rPr>
        <w:t> </w:t>
      </w:r>
    </w:p>
    <w:p w14:paraId="55676DE0" w14:textId="77777777" w:rsidR="009511EB" w:rsidRDefault="009511EB" w:rsidP="009511EB">
      <w:pPr>
        <w:pStyle w:val="paragraph"/>
        <w:spacing w:before="0" w:beforeAutospacing="0" w:after="0" w:afterAutospacing="0"/>
        <w:ind w:firstLine="555"/>
        <w:jc w:val="both"/>
        <w:textAlignment w:val="baseline"/>
        <w:rPr>
          <w:rFonts w:ascii="Segoe UI" w:hAnsi="Segoe UI" w:cs="Segoe UI"/>
          <w:sz w:val="18"/>
          <w:szCs w:val="18"/>
        </w:rPr>
      </w:pPr>
      <w:r>
        <w:rPr>
          <w:rStyle w:val="normaltextrun"/>
          <w:rFonts w:ascii="Calibri" w:eastAsiaTheme="majorEastAsia" w:hAnsi="Calibri" w:cs="Calibri"/>
          <w:color w:val="FF0000"/>
          <w:sz w:val="22"/>
          <w:szCs w:val="22"/>
        </w:rPr>
        <w:t>A licitação será realizada em único item.</w:t>
      </w:r>
      <w:r>
        <w:rPr>
          <w:rStyle w:val="eop"/>
          <w:rFonts w:ascii="Calibri" w:eastAsiaTheme="majorEastAsia" w:hAnsi="Calibri" w:cs="Calibri"/>
          <w:color w:val="FF0000"/>
          <w:sz w:val="22"/>
          <w:szCs w:val="22"/>
        </w:rPr>
        <w:t> </w:t>
      </w:r>
    </w:p>
    <w:p w14:paraId="7BEF1D50" w14:textId="77777777" w:rsidR="009511EB" w:rsidRDefault="009511EB" w:rsidP="009511EB">
      <w:pPr>
        <w:pStyle w:val="paragraph"/>
        <w:spacing w:before="0" w:beforeAutospacing="0" w:after="0" w:afterAutospacing="0"/>
        <w:ind w:firstLine="555"/>
        <w:jc w:val="center"/>
        <w:textAlignment w:val="baseline"/>
        <w:rPr>
          <w:rFonts w:ascii="Segoe UI" w:hAnsi="Segoe UI" w:cs="Segoe UI"/>
          <w:sz w:val="18"/>
          <w:szCs w:val="18"/>
        </w:rPr>
      </w:pPr>
      <w:r>
        <w:rPr>
          <w:rStyle w:val="normaltextrun"/>
          <w:rFonts w:ascii="Calibri" w:eastAsiaTheme="majorEastAsia" w:hAnsi="Calibri" w:cs="Calibri"/>
          <w:b/>
          <w:bCs/>
          <w:color w:val="FF0000"/>
          <w:sz w:val="22"/>
          <w:szCs w:val="22"/>
        </w:rPr>
        <w:t>OU</w:t>
      </w:r>
      <w:r>
        <w:rPr>
          <w:rStyle w:val="eop"/>
          <w:rFonts w:ascii="Calibri" w:eastAsiaTheme="majorEastAsia" w:hAnsi="Calibri" w:cs="Calibri"/>
          <w:color w:val="FF0000"/>
          <w:sz w:val="22"/>
          <w:szCs w:val="22"/>
        </w:rPr>
        <w:t> </w:t>
      </w:r>
    </w:p>
    <w:p w14:paraId="1F447855" w14:textId="77777777" w:rsidR="009511EB" w:rsidRDefault="009511EB" w:rsidP="009511EB">
      <w:pPr>
        <w:pStyle w:val="paragraph"/>
        <w:spacing w:before="0" w:beforeAutospacing="0" w:after="0" w:afterAutospacing="0"/>
        <w:ind w:firstLine="555"/>
        <w:jc w:val="both"/>
        <w:textAlignment w:val="baseline"/>
        <w:rPr>
          <w:rFonts w:ascii="Segoe UI" w:hAnsi="Segoe UI" w:cs="Segoe UI"/>
          <w:sz w:val="18"/>
          <w:szCs w:val="18"/>
        </w:rPr>
      </w:pPr>
      <w:r>
        <w:rPr>
          <w:rStyle w:val="normaltextrun"/>
          <w:rFonts w:ascii="Calibri" w:eastAsiaTheme="majorEastAsia" w:hAnsi="Calibri" w:cs="Calibri"/>
          <w:color w:val="FF0000"/>
          <w:sz w:val="22"/>
          <w:szCs w:val="22"/>
        </w:rPr>
        <w:t>A licitação será dividida em grupos, formados por um ou mais itens, conforme tabela constante do Termo de Referência, facultando-se ao licitante a participação em quantos grupos forem de seu interesse, devendo oferecer proposta para todos os itens que os compõem.</w:t>
      </w:r>
      <w:r>
        <w:rPr>
          <w:rStyle w:val="eop"/>
          <w:rFonts w:ascii="Calibri" w:eastAsiaTheme="majorEastAsia" w:hAnsi="Calibri" w:cs="Calibri"/>
          <w:color w:val="FF0000"/>
          <w:sz w:val="22"/>
          <w:szCs w:val="22"/>
        </w:rPr>
        <w:t> </w:t>
      </w:r>
    </w:p>
    <w:p w14:paraId="20C90882" w14:textId="77777777" w:rsidR="009511EB" w:rsidRDefault="009511EB" w:rsidP="009511EB">
      <w:pPr>
        <w:pStyle w:val="paragraph"/>
        <w:spacing w:before="0" w:beforeAutospacing="0" w:after="0" w:afterAutospacing="0"/>
        <w:ind w:firstLine="555"/>
        <w:jc w:val="center"/>
        <w:textAlignment w:val="baseline"/>
        <w:rPr>
          <w:rFonts w:ascii="Segoe UI" w:hAnsi="Segoe UI" w:cs="Segoe UI"/>
          <w:sz w:val="18"/>
          <w:szCs w:val="18"/>
        </w:rPr>
      </w:pPr>
      <w:r>
        <w:rPr>
          <w:rStyle w:val="normaltextrun"/>
          <w:rFonts w:ascii="Calibri" w:eastAsiaTheme="majorEastAsia" w:hAnsi="Calibri" w:cs="Calibri"/>
          <w:b/>
          <w:bCs/>
          <w:color w:val="FF0000"/>
          <w:sz w:val="22"/>
          <w:szCs w:val="22"/>
        </w:rPr>
        <w:t>OU</w:t>
      </w:r>
      <w:r>
        <w:rPr>
          <w:rStyle w:val="eop"/>
          <w:rFonts w:ascii="Calibri" w:eastAsiaTheme="majorEastAsia" w:hAnsi="Calibri" w:cs="Calibri"/>
          <w:color w:val="FF0000"/>
          <w:sz w:val="22"/>
          <w:szCs w:val="22"/>
        </w:rPr>
        <w:t> </w:t>
      </w:r>
    </w:p>
    <w:p w14:paraId="5B581C78" w14:textId="77777777" w:rsidR="009511EB" w:rsidRDefault="009511EB" w:rsidP="009511EB">
      <w:pPr>
        <w:pStyle w:val="paragraph"/>
        <w:spacing w:before="0" w:beforeAutospacing="0" w:after="0" w:afterAutospacing="0"/>
        <w:ind w:firstLine="555"/>
        <w:jc w:val="both"/>
        <w:textAlignment w:val="baseline"/>
        <w:rPr>
          <w:rFonts w:ascii="Segoe UI" w:hAnsi="Segoe UI" w:cs="Segoe UI"/>
          <w:sz w:val="18"/>
          <w:szCs w:val="18"/>
        </w:rPr>
      </w:pPr>
      <w:r>
        <w:rPr>
          <w:rStyle w:val="normaltextrun"/>
          <w:rFonts w:ascii="Calibri" w:eastAsiaTheme="majorEastAsia" w:hAnsi="Calibri" w:cs="Calibri"/>
          <w:color w:val="FF0000"/>
          <w:sz w:val="22"/>
          <w:szCs w:val="22"/>
        </w:rPr>
        <w:t>A licitação será realizada em grupo único, formados por .......itens, conforme tabela constante no Termo de Referência, devendo o licitante oferecer proposta para todos os itens que o compõem.</w:t>
      </w:r>
      <w:r>
        <w:rPr>
          <w:rStyle w:val="eop"/>
          <w:rFonts w:ascii="Calibri" w:eastAsiaTheme="majorEastAsia" w:hAnsi="Calibri" w:cs="Calibri"/>
          <w:color w:val="FF0000"/>
          <w:sz w:val="22"/>
          <w:szCs w:val="22"/>
        </w:rPr>
        <w:t> </w:t>
      </w:r>
    </w:p>
    <w:p w14:paraId="5E491F1A" w14:textId="77777777" w:rsidR="009511EB" w:rsidRDefault="009511EB" w:rsidP="009511EB">
      <w:pPr>
        <w:pStyle w:val="paragraph"/>
        <w:spacing w:before="0" w:beforeAutospacing="0" w:after="0" w:afterAutospacing="0"/>
        <w:ind w:right="30" w:firstLine="555"/>
        <w:jc w:val="both"/>
        <w:textAlignment w:val="baseline"/>
        <w:rPr>
          <w:rFonts w:ascii="Segoe UI" w:hAnsi="Segoe UI" w:cs="Segoe UI"/>
          <w:sz w:val="18"/>
          <w:szCs w:val="18"/>
        </w:rPr>
      </w:pPr>
      <w:r>
        <w:rPr>
          <w:rStyle w:val="eop"/>
          <w:rFonts w:ascii="Calibri" w:eastAsiaTheme="majorEastAsia" w:hAnsi="Calibri" w:cs="Calibri"/>
          <w:sz w:val="22"/>
          <w:szCs w:val="22"/>
        </w:rPr>
        <w:t> </w:t>
      </w:r>
    </w:p>
    <w:p w14:paraId="363B1DC9" w14:textId="63E1A5AA" w:rsidR="009511EB" w:rsidRDefault="00EA2803" w:rsidP="009511EB">
      <w:pPr>
        <w:pStyle w:val="paragraph"/>
        <w:spacing w:before="0" w:beforeAutospacing="0" w:after="0" w:afterAutospacing="0"/>
        <w:ind w:right="30"/>
        <w:jc w:val="both"/>
        <w:textAlignment w:val="baseline"/>
        <w:rPr>
          <w:rFonts w:ascii="Segoe UI" w:hAnsi="Segoe UI" w:cs="Segoe UI"/>
          <w:sz w:val="18"/>
          <w:szCs w:val="18"/>
        </w:rPr>
      </w:pPr>
      <w:r>
        <w:rPr>
          <w:rStyle w:val="normaltextrun"/>
          <w:rFonts w:ascii="Calibri" w:eastAsiaTheme="majorEastAsia" w:hAnsi="Calibri" w:cs="Calibri"/>
          <w:sz w:val="22"/>
          <w:szCs w:val="22"/>
        </w:rPr>
        <w:t>2.3 -</w:t>
      </w:r>
      <w:r w:rsidR="009511EB">
        <w:rPr>
          <w:rStyle w:val="normaltextrun"/>
          <w:rFonts w:ascii="Calibri" w:eastAsiaTheme="majorEastAsia" w:hAnsi="Calibri" w:cs="Calibri"/>
          <w:sz w:val="22"/>
          <w:szCs w:val="22"/>
        </w:rPr>
        <w:t xml:space="preserve"> </w:t>
      </w:r>
      <w:r w:rsidR="009511EB">
        <w:rPr>
          <w:rStyle w:val="normaltextrun"/>
          <w:rFonts w:ascii="Calibri" w:eastAsiaTheme="majorEastAsia" w:hAnsi="Calibri" w:cs="Calibri"/>
          <w:b/>
          <w:bCs/>
          <w:sz w:val="22"/>
          <w:szCs w:val="22"/>
        </w:rPr>
        <w:t>No caso de divergência entre a especificação contida neste Edital e no sistema Compras.gov, prevalecerá a descrita neste Edital.</w:t>
      </w:r>
      <w:r w:rsidR="009511EB">
        <w:rPr>
          <w:rStyle w:val="eop"/>
          <w:rFonts w:ascii="Calibri" w:eastAsiaTheme="majorEastAsia" w:hAnsi="Calibri" w:cs="Calibri"/>
          <w:sz w:val="22"/>
          <w:szCs w:val="22"/>
        </w:rPr>
        <w:t> </w:t>
      </w:r>
    </w:p>
    <w:p w14:paraId="14F26CBB" w14:textId="77777777" w:rsidR="009511EB" w:rsidRDefault="009511EB" w:rsidP="009511EB">
      <w:pPr>
        <w:pStyle w:val="paragraph"/>
        <w:spacing w:before="0" w:beforeAutospacing="0" w:after="0" w:afterAutospacing="0"/>
        <w:ind w:right="810" w:firstLine="555"/>
        <w:jc w:val="both"/>
        <w:textAlignment w:val="baseline"/>
        <w:rPr>
          <w:rFonts w:ascii="Segoe UI" w:hAnsi="Segoe UI" w:cs="Segoe UI"/>
          <w:sz w:val="18"/>
          <w:szCs w:val="18"/>
        </w:rPr>
      </w:pPr>
      <w:r>
        <w:rPr>
          <w:rStyle w:val="eop"/>
          <w:rFonts w:ascii="Calibri" w:eastAsiaTheme="majorEastAsia" w:hAnsi="Calibri" w:cs="Calibri"/>
          <w:sz w:val="22"/>
          <w:szCs w:val="22"/>
        </w:rPr>
        <w:t> </w:t>
      </w:r>
    </w:p>
    <w:p w14:paraId="0B113879" w14:textId="77777777" w:rsidR="00212E3A" w:rsidRPr="00AB3AC2" w:rsidRDefault="00212E3A" w:rsidP="00D31598">
      <w:pPr>
        <w:tabs>
          <w:tab w:val="left" w:pos="7655"/>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340" w:lineRule="atLeast"/>
        <w:ind w:right="43" w:firstLine="567"/>
        <w:jc w:val="both"/>
        <w:rPr>
          <w:rFonts w:cstheme="minorHAnsi"/>
          <w:b/>
          <w:bCs/>
          <w:color w:val="7030A0"/>
        </w:rPr>
      </w:pPr>
    </w:p>
    <w:tbl>
      <w:tblPr>
        <w:tblW w:w="0" w:type="auto"/>
        <w:tblLayout w:type="fixed"/>
        <w:tblLook w:val="0000" w:firstRow="0" w:lastRow="0" w:firstColumn="0" w:lastColumn="0" w:noHBand="0" w:noVBand="0"/>
      </w:tblPr>
      <w:tblGrid>
        <w:gridCol w:w="2405"/>
        <w:gridCol w:w="2410"/>
        <w:gridCol w:w="3118"/>
      </w:tblGrid>
      <w:tr w:rsidR="00212E3A" w:rsidRPr="00AB3AC2" w14:paraId="66679BB0" w14:textId="77777777" w:rsidTr="0081201B">
        <w:tc>
          <w:tcPr>
            <w:tcW w:w="2405" w:type="dxa"/>
            <w:tcBorders>
              <w:top w:val="single" w:sz="4" w:space="0" w:color="auto"/>
              <w:left w:val="single" w:sz="4" w:space="0" w:color="auto"/>
              <w:bottom w:val="single" w:sz="4" w:space="0" w:color="auto"/>
              <w:right w:val="single" w:sz="4" w:space="0" w:color="auto"/>
            </w:tcBorders>
            <w:shd w:val="clear" w:color="auto" w:fill="E7E6E6" w:themeFill="background2"/>
          </w:tcPr>
          <w:p w14:paraId="2EB040FE" w14:textId="77777777" w:rsidR="00212E3A" w:rsidRPr="0081201B" w:rsidRDefault="00D8382E" w:rsidP="00D31598">
            <w:pPr>
              <w:pStyle w:val="Normal0"/>
              <w:tabs>
                <w:tab w:val="left" w:pos="7655"/>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340" w:lineRule="atLeast"/>
              <w:ind w:right="43"/>
              <w:jc w:val="center"/>
              <w:rPr>
                <w:rFonts w:asciiTheme="minorHAnsi" w:hAnsiTheme="minorHAnsi" w:cstheme="minorHAnsi"/>
                <w:b/>
                <w:color w:val="44546A" w:themeColor="text2"/>
                <w:sz w:val="22"/>
                <w:szCs w:val="22"/>
              </w:rPr>
            </w:pPr>
            <w:r w:rsidRPr="0081201B">
              <w:rPr>
                <w:rFonts w:asciiTheme="minorHAnsi" w:hAnsiTheme="minorHAnsi" w:cstheme="minorHAnsi"/>
                <w:b/>
                <w:color w:val="44546A" w:themeColor="text2"/>
                <w:sz w:val="22"/>
                <w:szCs w:val="22"/>
              </w:rPr>
              <w:t>GRUPO</w:t>
            </w:r>
          </w:p>
        </w:tc>
        <w:tc>
          <w:tcPr>
            <w:tcW w:w="2410" w:type="dxa"/>
            <w:tcBorders>
              <w:top w:val="single" w:sz="4" w:space="0" w:color="auto"/>
              <w:left w:val="single" w:sz="4" w:space="0" w:color="auto"/>
              <w:bottom w:val="single" w:sz="4" w:space="0" w:color="auto"/>
              <w:right w:val="single" w:sz="4" w:space="0" w:color="auto"/>
            </w:tcBorders>
            <w:shd w:val="clear" w:color="auto" w:fill="E7E6E6" w:themeFill="background2"/>
          </w:tcPr>
          <w:p w14:paraId="3ABA0B3E" w14:textId="77777777" w:rsidR="00212E3A" w:rsidRPr="0081201B" w:rsidRDefault="00D8382E" w:rsidP="00D31598">
            <w:pPr>
              <w:pStyle w:val="Normal0"/>
              <w:tabs>
                <w:tab w:val="left" w:pos="7655"/>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340" w:lineRule="atLeast"/>
              <w:ind w:right="43"/>
              <w:jc w:val="center"/>
              <w:rPr>
                <w:rFonts w:asciiTheme="minorHAnsi" w:hAnsiTheme="minorHAnsi" w:cstheme="minorHAnsi"/>
                <w:b/>
                <w:color w:val="44546A" w:themeColor="text2"/>
                <w:sz w:val="22"/>
                <w:szCs w:val="22"/>
              </w:rPr>
            </w:pPr>
            <w:r w:rsidRPr="0081201B">
              <w:rPr>
                <w:rFonts w:asciiTheme="minorHAnsi" w:hAnsiTheme="minorHAnsi" w:cstheme="minorHAnsi"/>
                <w:b/>
                <w:color w:val="44546A" w:themeColor="text2"/>
                <w:sz w:val="22"/>
                <w:szCs w:val="22"/>
              </w:rPr>
              <w:t>ITENS</w:t>
            </w:r>
          </w:p>
        </w:tc>
        <w:tc>
          <w:tcPr>
            <w:tcW w:w="3118" w:type="dxa"/>
            <w:tcBorders>
              <w:top w:val="single" w:sz="4" w:space="0" w:color="auto"/>
              <w:left w:val="single" w:sz="4" w:space="0" w:color="auto"/>
              <w:bottom w:val="single" w:sz="4" w:space="0" w:color="auto"/>
              <w:right w:val="single" w:sz="4" w:space="0" w:color="auto"/>
            </w:tcBorders>
            <w:shd w:val="clear" w:color="auto" w:fill="E7E6E6" w:themeFill="background2"/>
          </w:tcPr>
          <w:p w14:paraId="0E4E217E" w14:textId="77777777" w:rsidR="00212E3A" w:rsidRPr="0081201B" w:rsidRDefault="00D8382E" w:rsidP="00D31598">
            <w:pPr>
              <w:pStyle w:val="Normal0"/>
              <w:tabs>
                <w:tab w:val="left" w:pos="7655"/>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340" w:lineRule="atLeast"/>
              <w:ind w:right="43"/>
              <w:jc w:val="center"/>
              <w:rPr>
                <w:rFonts w:asciiTheme="minorHAnsi" w:hAnsiTheme="minorHAnsi" w:cstheme="minorHAnsi"/>
                <w:b/>
                <w:color w:val="44546A" w:themeColor="text2"/>
                <w:sz w:val="22"/>
                <w:szCs w:val="22"/>
              </w:rPr>
            </w:pPr>
            <w:r w:rsidRPr="0081201B">
              <w:rPr>
                <w:rFonts w:asciiTheme="minorHAnsi" w:hAnsiTheme="minorHAnsi" w:cstheme="minorHAnsi"/>
                <w:b/>
                <w:color w:val="44546A" w:themeColor="text2"/>
                <w:sz w:val="22"/>
                <w:szCs w:val="22"/>
              </w:rPr>
              <w:t>VALOR MÁXIMO DO GRUPO</w:t>
            </w:r>
          </w:p>
        </w:tc>
      </w:tr>
      <w:tr w:rsidR="00212E3A" w:rsidRPr="00AB3AC2" w14:paraId="11E47572" w14:textId="77777777" w:rsidTr="002927D3">
        <w:tc>
          <w:tcPr>
            <w:tcW w:w="2405" w:type="dxa"/>
            <w:tcBorders>
              <w:top w:val="single" w:sz="4" w:space="0" w:color="auto"/>
              <w:left w:val="single" w:sz="4" w:space="0" w:color="auto"/>
              <w:bottom w:val="single" w:sz="4" w:space="0" w:color="auto"/>
              <w:right w:val="single" w:sz="4" w:space="0" w:color="auto"/>
            </w:tcBorders>
          </w:tcPr>
          <w:p w14:paraId="2FCCA2A1" w14:textId="0DE9B917" w:rsidR="00212E3A" w:rsidRPr="00AB3AC2" w:rsidRDefault="00212E3A" w:rsidP="00D31598">
            <w:pPr>
              <w:pStyle w:val="Normal0"/>
              <w:tabs>
                <w:tab w:val="left" w:pos="7655"/>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340" w:lineRule="atLeast"/>
              <w:ind w:right="43" w:firstLine="567"/>
              <w:jc w:val="both"/>
              <w:rPr>
                <w:rFonts w:asciiTheme="minorHAnsi" w:hAnsiTheme="minorHAnsi" w:cstheme="minorHAnsi"/>
                <w:color w:val="7030A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887BF59" w14:textId="77777777" w:rsidR="00212E3A" w:rsidRPr="00AB3AC2" w:rsidRDefault="00212E3A" w:rsidP="00D31598">
            <w:pPr>
              <w:pStyle w:val="Normal0"/>
              <w:tabs>
                <w:tab w:val="left" w:pos="7655"/>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340" w:lineRule="atLeast"/>
              <w:ind w:right="43" w:firstLine="567"/>
              <w:jc w:val="both"/>
              <w:rPr>
                <w:rFonts w:asciiTheme="minorHAnsi" w:hAnsiTheme="minorHAnsi" w:cstheme="minorHAnsi"/>
                <w:color w:val="7030A0"/>
                <w:sz w:val="22"/>
                <w:szCs w:val="22"/>
              </w:rPr>
            </w:pPr>
          </w:p>
        </w:tc>
        <w:tc>
          <w:tcPr>
            <w:tcW w:w="3118" w:type="dxa"/>
            <w:tcBorders>
              <w:top w:val="single" w:sz="4" w:space="0" w:color="auto"/>
              <w:left w:val="single" w:sz="4" w:space="0" w:color="auto"/>
              <w:bottom w:val="single" w:sz="4" w:space="0" w:color="auto"/>
              <w:right w:val="single" w:sz="4" w:space="0" w:color="auto"/>
            </w:tcBorders>
          </w:tcPr>
          <w:p w14:paraId="6AC49065" w14:textId="77777777" w:rsidR="00212E3A" w:rsidRPr="00AB3AC2" w:rsidRDefault="00212E3A" w:rsidP="00D31598">
            <w:pPr>
              <w:pStyle w:val="Normal0"/>
              <w:tabs>
                <w:tab w:val="left" w:pos="7655"/>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340" w:lineRule="atLeast"/>
              <w:ind w:right="43" w:firstLine="567"/>
              <w:jc w:val="both"/>
              <w:rPr>
                <w:rFonts w:asciiTheme="minorHAnsi" w:hAnsiTheme="minorHAnsi" w:cstheme="minorHAnsi"/>
                <w:color w:val="7030A0"/>
                <w:sz w:val="22"/>
                <w:szCs w:val="22"/>
              </w:rPr>
            </w:pPr>
          </w:p>
        </w:tc>
      </w:tr>
      <w:tr w:rsidR="00212E3A" w:rsidRPr="00AB3AC2" w14:paraId="51D92967" w14:textId="77777777" w:rsidTr="002927D3">
        <w:tc>
          <w:tcPr>
            <w:tcW w:w="2405" w:type="dxa"/>
            <w:tcBorders>
              <w:top w:val="single" w:sz="4" w:space="0" w:color="auto"/>
              <w:left w:val="single" w:sz="4" w:space="0" w:color="auto"/>
              <w:bottom w:val="single" w:sz="4" w:space="0" w:color="auto"/>
              <w:right w:val="single" w:sz="4" w:space="0" w:color="auto"/>
            </w:tcBorders>
          </w:tcPr>
          <w:p w14:paraId="047A488C" w14:textId="65C5550A" w:rsidR="00212E3A" w:rsidRPr="00AB3AC2" w:rsidRDefault="00212E3A" w:rsidP="00D31598">
            <w:pPr>
              <w:pStyle w:val="Normal0"/>
              <w:tabs>
                <w:tab w:val="left" w:pos="7655"/>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340" w:lineRule="atLeast"/>
              <w:ind w:right="43" w:firstLine="567"/>
              <w:jc w:val="both"/>
              <w:rPr>
                <w:rFonts w:asciiTheme="minorHAnsi" w:hAnsiTheme="minorHAnsi" w:cstheme="minorHAnsi"/>
                <w:color w:val="7030A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23DC3D3" w14:textId="77777777" w:rsidR="00212E3A" w:rsidRPr="00AB3AC2" w:rsidRDefault="00212E3A" w:rsidP="00D31598">
            <w:pPr>
              <w:pStyle w:val="Normal0"/>
              <w:tabs>
                <w:tab w:val="left" w:pos="7655"/>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340" w:lineRule="atLeast"/>
              <w:ind w:right="43" w:firstLine="567"/>
              <w:jc w:val="both"/>
              <w:rPr>
                <w:rFonts w:asciiTheme="minorHAnsi" w:hAnsiTheme="minorHAnsi" w:cstheme="minorHAnsi"/>
                <w:color w:val="7030A0"/>
                <w:sz w:val="22"/>
                <w:szCs w:val="22"/>
              </w:rPr>
            </w:pPr>
          </w:p>
        </w:tc>
        <w:tc>
          <w:tcPr>
            <w:tcW w:w="3118" w:type="dxa"/>
            <w:tcBorders>
              <w:top w:val="single" w:sz="4" w:space="0" w:color="auto"/>
              <w:left w:val="single" w:sz="4" w:space="0" w:color="auto"/>
              <w:bottom w:val="single" w:sz="4" w:space="0" w:color="auto"/>
              <w:right w:val="single" w:sz="4" w:space="0" w:color="auto"/>
            </w:tcBorders>
          </w:tcPr>
          <w:p w14:paraId="768E72DB" w14:textId="77777777" w:rsidR="00212E3A" w:rsidRPr="00AB3AC2" w:rsidRDefault="00212E3A" w:rsidP="00D31598">
            <w:pPr>
              <w:pStyle w:val="Normal0"/>
              <w:tabs>
                <w:tab w:val="left" w:pos="7655"/>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line="340" w:lineRule="atLeast"/>
              <w:ind w:right="43" w:firstLine="567"/>
              <w:jc w:val="both"/>
              <w:rPr>
                <w:rFonts w:asciiTheme="minorHAnsi" w:hAnsiTheme="minorHAnsi" w:cstheme="minorHAnsi"/>
                <w:color w:val="7030A0"/>
                <w:sz w:val="22"/>
                <w:szCs w:val="22"/>
              </w:rPr>
            </w:pPr>
          </w:p>
        </w:tc>
      </w:tr>
    </w:tbl>
    <w:p w14:paraId="6B28F2ED" w14:textId="77777777" w:rsidR="009511EB" w:rsidRPr="009511EB" w:rsidRDefault="009511EB" w:rsidP="009511EB">
      <w:pPr>
        <w:spacing w:after="0" w:line="240" w:lineRule="auto"/>
        <w:ind w:right="810" w:firstLine="555"/>
        <w:jc w:val="both"/>
        <w:textAlignment w:val="baseline"/>
        <w:rPr>
          <w:rFonts w:ascii="Segoe UI" w:eastAsia="Times New Roman" w:hAnsi="Segoe UI" w:cs="Segoe UI"/>
          <w:sz w:val="18"/>
          <w:szCs w:val="18"/>
        </w:rPr>
      </w:pPr>
      <w:r w:rsidRPr="009511EB">
        <w:rPr>
          <w:rFonts w:ascii="Calibri" w:eastAsia="Times New Roman" w:hAnsi="Calibri" w:cs="Calibri"/>
        </w:rPr>
        <w:t> </w:t>
      </w:r>
    </w:p>
    <w:p w14:paraId="1CFC5607" w14:textId="77777777" w:rsidR="009511EB" w:rsidRPr="00EA2803" w:rsidRDefault="009511EB" w:rsidP="00EA2803">
      <w:pPr>
        <w:pStyle w:val="Ttulo1"/>
        <w:rPr>
          <w:b/>
        </w:rPr>
      </w:pPr>
      <w:bookmarkStart w:id="5" w:name="_Toc156402083"/>
      <w:r w:rsidRPr="00EA2803">
        <w:rPr>
          <w:b/>
        </w:rPr>
        <w:t>3 - DOS RECURSOS ORÇAMENTÁRIOS</w:t>
      </w:r>
      <w:bookmarkEnd w:id="5"/>
      <w:r w:rsidRPr="00EA2803">
        <w:rPr>
          <w:b/>
        </w:rPr>
        <w:t>                                                                                         </w:t>
      </w:r>
    </w:p>
    <w:p w14:paraId="177CFBA0" w14:textId="354E3393" w:rsidR="009511EB" w:rsidRDefault="009511EB" w:rsidP="009511EB">
      <w:pPr>
        <w:spacing w:after="0" w:line="240" w:lineRule="auto"/>
        <w:ind w:right="30"/>
        <w:jc w:val="both"/>
        <w:textAlignment w:val="baseline"/>
        <w:rPr>
          <w:rFonts w:ascii="Calibri" w:eastAsia="Times New Roman" w:hAnsi="Calibri" w:cs="Calibri"/>
        </w:rPr>
      </w:pPr>
      <w:r w:rsidRPr="009511EB">
        <w:rPr>
          <w:rFonts w:ascii="Calibri" w:eastAsia="Times New Roman" w:hAnsi="Calibri" w:cs="Calibri"/>
        </w:rPr>
        <w:t>3.1</w:t>
      </w:r>
      <w:r w:rsidR="00497085">
        <w:rPr>
          <w:rFonts w:ascii="Calibri" w:eastAsia="Times New Roman" w:hAnsi="Calibri" w:cs="Calibri"/>
        </w:rPr>
        <w:t xml:space="preserve"> </w:t>
      </w:r>
      <w:r w:rsidRPr="009511EB">
        <w:rPr>
          <w:rFonts w:ascii="Calibri" w:eastAsia="Times New Roman" w:hAnsi="Calibri" w:cs="Calibri"/>
        </w:rPr>
        <w:t>- A despesa correrá pelo</w:t>
      </w:r>
      <w:r w:rsidRPr="009511EB">
        <w:rPr>
          <w:rFonts w:ascii="Calibri" w:eastAsia="Times New Roman" w:hAnsi="Calibri" w:cs="Calibri"/>
          <w:color w:val="FF0000"/>
        </w:rPr>
        <w:t>(s)</w:t>
      </w:r>
      <w:r w:rsidRPr="009511EB">
        <w:rPr>
          <w:rFonts w:ascii="Calibri" w:eastAsia="Times New Roman" w:hAnsi="Calibri" w:cs="Calibri"/>
        </w:rPr>
        <w:t xml:space="preserve"> </w:t>
      </w:r>
      <w:r w:rsidRPr="009511EB">
        <w:rPr>
          <w:rFonts w:ascii="Calibri" w:eastAsia="Times New Roman" w:hAnsi="Calibri" w:cs="Calibri"/>
          <w:b/>
          <w:bCs/>
        </w:rPr>
        <w:t>Código(</w:t>
      </w:r>
      <w:r w:rsidRPr="009511EB">
        <w:rPr>
          <w:rFonts w:ascii="Calibri" w:eastAsia="Times New Roman" w:hAnsi="Calibri" w:cs="Calibri"/>
          <w:b/>
          <w:bCs/>
          <w:color w:val="FF0000"/>
        </w:rPr>
        <w:t>s</w:t>
      </w:r>
      <w:r w:rsidRPr="009511EB">
        <w:rPr>
          <w:rFonts w:ascii="Calibri" w:eastAsia="Times New Roman" w:hAnsi="Calibri" w:cs="Calibri"/>
          <w:b/>
          <w:bCs/>
        </w:rPr>
        <w:t>) de Despesa(</w:t>
      </w:r>
      <w:r w:rsidRPr="009511EB">
        <w:rPr>
          <w:rFonts w:ascii="Calibri" w:eastAsia="Times New Roman" w:hAnsi="Calibri" w:cs="Calibri"/>
          <w:b/>
          <w:bCs/>
          <w:color w:val="FF0000"/>
        </w:rPr>
        <w:t>s</w:t>
      </w:r>
      <w:r w:rsidRPr="009511EB">
        <w:rPr>
          <w:rFonts w:ascii="Calibri" w:eastAsia="Times New Roman" w:hAnsi="Calibri" w:cs="Calibri"/>
          <w:b/>
          <w:bCs/>
        </w:rPr>
        <w:t xml:space="preserve">) </w:t>
      </w:r>
      <w:r w:rsidRPr="009511EB">
        <w:rPr>
          <w:rFonts w:ascii="Calibri" w:eastAsia="Times New Roman" w:hAnsi="Calibri" w:cs="Calibri"/>
          <w:color w:val="FF0000"/>
        </w:rPr>
        <w:t>&lt;DESPESA&gt;</w:t>
      </w:r>
      <w:r w:rsidRPr="009511EB">
        <w:rPr>
          <w:rFonts w:ascii="Calibri" w:eastAsia="Times New Roman" w:hAnsi="Calibri" w:cs="Calibri"/>
          <w:b/>
          <w:bCs/>
        </w:rPr>
        <w:t xml:space="preserve"> </w:t>
      </w:r>
      <w:r w:rsidRPr="009511EB">
        <w:rPr>
          <w:rFonts w:ascii="Calibri" w:eastAsia="Times New Roman" w:hAnsi="Calibri" w:cs="Calibri"/>
        </w:rPr>
        <w:t xml:space="preserve">e </w:t>
      </w:r>
      <w:r w:rsidRPr="009511EB">
        <w:rPr>
          <w:rFonts w:ascii="Calibri" w:eastAsia="Times New Roman" w:hAnsi="Calibri" w:cs="Calibri"/>
          <w:b/>
          <w:bCs/>
        </w:rPr>
        <w:t>Programa(</w:t>
      </w:r>
      <w:r w:rsidRPr="009511EB">
        <w:rPr>
          <w:rFonts w:ascii="Calibri" w:eastAsia="Times New Roman" w:hAnsi="Calibri" w:cs="Calibri"/>
          <w:b/>
          <w:bCs/>
          <w:color w:val="FF0000"/>
        </w:rPr>
        <w:t>s</w:t>
      </w:r>
      <w:r w:rsidRPr="009511EB">
        <w:rPr>
          <w:rFonts w:ascii="Calibri" w:eastAsia="Times New Roman" w:hAnsi="Calibri" w:cs="Calibri"/>
          <w:b/>
          <w:bCs/>
        </w:rPr>
        <w:t>) de Trabalho</w:t>
      </w:r>
      <w:r w:rsidRPr="009511EB">
        <w:rPr>
          <w:rFonts w:ascii="Calibri" w:eastAsia="Times New Roman" w:hAnsi="Calibri" w:cs="Calibri"/>
        </w:rPr>
        <w:t xml:space="preserve"> </w:t>
      </w:r>
      <w:r w:rsidRPr="009511EB">
        <w:rPr>
          <w:rFonts w:ascii="Calibri" w:eastAsia="Times New Roman" w:hAnsi="Calibri" w:cs="Calibri"/>
          <w:color w:val="FF0000"/>
        </w:rPr>
        <w:t>&lt;PROGRAMA&gt;</w:t>
      </w:r>
      <w:r w:rsidRPr="009511EB">
        <w:rPr>
          <w:rFonts w:ascii="Calibri" w:eastAsia="Times New Roman" w:hAnsi="Calibri" w:cs="Calibri"/>
        </w:rPr>
        <w:t>, do orçamento do Tribunal, na ocasião em que a Administração autorizar a contratação. </w:t>
      </w:r>
    </w:p>
    <w:p w14:paraId="52A4A42F" w14:textId="77777777" w:rsidR="009511EB" w:rsidRPr="009511EB" w:rsidRDefault="009511EB" w:rsidP="009511EB">
      <w:pPr>
        <w:spacing w:after="0" w:line="240" w:lineRule="auto"/>
        <w:ind w:right="30"/>
        <w:jc w:val="both"/>
        <w:textAlignment w:val="baseline"/>
        <w:rPr>
          <w:rFonts w:ascii="Segoe UI" w:eastAsia="Times New Roman" w:hAnsi="Segoe UI" w:cs="Segoe UI"/>
          <w:sz w:val="18"/>
          <w:szCs w:val="18"/>
        </w:rPr>
      </w:pPr>
    </w:p>
    <w:p w14:paraId="30CDDBA1" w14:textId="77777777" w:rsidR="009511EB" w:rsidRPr="00EA2803" w:rsidRDefault="009511EB" w:rsidP="00EA2803">
      <w:pPr>
        <w:pStyle w:val="Ttulo1"/>
        <w:rPr>
          <w:b/>
        </w:rPr>
      </w:pPr>
      <w:bookmarkStart w:id="6" w:name="_Toc156402084"/>
      <w:r w:rsidRPr="00EA2803">
        <w:rPr>
          <w:b/>
        </w:rPr>
        <w:t>4– DA PARTICIPAÇÃO NA LICITAÇÃO</w:t>
      </w:r>
      <w:bookmarkEnd w:id="6"/>
      <w:r w:rsidRPr="00EA2803">
        <w:rPr>
          <w:b/>
        </w:rPr>
        <w:t>                                                                                     </w:t>
      </w:r>
    </w:p>
    <w:p w14:paraId="646F734C" w14:textId="0A277D9F" w:rsidR="009511EB" w:rsidRPr="009511EB" w:rsidRDefault="00497085" w:rsidP="009511EB">
      <w:pPr>
        <w:spacing w:after="0" w:line="240" w:lineRule="auto"/>
        <w:jc w:val="both"/>
        <w:textAlignment w:val="baseline"/>
        <w:rPr>
          <w:rFonts w:ascii="Segoe UI" w:eastAsia="Times New Roman" w:hAnsi="Segoe UI" w:cs="Segoe UI"/>
          <w:sz w:val="18"/>
          <w:szCs w:val="18"/>
        </w:rPr>
      </w:pPr>
      <w:r>
        <w:rPr>
          <w:rFonts w:ascii="Calibri" w:eastAsia="Times New Roman" w:hAnsi="Calibri" w:cs="Calibri"/>
        </w:rPr>
        <w:t xml:space="preserve">4.1 </w:t>
      </w:r>
      <w:r w:rsidR="009511EB" w:rsidRPr="009511EB">
        <w:rPr>
          <w:rFonts w:ascii="Calibri" w:eastAsia="Times New Roman" w:hAnsi="Calibri" w:cs="Calibri"/>
        </w:rPr>
        <w:t>-</w:t>
      </w:r>
      <w:r>
        <w:rPr>
          <w:rFonts w:ascii="Calibri" w:eastAsia="Times New Roman" w:hAnsi="Calibri" w:cs="Calibri"/>
        </w:rPr>
        <w:t xml:space="preserve"> </w:t>
      </w:r>
      <w:r w:rsidR="009511EB" w:rsidRPr="009511EB">
        <w:rPr>
          <w:rFonts w:ascii="Calibri" w:eastAsia="Times New Roman" w:hAnsi="Calibri" w:cs="Calibri"/>
        </w:rPr>
        <w:t>Poderão participar deste Pregão os interessados que estiverem previamente credenciados no Sistema de Cadastramento Unificado de Fornecedores - SICAF e no Sistema de Compras do Governo Federal (</w:t>
      </w:r>
      <w:hyperlink r:id="rId13" w:tgtFrame="_blank" w:history="1">
        <w:r w:rsidR="009511EB" w:rsidRPr="009511EB">
          <w:rPr>
            <w:rFonts w:ascii="Calibri" w:eastAsia="Times New Roman" w:hAnsi="Calibri" w:cs="Calibri"/>
            <w:color w:val="0000FF"/>
          </w:rPr>
          <w:t>www.gov.br/compras</w:t>
        </w:r>
      </w:hyperlink>
      <w:r w:rsidR="009511EB" w:rsidRPr="009511EB">
        <w:rPr>
          <w:rFonts w:ascii="Calibri" w:eastAsia="Times New Roman" w:hAnsi="Calibri" w:cs="Calibri"/>
        </w:rPr>
        <w:t>), por meio de Certificado Digital conferido pela Infraestrutura de Chaves Públicas Brasileira – ICP – Brasil.   </w:t>
      </w:r>
    </w:p>
    <w:p w14:paraId="04EBB366" w14:textId="77777777" w:rsidR="009511EB" w:rsidRDefault="009511EB" w:rsidP="009511EB">
      <w:pPr>
        <w:spacing w:after="0" w:line="240" w:lineRule="auto"/>
        <w:jc w:val="both"/>
        <w:textAlignment w:val="baseline"/>
        <w:rPr>
          <w:rFonts w:ascii="Calibri" w:eastAsia="Times New Roman" w:hAnsi="Calibri" w:cs="Calibri"/>
        </w:rPr>
      </w:pPr>
      <w:r w:rsidRPr="009511EB">
        <w:rPr>
          <w:rFonts w:ascii="Calibri" w:eastAsia="Times New Roman" w:hAnsi="Calibri" w:cs="Calibri"/>
        </w:rPr>
        <w:t>4.1.1 - Os interessados deverão atender às condições exigidas no cadastramento no Sicaf até o terceiro dia útil anterior à data prevista para recebimento das propostas. </w:t>
      </w:r>
    </w:p>
    <w:p w14:paraId="22A71336" w14:textId="4C62C9FC" w:rsidR="009511EB" w:rsidRPr="009511EB" w:rsidRDefault="009511EB" w:rsidP="009511EB">
      <w:pPr>
        <w:spacing w:after="0" w:line="240" w:lineRule="auto"/>
        <w:jc w:val="both"/>
        <w:textAlignment w:val="baseline"/>
        <w:rPr>
          <w:rFonts w:ascii="Segoe UI" w:eastAsia="Times New Roman" w:hAnsi="Segoe UI" w:cs="Segoe UI"/>
          <w:sz w:val="18"/>
          <w:szCs w:val="18"/>
        </w:rPr>
      </w:pPr>
      <w:r w:rsidRPr="009511EB">
        <w:rPr>
          <w:rFonts w:ascii="Calibri" w:eastAsia="Times New Roman" w:hAnsi="Calibri" w:cs="Calibri"/>
        </w:rPr>
        <w:t> </w:t>
      </w:r>
    </w:p>
    <w:p w14:paraId="7E98C7F8" w14:textId="21AA0EDC" w:rsidR="009511EB" w:rsidRDefault="009511EB" w:rsidP="009511EB">
      <w:pPr>
        <w:spacing w:after="0" w:line="240" w:lineRule="auto"/>
        <w:jc w:val="both"/>
        <w:textAlignment w:val="baseline"/>
        <w:rPr>
          <w:rFonts w:ascii="Calibri" w:eastAsia="Times New Roman" w:hAnsi="Calibri" w:cs="Calibri"/>
        </w:rPr>
      </w:pPr>
      <w:r w:rsidRPr="009511EB">
        <w:rPr>
          <w:rFonts w:ascii="Calibri" w:eastAsia="Times New Roman" w:hAnsi="Calibri" w:cs="Calibri"/>
        </w:rPr>
        <w:t>4.2 –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 </w:t>
      </w:r>
    </w:p>
    <w:p w14:paraId="1408C2F9" w14:textId="77777777" w:rsidR="009511EB" w:rsidRPr="009511EB" w:rsidRDefault="009511EB" w:rsidP="009511EB">
      <w:pPr>
        <w:spacing w:after="0" w:line="240" w:lineRule="auto"/>
        <w:jc w:val="both"/>
        <w:textAlignment w:val="baseline"/>
        <w:rPr>
          <w:rFonts w:ascii="Segoe UI" w:eastAsia="Times New Roman" w:hAnsi="Segoe UI" w:cs="Segoe UI"/>
          <w:sz w:val="18"/>
          <w:szCs w:val="18"/>
        </w:rPr>
      </w:pPr>
    </w:p>
    <w:p w14:paraId="463C6EA1" w14:textId="0E2DA25D" w:rsidR="009511EB" w:rsidRDefault="009511EB" w:rsidP="009511EB">
      <w:pPr>
        <w:spacing w:after="0" w:line="240" w:lineRule="auto"/>
        <w:jc w:val="both"/>
        <w:textAlignment w:val="baseline"/>
        <w:rPr>
          <w:rFonts w:ascii="Calibri" w:eastAsia="Times New Roman" w:hAnsi="Calibri" w:cs="Calibri"/>
          <w:color w:val="000000"/>
        </w:rPr>
      </w:pPr>
      <w:r w:rsidRPr="009511EB">
        <w:rPr>
          <w:rFonts w:ascii="Calibri" w:eastAsia="Times New Roman" w:hAnsi="Calibri" w:cs="Calibri"/>
          <w:color w:val="000000"/>
        </w:rPr>
        <w:t>4.3 -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 </w:t>
      </w:r>
    </w:p>
    <w:p w14:paraId="07BA8402" w14:textId="77777777" w:rsidR="009511EB" w:rsidRPr="009511EB" w:rsidRDefault="009511EB" w:rsidP="009511EB">
      <w:pPr>
        <w:spacing w:after="0" w:line="240" w:lineRule="auto"/>
        <w:jc w:val="both"/>
        <w:textAlignment w:val="baseline"/>
        <w:rPr>
          <w:rFonts w:ascii="Segoe UI" w:eastAsia="Times New Roman" w:hAnsi="Segoe UI" w:cs="Segoe UI"/>
          <w:sz w:val="18"/>
          <w:szCs w:val="18"/>
        </w:rPr>
      </w:pPr>
    </w:p>
    <w:p w14:paraId="176CE1F2" w14:textId="155E0D85" w:rsidR="009511EB" w:rsidRDefault="009511EB" w:rsidP="009511EB">
      <w:pPr>
        <w:spacing w:after="0" w:line="240" w:lineRule="auto"/>
        <w:jc w:val="both"/>
        <w:textAlignment w:val="baseline"/>
        <w:rPr>
          <w:rFonts w:ascii="Calibri" w:eastAsia="Times New Roman" w:hAnsi="Calibri" w:cs="Calibri"/>
        </w:rPr>
      </w:pPr>
      <w:r w:rsidRPr="009511EB">
        <w:rPr>
          <w:rFonts w:ascii="Calibri" w:eastAsia="Times New Roman" w:hAnsi="Calibri" w:cs="Calibri"/>
          <w:shd w:val="clear" w:color="auto" w:fill="FFFFFF"/>
        </w:rPr>
        <w:t>4.4 - A não observância do disposto no item anterior poderá ensejar desclassificação no momento da habilitação. </w:t>
      </w:r>
      <w:r w:rsidRPr="009511EB">
        <w:rPr>
          <w:rFonts w:ascii="Calibri" w:eastAsia="Times New Roman" w:hAnsi="Calibri" w:cs="Calibri"/>
        </w:rPr>
        <w:t> </w:t>
      </w:r>
    </w:p>
    <w:p w14:paraId="543956AC" w14:textId="77777777" w:rsidR="00231EAF" w:rsidRPr="009511EB" w:rsidRDefault="00231EAF" w:rsidP="009511EB">
      <w:pPr>
        <w:spacing w:after="0" w:line="240" w:lineRule="auto"/>
        <w:jc w:val="both"/>
        <w:textAlignment w:val="baseline"/>
        <w:rPr>
          <w:rFonts w:ascii="Segoe UI" w:eastAsia="Times New Roman" w:hAnsi="Segoe UI" w:cs="Segoe UI"/>
          <w:sz w:val="18"/>
          <w:szCs w:val="18"/>
        </w:rPr>
      </w:pPr>
    </w:p>
    <w:p w14:paraId="65A7D7D1" w14:textId="6711C50A" w:rsidR="009511EB" w:rsidRPr="00CF7545" w:rsidRDefault="00EA2803" w:rsidP="009511EB">
      <w:pPr>
        <w:spacing w:after="0" w:line="240" w:lineRule="auto"/>
        <w:jc w:val="both"/>
        <w:textAlignment w:val="baseline"/>
        <w:rPr>
          <w:rFonts w:ascii="Calibri" w:eastAsia="Times New Roman" w:hAnsi="Calibri" w:cs="Calibri"/>
        </w:rPr>
      </w:pPr>
      <w:r w:rsidRPr="00CF7545">
        <w:rPr>
          <w:rFonts w:ascii="Calibri" w:eastAsia="Times New Roman" w:hAnsi="Calibri" w:cs="Calibri"/>
        </w:rPr>
        <w:t>4.5 -</w:t>
      </w:r>
      <w:r w:rsidR="009511EB" w:rsidRPr="00CF7545">
        <w:rPr>
          <w:rFonts w:ascii="Calibri" w:eastAsia="Times New Roman" w:hAnsi="Calibri" w:cs="Calibri"/>
        </w:rPr>
        <w:t xml:space="preserve"> A obtenção do benefício a que se refere o  </w:t>
      </w:r>
      <w:hyperlink r:id="rId14" w:tgtFrame="_blank" w:history="1">
        <w:r w:rsidR="009511EB" w:rsidRPr="00CF7545">
          <w:rPr>
            <w:rFonts w:ascii="Calibri" w:eastAsia="Times New Roman" w:hAnsi="Calibri" w:cs="Calibri"/>
            <w:u w:val="single"/>
          </w:rPr>
          <w:t>art. 48 da Lei Complementar nº 123, de 14 de dezembro de 2006</w:t>
        </w:r>
      </w:hyperlink>
      <w:r w:rsidR="009511EB" w:rsidRPr="00CF7545">
        <w:rPr>
          <w:rFonts w:ascii="Calibri" w:eastAsia="Times New Roman" w:hAnsi="Calibri" w:cs="Calibri"/>
        </w:rPr>
        <w:t xml:space="preserve">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w:t>
      </w:r>
    </w:p>
    <w:p w14:paraId="4764CFD5" w14:textId="77777777" w:rsidR="009511EB" w:rsidRPr="009511EB" w:rsidRDefault="009511EB" w:rsidP="009511EB">
      <w:pPr>
        <w:spacing w:after="0" w:line="240" w:lineRule="auto"/>
        <w:jc w:val="both"/>
        <w:textAlignment w:val="baseline"/>
        <w:rPr>
          <w:rFonts w:ascii="Segoe UI" w:eastAsia="Times New Roman" w:hAnsi="Segoe UI" w:cs="Segoe UI"/>
          <w:sz w:val="18"/>
          <w:szCs w:val="18"/>
        </w:rPr>
      </w:pPr>
    </w:p>
    <w:p w14:paraId="730F664F" w14:textId="3999F60B" w:rsidR="009511EB" w:rsidRPr="00B06EF4" w:rsidRDefault="00EA2803" w:rsidP="009511EB">
      <w:pPr>
        <w:spacing w:after="0" w:line="240" w:lineRule="auto"/>
        <w:jc w:val="both"/>
        <w:textAlignment w:val="baseline"/>
        <w:rPr>
          <w:rFonts w:ascii="Calibri" w:eastAsia="Times New Roman" w:hAnsi="Calibri" w:cs="Calibri"/>
          <w:b/>
          <w:color w:val="00B0F0"/>
        </w:rPr>
      </w:pPr>
      <w:r w:rsidRPr="00CF7545">
        <w:rPr>
          <w:rFonts w:ascii="Calibri" w:eastAsia="Times New Roman" w:hAnsi="Calibri" w:cs="Calibri"/>
        </w:rPr>
        <w:t>4.6 -</w:t>
      </w:r>
      <w:r w:rsidR="009511EB" w:rsidRPr="00CF7545">
        <w:rPr>
          <w:rFonts w:ascii="Calibri" w:eastAsia="Times New Roman" w:hAnsi="Calibri" w:cs="Calibri"/>
        </w:rPr>
        <w:t xml:space="preserve"> </w:t>
      </w:r>
      <w:r w:rsidR="009511EB" w:rsidRPr="009511EB">
        <w:rPr>
          <w:rFonts w:ascii="Calibri" w:eastAsia="Times New Roman" w:hAnsi="Calibri" w:cs="Calibri"/>
          <w:shd w:val="clear" w:color="auto" w:fill="FFFFFF"/>
        </w:rPr>
        <w:t xml:space="preserve">Será concedido tratamento favorecido para as microempresas e empresas de pequeno porte, </w:t>
      </w:r>
      <w:r w:rsidR="009511EB" w:rsidRPr="00B06EF4">
        <w:rPr>
          <w:rFonts w:ascii="Calibri" w:eastAsia="Times New Roman" w:hAnsi="Calibri" w:cs="Calibri"/>
          <w:color w:val="FF0000"/>
          <w:shd w:val="clear" w:color="auto" w:fill="FFFFFF"/>
        </w:rPr>
        <w:t xml:space="preserve">para as sociedades cooperativas mencionadas no </w:t>
      </w:r>
      <w:hyperlink r:id="rId15" w:anchor="art16" w:tgtFrame="_blank" w:history="1">
        <w:r w:rsidR="009511EB" w:rsidRPr="00B06EF4">
          <w:rPr>
            <w:rFonts w:ascii="Calibri" w:eastAsia="Times New Roman" w:hAnsi="Calibri" w:cs="Calibri"/>
            <w:color w:val="FF0000"/>
            <w:u w:val="single"/>
            <w:shd w:val="clear" w:color="auto" w:fill="FFFFFF"/>
          </w:rPr>
          <w:t>artigo 16 da Lei nº 14.133, de 2021</w:t>
        </w:r>
      </w:hyperlink>
      <w:r w:rsidR="009511EB" w:rsidRPr="00B06EF4">
        <w:rPr>
          <w:rFonts w:ascii="Calibri" w:eastAsia="Times New Roman" w:hAnsi="Calibri" w:cs="Calibri"/>
          <w:color w:val="FF0000"/>
          <w:shd w:val="clear" w:color="auto" w:fill="FFFFFF"/>
        </w:rPr>
        <w:t xml:space="preserve">, </w:t>
      </w:r>
      <w:r w:rsidR="009511EB" w:rsidRPr="009511EB">
        <w:rPr>
          <w:rFonts w:ascii="Calibri" w:eastAsia="Times New Roman" w:hAnsi="Calibri" w:cs="Calibri"/>
          <w:shd w:val="clear" w:color="auto" w:fill="FFFFFF"/>
        </w:rPr>
        <w:t xml:space="preserve">para o agricultor familiar, o produtor rural pessoa física e para o microempreendedor individual - MEI, nos limites previstos da </w:t>
      </w:r>
      <w:hyperlink r:id="rId16" w:tgtFrame="_blank" w:history="1">
        <w:r w:rsidR="009511EB" w:rsidRPr="009511EB">
          <w:rPr>
            <w:rFonts w:ascii="Calibri" w:eastAsia="Times New Roman" w:hAnsi="Calibri" w:cs="Calibri"/>
            <w:color w:val="000080"/>
            <w:u w:val="single"/>
            <w:shd w:val="clear" w:color="auto" w:fill="FFFFFF"/>
          </w:rPr>
          <w:t>Lei Complementar nº 123, de 2006</w:t>
        </w:r>
      </w:hyperlink>
      <w:r w:rsidR="009511EB" w:rsidRPr="009511EB">
        <w:rPr>
          <w:rFonts w:ascii="Calibri" w:eastAsia="Times New Roman" w:hAnsi="Calibri" w:cs="Calibri"/>
          <w:shd w:val="clear" w:color="auto" w:fill="FFFFFF"/>
        </w:rPr>
        <w:t xml:space="preserve"> e do Decreto nº 8.538, de 2015.</w:t>
      </w:r>
    </w:p>
    <w:p w14:paraId="768E3801" w14:textId="77777777" w:rsidR="009511EB" w:rsidRPr="009511EB" w:rsidRDefault="009511EB" w:rsidP="009511EB">
      <w:pPr>
        <w:spacing w:after="0" w:line="240" w:lineRule="auto"/>
        <w:jc w:val="both"/>
        <w:textAlignment w:val="baseline"/>
        <w:rPr>
          <w:rFonts w:ascii="Segoe UI" w:eastAsia="Times New Roman" w:hAnsi="Segoe UI" w:cs="Segoe UI"/>
          <w:sz w:val="18"/>
          <w:szCs w:val="18"/>
        </w:rPr>
      </w:pPr>
    </w:p>
    <w:p w14:paraId="30D4C86E" w14:textId="58F41721" w:rsidR="009511EB" w:rsidRPr="009511EB" w:rsidRDefault="009511EB" w:rsidP="009511EB">
      <w:pPr>
        <w:spacing w:after="0" w:line="240" w:lineRule="auto"/>
        <w:jc w:val="both"/>
        <w:textAlignment w:val="baseline"/>
        <w:rPr>
          <w:rFonts w:ascii="Segoe UI" w:eastAsia="Times New Roman" w:hAnsi="Segoe UI" w:cs="Segoe UI"/>
          <w:sz w:val="18"/>
          <w:szCs w:val="18"/>
        </w:rPr>
      </w:pPr>
      <w:r w:rsidRPr="009511EB">
        <w:rPr>
          <w:rFonts w:ascii="Calibri" w:eastAsia="Times New Roman" w:hAnsi="Calibri" w:cs="Calibri"/>
          <w:b/>
          <w:bCs/>
          <w:shd w:val="clear" w:color="auto" w:fill="FFFFFF"/>
        </w:rPr>
        <w:t>4.7</w:t>
      </w:r>
      <w:r w:rsidR="00EA2803">
        <w:rPr>
          <w:rFonts w:ascii="Calibri" w:eastAsia="Times New Roman" w:hAnsi="Calibri" w:cs="Calibri"/>
          <w:b/>
          <w:bCs/>
          <w:shd w:val="clear" w:color="auto" w:fill="FFFFFF"/>
        </w:rPr>
        <w:t xml:space="preserve"> -</w:t>
      </w:r>
      <w:r w:rsidRPr="009511EB">
        <w:rPr>
          <w:rFonts w:ascii="Calibri" w:eastAsia="Times New Roman" w:hAnsi="Calibri" w:cs="Calibri"/>
          <w:b/>
          <w:bCs/>
          <w:shd w:val="clear" w:color="auto" w:fill="FFFFFF"/>
        </w:rPr>
        <w:t xml:space="preserve"> </w:t>
      </w:r>
      <w:r w:rsidRPr="009511EB">
        <w:rPr>
          <w:rFonts w:ascii="Calibri" w:eastAsia="Times New Roman" w:hAnsi="Calibri" w:cs="Calibri"/>
          <w:b/>
          <w:bCs/>
          <w:color w:val="000000"/>
        </w:rPr>
        <w:t>Não poderão participar desta licitação:</w:t>
      </w:r>
      <w:r w:rsidRPr="009511EB">
        <w:rPr>
          <w:rFonts w:ascii="Calibri" w:eastAsia="Times New Roman" w:hAnsi="Calibri" w:cs="Calibri"/>
          <w:color w:val="000000"/>
        </w:rPr>
        <w:t> </w:t>
      </w:r>
    </w:p>
    <w:p w14:paraId="6E19F4CE" w14:textId="77777777" w:rsidR="009511EB" w:rsidRPr="009511EB" w:rsidRDefault="009511EB" w:rsidP="009511EB">
      <w:pPr>
        <w:spacing w:after="0"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000000"/>
        </w:rPr>
        <w:t xml:space="preserve">a) </w:t>
      </w:r>
      <w:r w:rsidRPr="009511EB">
        <w:rPr>
          <w:rFonts w:ascii="Calibri" w:eastAsia="Times New Roman" w:hAnsi="Calibri" w:cs="Calibri"/>
          <w:color w:val="000000"/>
          <w:shd w:val="clear" w:color="auto" w:fill="FFFFFF"/>
        </w:rPr>
        <w:t>aquele que não atenda às condições deste Edital e seu(s) anexo(s); </w:t>
      </w:r>
      <w:r w:rsidRPr="009511EB">
        <w:rPr>
          <w:rFonts w:ascii="Calibri" w:eastAsia="Times New Roman" w:hAnsi="Calibri" w:cs="Calibri"/>
          <w:color w:val="000000"/>
        </w:rPr>
        <w:t> </w:t>
      </w:r>
    </w:p>
    <w:p w14:paraId="74D182A9" w14:textId="77777777" w:rsidR="009511EB" w:rsidRPr="009511EB" w:rsidRDefault="009511EB" w:rsidP="009511EB">
      <w:pPr>
        <w:spacing w:after="0"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000000"/>
          <w:shd w:val="clear" w:color="auto" w:fill="FFFFFF"/>
        </w:rPr>
        <w:t xml:space="preserve">b) </w:t>
      </w:r>
      <w:r w:rsidRPr="009511EB">
        <w:rPr>
          <w:rFonts w:ascii="Calibri" w:eastAsia="Times New Roman" w:hAnsi="Calibri" w:cs="Calibri"/>
          <w:shd w:val="clear" w:color="auto" w:fill="FFFFFF"/>
        </w:rPr>
        <w:t>autor do anteprojeto, do projeto básico ou do projeto executivo, pessoa física ou jurídica, quando a licitação versar sobre serviços ou fornecimento de bens a ele relacionados; </w:t>
      </w:r>
      <w:r w:rsidRPr="009511EB">
        <w:rPr>
          <w:rFonts w:ascii="Calibri" w:eastAsia="Times New Roman" w:hAnsi="Calibri" w:cs="Calibri"/>
        </w:rPr>
        <w:t> </w:t>
      </w:r>
    </w:p>
    <w:p w14:paraId="248E891A" w14:textId="56C15339" w:rsidR="009511EB" w:rsidRPr="009511EB" w:rsidRDefault="009511EB" w:rsidP="009511EB">
      <w:pPr>
        <w:spacing w:after="0" w:line="240" w:lineRule="auto"/>
        <w:jc w:val="both"/>
        <w:textAlignment w:val="baseline"/>
        <w:rPr>
          <w:rFonts w:ascii="Segoe UI" w:eastAsia="Times New Roman" w:hAnsi="Segoe UI" w:cs="Segoe UI"/>
          <w:sz w:val="18"/>
          <w:szCs w:val="18"/>
        </w:rPr>
      </w:pPr>
      <w:r w:rsidRPr="009511EB">
        <w:rPr>
          <w:rFonts w:ascii="Calibri" w:eastAsia="Times New Roman" w:hAnsi="Calibri" w:cs="Calibri"/>
          <w:shd w:val="clear" w:color="auto" w:fill="FFFFFF"/>
        </w:rPr>
        <w:t xml:space="preserve">c) </w:t>
      </w:r>
      <w:r w:rsidRPr="009511EB">
        <w:rPr>
          <w:rFonts w:ascii="Calibri" w:eastAsia="Times New Roman" w:hAnsi="Calibri" w:cs="Calibri"/>
          <w:color w:val="000000"/>
        </w:rPr>
        <w:t>empresa</w:t>
      </w:r>
      <w:r w:rsidR="0020681F">
        <w:rPr>
          <w:rFonts w:ascii="Calibri" w:eastAsia="Times New Roman" w:hAnsi="Calibri" w:cs="Calibri"/>
          <w:color w:val="000000"/>
        </w:rPr>
        <w:t xml:space="preserve"> </w:t>
      </w:r>
      <w:r w:rsidRPr="009511EB">
        <w:rPr>
          <w:rFonts w:ascii="Calibri" w:eastAsia="Times New Roman" w:hAnsi="Calibri" w:cs="Calibri"/>
          <w:color w:val="000000"/>
        </w:rPr>
        <w:t>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0B2E8018" w14:textId="77777777" w:rsidR="009511EB" w:rsidRPr="009511EB" w:rsidRDefault="009511EB" w:rsidP="009511EB">
      <w:pPr>
        <w:spacing w:after="0"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000000"/>
        </w:rPr>
        <w:t xml:space="preserve">d) </w:t>
      </w:r>
      <w:r w:rsidRPr="009511EB">
        <w:rPr>
          <w:rFonts w:ascii="Calibri" w:eastAsia="Times New Roman" w:hAnsi="Calibri" w:cs="Calibri"/>
          <w:shd w:val="clear" w:color="auto" w:fill="FFFFFF"/>
        </w:rPr>
        <w:t>pessoa física ou jurídica que se encontre, ao tempo da licitação, impossibilitada de participar da licitação em decorrência de sanção por impedimento ou declaração de inidoneidade que lhe foi imposta; que lhe foi imposta; </w:t>
      </w:r>
      <w:r w:rsidRPr="009511EB">
        <w:rPr>
          <w:rFonts w:ascii="Calibri" w:eastAsia="Times New Roman" w:hAnsi="Calibri" w:cs="Calibri"/>
        </w:rPr>
        <w:t> </w:t>
      </w:r>
    </w:p>
    <w:p w14:paraId="11F4BD70" w14:textId="77777777" w:rsidR="009511EB" w:rsidRPr="009511EB" w:rsidRDefault="009511EB" w:rsidP="009511EB">
      <w:pPr>
        <w:spacing w:after="0" w:line="240" w:lineRule="auto"/>
        <w:jc w:val="both"/>
        <w:textAlignment w:val="baseline"/>
        <w:rPr>
          <w:rFonts w:ascii="Segoe UI" w:eastAsia="Times New Roman" w:hAnsi="Segoe UI" w:cs="Segoe UI"/>
          <w:sz w:val="18"/>
          <w:szCs w:val="18"/>
        </w:rPr>
      </w:pPr>
      <w:r w:rsidRPr="009511EB">
        <w:rPr>
          <w:rFonts w:ascii="Calibri" w:eastAsia="Times New Roman" w:hAnsi="Calibri" w:cs="Calibri"/>
          <w:shd w:val="clear" w:color="auto" w:fill="FFFFFF"/>
        </w:rPr>
        <w:t>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r w:rsidRPr="009511EB">
        <w:rPr>
          <w:rFonts w:ascii="Calibri" w:eastAsia="Times New Roman" w:hAnsi="Calibri" w:cs="Calibri"/>
        </w:rPr>
        <w:t> </w:t>
      </w:r>
    </w:p>
    <w:p w14:paraId="7514254F" w14:textId="77777777" w:rsidR="009511EB" w:rsidRPr="009511EB" w:rsidRDefault="009511EB" w:rsidP="009511EB">
      <w:pPr>
        <w:spacing w:after="0" w:line="240" w:lineRule="auto"/>
        <w:jc w:val="both"/>
        <w:textAlignment w:val="baseline"/>
        <w:rPr>
          <w:rFonts w:ascii="Segoe UI" w:eastAsia="Times New Roman" w:hAnsi="Segoe UI" w:cs="Segoe UI"/>
          <w:sz w:val="18"/>
          <w:szCs w:val="18"/>
        </w:rPr>
      </w:pPr>
      <w:r w:rsidRPr="009511EB">
        <w:rPr>
          <w:rFonts w:ascii="Calibri" w:eastAsia="Times New Roman" w:hAnsi="Calibri" w:cs="Calibri"/>
          <w:shd w:val="clear" w:color="auto" w:fill="FFFFFF"/>
        </w:rPr>
        <w:t>f) empresas controladoras, controladas ou coligadas, nos termos da Lei nº 6.404, de 15 de dezembro de 1976, concorrendo entre si; </w:t>
      </w:r>
      <w:r w:rsidRPr="009511EB">
        <w:rPr>
          <w:rFonts w:ascii="Calibri" w:eastAsia="Times New Roman" w:hAnsi="Calibri" w:cs="Calibri"/>
        </w:rPr>
        <w:t> </w:t>
      </w:r>
    </w:p>
    <w:p w14:paraId="20E84DAC" w14:textId="77777777" w:rsidR="009511EB" w:rsidRPr="009511EB" w:rsidRDefault="009511EB" w:rsidP="009511EB">
      <w:pPr>
        <w:spacing w:after="0" w:line="240" w:lineRule="auto"/>
        <w:jc w:val="both"/>
        <w:textAlignment w:val="baseline"/>
        <w:rPr>
          <w:rFonts w:ascii="Segoe UI" w:eastAsia="Times New Roman" w:hAnsi="Segoe UI" w:cs="Segoe UI"/>
          <w:sz w:val="18"/>
          <w:szCs w:val="18"/>
        </w:rPr>
      </w:pPr>
      <w:r w:rsidRPr="009511EB">
        <w:rPr>
          <w:rFonts w:ascii="Calibri" w:eastAsia="Times New Roman" w:hAnsi="Calibri" w:cs="Calibri"/>
          <w:shd w:val="clear" w:color="auto" w:fill="FFFFFF"/>
        </w:rPr>
        <w:t>g)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r w:rsidRPr="009511EB">
        <w:rPr>
          <w:rFonts w:ascii="Calibri" w:eastAsia="Times New Roman" w:hAnsi="Calibri" w:cs="Calibri"/>
        </w:rPr>
        <w:t> </w:t>
      </w:r>
    </w:p>
    <w:p w14:paraId="0AF890A3" w14:textId="0083B884" w:rsidR="009511EB" w:rsidRPr="009511EB" w:rsidRDefault="009511EB" w:rsidP="009511EB">
      <w:pPr>
        <w:spacing w:after="0"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000000"/>
        </w:rPr>
        <w:t xml:space="preserve">h) agente público do órgão ou entidade licitante, não poderá participar direta ou indiretamente da licitação ou da execução do contrato, devendo ser observadas as situações que possam configurar conflito de interesses no exercício ou após o exercício do cargo ou emprego, nos termos da legislação que disciplina a matéria, conforme </w:t>
      </w:r>
      <w:hyperlink r:id="rId17" w:anchor="art9%C2%A71" w:tgtFrame="_blank" w:history="1">
        <w:r w:rsidRPr="009511EB">
          <w:rPr>
            <w:rFonts w:ascii="Calibri" w:eastAsia="Times New Roman" w:hAnsi="Calibri" w:cs="Calibri"/>
            <w:color w:val="000080"/>
            <w:u w:val="single"/>
          </w:rPr>
          <w:t>§ 1º do art. 9º da Lei n.º 14.133, de 2021</w:t>
        </w:r>
      </w:hyperlink>
      <w:r w:rsidRPr="009511EB">
        <w:rPr>
          <w:rFonts w:ascii="Calibri" w:eastAsia="Times New Roman" w:hAnsi="Calibri" w:cs="Calibri"/>
        </w:rPr>
        <w:t> </w:t>
      </w:r>
    </w:p>
    <w:p w14:paraId="60918C93" w14:textId="77777777" w:rsidR="00B06EF4" w:rsidRDefault="009511EB" w:rsidP="009511EB">
      <w:pPr>
        <w:spacing w:after="0" w:line="240" w:lineRule="auto"/>
        <w:jc w:val="both"/>
        <w:textAlignment w:val="baseline"/>
        <w:rPr>
          <w:rFonts w:ascii="Calibri" w:eastAsia="Times New Roman" w:hAnsi="Calibri" w:cs="Calibri"/>
          <w:color w:val="000000"/>
        </w:rPr>
      </w:pPr>
      <w:r w:rsidRPr="009511EB">
        <w:rPr>
          <w:rFonts w:ascii="Calibri" w:eastAsia="Times New Roman" w:hAnsi="Calibri" w:cs="Calibri"/>
          <w:shd w:val="clear" w:color="auto" w:fill="FFFFFF"/>
        </w:rPr>
        <w:t xml:space="preserve">i) </w:t>
      </w:r>
      <w:r w:rsidRPr="009511EB">
        <w:rPr>
          <w:rFonts w:ascii="Calibri" w:eastAsia="Times New Roman" w:hAnsi="Calibri" w:cs="Calibri"/>
          <w:color w:val="000000"/>
        </w:rPr>
        <w:t>Organizações da Sociedade Civil de Interesse Público - OSCIP, atuando nessa condição;</w:t>
      </w:r>
    </w:p>
    <w:p w14:paraId="7CD165D3" w14:textId="567EFBDF" w:rsidR="009511EB" w:rsidRPr="009511EB" w:rsidRDefault="009511EB" w:rsidP="009511EB">
      <w:pPr>
        <w:spacing w:after="0"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000000"/>
        </w:rPr>
        <w:t>  </w:t>
      </w:r>
    </w:p>
    <w:p w14:paraId="5238F546" w14:textId="1750ED70" w:rsidR="00231EAF" w:rsidRDefault="009511EB" w:rsidP="009511EB">
      <w:pPr>
        <w:spacing w:after="0" w:line="240" w:lineRule="auto"/>
        <w:ind w:right="-150"/>
        <w:jc w:val="both"/>
        <w:textAlignment w:val="baseline"/>
        <w:rPr>
          <w:rFonts w:ascii="Calibri" w:eastAsia="Times New Roman" w:hAnsi="Calibri" w:cs="Calibri"/>
          <w:b/>
          <w:bCs/>
          <w:color w:val="00B0F0"/>
        </w:rPr>
      </w:pPr>
      <w:r w:rsidRPr="009511EB">
        <w:rPr>
          <w:rFonts w:ascii="Calibri" w:eastAsia="Times New Roman" w:hAnsi="Calibri" w:cs="Calibri"/>
          <w:b/>
          <w:bCs/>
          <w:color w:val="00B0F0"/>
        </w:rPr>
        <w:t xml:space="preserve">NOTA EXPLICATIVA: </w:t>
      </w:r>
      <w:r w:rsidR="00231EAF">
        <w:rPr>
          <w:rFonts w:ascii="Calibri" w:eastAsia="Times New Roman" w:hAnsi="Calibri" w:cs="Calibri"/>
          <w:b/>
          <w:bCs/>
          <w:color w:val="00B0F0"/>
        </w:rPr>
        <w:t>CONSÓRCIO / COOPERATIVA</w:t>
      </w:r>
    </w:p>
    <w:p w14:paraId="0E0CACE1" w14:textId="77777777" w:rsidR="00231EAF" w:rsidRDefault="00231EAF" w:rsidP="009511EB">
      <w:pPr>
        <w:spacing w:after="0" w:line="240" w:lineRule="auto"/>
        <w:ind w:right="-150"/>
        <w:jc w:val="both"/>
        <w:textAlignment w:val="baseline"/>
        <w:rPr>
          <w:rFonts w:ascii="Calibri" w:eastAsia="Times New Roman" w:hAnsi="Calibri" w:cs="Calibri"/>
          <w:b/>
          <w:bCs/>
          <w:color w:val="00B0F0"/>
        </w:rPr>
      </w:pPr>
    </w:p>
    <w:p w14:paraId="7640C20D" w14:textId="77777777" w:rsidR="00231EAF" w:rsidRDefault="009511EB" w:rsidP="009511EB">
      <w:pPr>
        <w:spacing w:after="0" w:line="240" w:lineRule="auto"/>
        <w:ind w:right="-150"/>
        <w:jc w:val="both"/>
        <w:textAlignment w:val="baseline"/>
        <w:rPr>
          <w:rFonts w:ascii="Calibri" w:eastAsia="Times New Roman" w:hAnsi="Calibri" w:cs="Calibri"/>
          <w:b/>
          <w:bCs/>
          <w:color w:val="00B0F0"/>
        </w:rPr>
      </w:pPr>
      <w:r w:rsidRPr="009511EB">
        <w:rPr>
          <w:rFonts w:ascii="Calibri" w:eastAsia="Times New Roman" w:hAnsi="Calibri" w:cs="Calibri"/>
          <w:b/>
          <w:bCs/>
          <w:color w:val="00B0F0"/>
        </w:rPr>
        <w:t xml:space="preserve">A REGRA DA LEI 14.133/21 É </w:t>
      </w:r>
      <w:r w:rsidR="00231EAF">
        <w:rPr>
          <w:rFonts w:ascii="Calibri" w:eastAsia="Times New Roman" w:hAnsi="Calibri" w:cs="Calibri"/>
          <w:b/>
          <w:bCs/>
          <w:color w:val="00B0F0"/>
        </w:rPr>
        <w:t>permitir</w:t>
      </w:r>
      <w:r w:rsidRPr="009511EB">
        <w:rPr>
          <w:rFonts w:ascii="Calibri" w:eastAsia="Times New Roman" w:hAnsi="Calibri" w:cs="Calibri"/>
          <w:b/>
          <w:bCs/>
          <w:color w:val="00B0F0"/>
        </w:rPr>
        <w:t xml:space="preserve"> CONSÓRCIO </w:t>
      </w:r>
      <w:r w:rsidR="00231EAF">
        <w:rPr>
          <w:rFonts w:ascii="Calibri" w:eastAsia="Times New Roman" w:hAnsi="Calibri" w:cs="Calibri"/>
          <w:b/>
          <w:bCs/>
          <w:color w:val="00B0F0"/>
        </w:rPr>
        <w:t>e</w:t>
      </w:r>
      <w:r w:rsidRPr="009511EB">
        <w:rPr>
          <w:rFonts w:ascii="Calibri" w:eastAsia="Times New Roman" w:hAnsi="Calibri" w:cs="Calibri"/>
          <w:b/>
          <w:bCs/>
          <w:color w:val="00B0F0"/>
        </w:rPr>
        <w:t xml:space="preserve"> COOPERATIVA</w:t>
      </w:r>
      <w:r w:rsidR="00231EAF">
        <w:rPr>
          <w:rFonts w:ascii="Calibri" w:eastAsia="Times New Roman" w:hAnsi="Calibri" w:cs="Calibri"/>
          <w:b/>
          <w:bCs/>
          <w:color w:val="00B0F0"/>
        </w:rPr>
        <w:t xml:space="preserve">, ou seja, a </w:t>
      </w:r>
      <w:r w:rsidR="00231EAF" w:rsidRPr="00231EAF">
        <w:rPr>
          <w:rFonts w:ascii="Calibri" w:eastAsia="Times New Roman" w:hAnsi="Calibri" w:cs="Calibri"/>
          <w:b/>
          <w:bCs/>
          <w:color w:val="00B0F0"/>
          <w:u w:val="single"/>
        </w:rPr>
        <w:t>vedação</w:t>
      </w:r>
      <w:r w:rsidR="00231EAF">
        <w:rPr>
          <w:rFonts w:ascii="Calibri" w:eastAsia="Times New Roman" w:hAnsi="Calibri" w:cs="Calibri"/>
          <w:b/>
          <w:bCs/>
          <w:color w:val="00B0F0"/>
        </w:rPr>
        <w:t xml:space="preserve"> deve ser justificada. </w:t>
      </w:r>
    </w:p>
    <w:p w14:paraId="171D55DA" w14:textId="3FB60259" w:rsidR="00F763D8" w:rsidRDefault="00231EAF" w:rsidP="009511EB">
      <w:pPr>
        <w:spacing w:after="0" w:line="240" w:lineRule="auto"/>
        <w:ind w:right="-150"/>
        <w:jc w:val="both"/>
        <w:textAlignment w:val="baseline"/>
        <w:rPr>
          <w:rFonts w:ascii="Calibri" w:eastAsia="Times New Roman" w:hAnsi="Calibri" w:cs="Calibri"/>
          <w:b/>
          <w:bCs/>
          <w:color w:val="00B0F0"/>
        </w:rPr>
      </w:pPr>
      <w:r>
        <w:rPr>
          <w:rFonts w:ascii="Calibri" w:eastAsia="Times New Roman" w:hAnsi="Calibri" w:cs="Calibri"/>
          <w:b/>
          <w:bCs/>
          <w:color w:val="00B0F0"/>
        </w:rPr>
        <w:t>Entretanto</w:t>
      </w:r>
      <w:r w:rsidR="009511EB" w:rsidRPr="009511EB">
        <w:rPr>
          <w:rFonts w:ascii="Calibri" w:eastAsia="Times New Roman" w:hAnsi="Calibri" w:cs="Calibri"/>
          <w:b/>
          <w:bCs/>
          <w:color w:val="00B0F0"/>
        </w:rPr>
        <w:t xml:space="preserve">, </w:t>
      </w:r>
      <w:r>
        <w:rPr>
          <w:rFonts w:ascii="Calibri" w:eastAsia="Times New Roman" w:hAnsi="Calibri" w:cs="Calibri"/>
          <w:b/>
          <w:bCs/>
          <w:color w:val="00B0F0"/>
        </w:rPr>
        <w:t xml:space="preserve">diante da orientação da Direção, se o T.R. for silente, </w:t>
      </w:r>
      <w:r w:rsidR="009511EB" w:rsidRPr="009511EB">
        <w:rPr>
          <w:rFonts w:ascii="Calibri" w:eastAsia="Times New Roman" w:hAnsi="Calibri" w:cs="Calibri"/>
          <w:b/>
          <w:bCs/>
          <w:color w:val="00B0F0"/>
        </w:rPr>
        <w:t xml:space="preserve">vamos manter a vedação de consórcio </w:t>
      </w:r>
      <w:r w:rsidR="009511EB" w:rsidRPr="009511EB">
        <w:rPr>
          <w:rFonts w:ascii="Calibri" w:eastAsia="Times New Roman" w:hAnsi="Calibri" w:cs="Calibri"/>
          <w:b/>
          <w:bCs/>
          <w:color w:val="00B0F0"/>
          <w:u w:val="single"/>
        </w:rPr>
        <w:t>mas vamos pedir no despacho de saída que o DEPAM</w:t>
      </w:r>
      <w:r>
        <w:rPr>
          <w:rFonts w:ascii="Calibri" w:eastAsia="Times New Roman" w:hAnsi="Calibri" w:cs="Calibri"/>
          <w:b/>
          <w:bCs/>
          <w:color w:val="00B0F0"/>
          <w:u w:val="single"/>
        </w:rPr>
        <w:t>/Órgão Requisitante</w:t>
      </w:r>
      <w:r w:rsidR="009511EB" w:rsidRPr="009511EB">
        <w:rPr>
          <w:rFonts w:ascii="Calibri" w:eastAsia="Times New Roman" w:hAnsi="Calibri" w:cs="Calibri"/>
          <w:b/>
          <w:bCs/>
          <w:color w:val="00B0F0"/>
          <w:u w:val="single"/>
        </w:rPr>
        <w:t xml:space="preserve"> ratifique ou retifique as justificativas aqui apresentadas</w:t>
      </w:r>
      <w:r w:rsidR="009511EB" w:rsidRPr="00231EAF">
        <w:rPr>
          <w:rFonts w:ascii="Calibri" w:eastAsia="Times New Roman" w:hAnsi="Calibri" w:cs="Calibri"/>
          <w:b/>
          <w:bCs/>
          <w:color w:val="00B0F0"/>
        </w:rPr>
        <w:t xml:space="preserve">. </w:t>
      </w:r>
    </w:p>
    <w:p w14:paraId="083C3ABB" w14:textId="5E7E8CCA" w:rsidR="009511EB" w:rsidRPr="00B06EF4" w:rsidRDefault="00BC3464" w:rsidP="009511EB">
      <w:pPr>
        <w:spacing w:after="0" w:line="240" w:lineRule="auto"/>
        <w:ind w:right="-150"/>
        <w:jc w:val="both"/>
        <w:textAlignment w:val="baseline"/>
        <w:rPr>
          <w:rFonts w:ascii="Segoe UI" w:eastAsia="Times New Roman" w:hAnsi="Segoe UI" w:cs="Segoe UI"/>
          <w:b/>
          <w:sz w:val="18"/>
          <w:szCs w:val="18"/>
        </w:rPr>
      </w:pPr>
      <w:r>
        <w:rPr>
          <w:rFonts w:ascii="Calibri" w:eastAsia="Times New Roman" w:hAnsi="Calibri" w:cs="Calibri"/>
          <w:b/>
          <w:bCs/>
          <w:color w:val="00B0F0"/>
        </w:rPr>
        <w:t>Já n</w:t>
      </w:r>
      <w:r w:rsidR="009511EB" w:rsidRPr="009511EB">
        <w:rPr>
          <w:rFonts w:ascii="Calibri" w:eastAsia="Times New Roman" w:hAnsi="Calibri" w:cs="Calibri"/>
          <w:b/>
          <w:bCs/>
          <w:color w:val="00B0F0"/>
        </w:rPr>
        <w:t>o caso de cooperativa, se o TR for silente, significa que vamos aceitar a participação e retirar o item k</w:t>
      </w:r>
      <w:r>
        <w:rPr>
          <w:rFonts w:ascii="Calibri" w:eastAsia="Times New Roman" w:hAnsi="Calibri" w:cs="Calibri"/>
          <w:b/>
          <w:bCs/>
          <w:color w:val="00B0F0"/>
        </w:rPr>
        <w:t>.</w:t>
      </w:r>
    </w:p>
    <w:p w14:paraId="09A5BAC7" w14:textId="003B2FA3" w:rsidR="009511EB" w:rsidRPr="009511EB" w:rsidRDefault="009511EB" w:rsidP="009511EB">
      <w:pPr>
        <w:spacing w:after="0" w:line="240" w:lineRule="auto"/>
        <w:ind w:right="-150"/>
        <w:jc w:val="both"/>
        <w:textAlignment w:val="baseline"/>
        <w:rPr>
          <w:rFonts w:ascii="Segoe UI" w:eastAsia="Times New Roman" w:hAnsi="Segoe UI" w:cs="Segoe UI"/>
          <w:sz w:val="18"/>
          <w:szCs w:val="18"/>
        </w:rPr>
      </w:pPr>
      <w:r w:rsidRPr="00BC3464">
        <w:rPr>
          <w:rFonts w:ascii="Calibri" w:eastAsia="Times New Roman" w:hAnsi="Calibri" w:cs="Calibri"/>
        </w:rPr>
        <w:t xml:space="preserve">j) pessoas jurídicas reunidas em consórcio, qualquer que seja sua forma de constituição, </w:t>
      </w:r>
      <w:r w:rsidR="004D4D5D" w:rsidRPr="004D4D5D">
        <w:t xml:space="preserve">por não se tratar de execução contratual de grande vulto ou/e alta complexidade técnica; </w:t>
      </w:r>
    </w:p>
    <w:p w14:paraId="35FB2987" w14:textId="693D5282" w:rsidR="009511EB" w:rsidRPr="00B06EF4" w:rsidRDefault="009511EB" w:rsidP="00B06EF4">
      <w:pPr>
        <w:spacing w:after="0" w:line="240" w:lineRule="auto"/>
        <w:ind w:right="-150"/>
        <w:jc w:val="both"/>
        <w:textAlignment w:val="baseline"/>
        <w:rPr>
          <w:rFonts w:ascii="Calibri" w:eastAsia="Times New Roman" w:hAnsi="Calibri" w:cs="Calibri"/>
          <w:b/>
          <w:color w:val="00B0F0"/>
        </w:rPr>
      </w:pPr>
      <w:r w:rsidRPr="009511EB">
        <w:rPr>
          <w:rFonts w:ascii="Calibri" w:eastAsia="Times New Roman" w:hAnsi="Calibri" w:cs="Calibri"/>
          <w:color w:val="FF0000"/>
        </w:rPr>
        <w:t xml:space="preserve">k) cooperativas de serviço, </w:t>
      </w:r>
      <w:r w:rsidR="00B06EF4" w:rsidRPr="00B06EF4">
        <w:rPr>
          <w:color w:val="FF0000"/>
        </w:rPr>
        <w:t>uma vez que não foi possível vislumbrar nas pesquisas de mercado realizadas pelo SECOM, a referida modalidade, razão pela qual, tal iniciativa não se</w:t>
      </w:r>
      <w:r w:rsidR="00B06EF4">
        <w:rPr>
          <w:color w:val="FF0000"/>
        </w:rPr>
        <w:t xml:space="preserve"> aplica à aquisição de material. </w:t>
      </w:r>
    </w:p>
    <w:p w14:paraId="6DDF4983" w14:textId="77777777" w:rsidR="009511EB" w:rsidRPr="009511EB" w:rsidRDefault="009511EB" w:rsidP="009511EB">
      <w:pPr>
        <w:spacing w:after="0" w:line="240" w:lineRule="auto"/>
        <w:ind w:right="-150"/>
        <w:jc w:val="both"/>
        <w:textAlignment w:val="baseline"/>
        <w:rPr>
          <w:rFonts w:ascii="Segoe UI" w:eastAsia="Times New Roman" w:hAnsi="Segoe UI" w:cs="Segoe UI"/>
          <w:sz w:val="18"/>
          <w:szCs w:val="18"/>
        </w:rPr>
      </w:pPr>
    </w:p>
    <w:p w14:paraId="7F74F396" w14:textId="24187E31" w:rsidR="009511EB" w:rsidRDefault="00EA2803" w:rsidP="009511EB">
      <w:pPr>
        <w:spacing w:after="0" w:line="240" w:lineRule="auto"/>
        <w:jc w:val="both"/>
        <w:textAlignment w:val="baseline"/>
        <w:rPr>
          <w:rFonts w:ascii="Calibri" w:eastAsia="Times New Roman" w:hAnsi="Calibri" w:cs="Calibri"/>
          <w:color w:val="000000"/>
        </w:rPr>
      </w:pPr>
      <w:r>
        <w:rPr>
          <w:rFonts w:ascii="Calibri" w:eastAsia="Times New Roman" w:hAnsi="Calibri" w:cs="Calibri"/>
          <w:color w:val="000000"/>
          <w:shd w:val="clear" w:color="auto" w:fill="FFFFFF"/>
        </w:rPr>
        <w:t>4.8 -</w:t>
      </w:r>
      <w:r w:rsidR="009511EB" w:rsidRPr="009511EB">
        <w:rPr>
          <w:rFonts w:ascii="Calibri" w:eastAsia="Times New Roman" w:hAnsi="Calibri" w:cs="Calibri"/>
          <w:color w:val="000000"/>
          <w:shd w:val="clear" w:color="auto" w:fill="FFFFFF"/>
        </w:rPr>
        <w:t xml:space="preserve"> O impedimento de que trata o item </w:t>
      </w:r>
      <w:r w:rsidR="009511EB" w:rsidRPr="009511EB">
        <w:rPr>
          <w:rFonts w:ascii="Calibri" w:eastAsia="Times New Roman" w:hAnsi="Calibri" w:cs="Calibri"/>
          <w:color w:val="000000"/>
        </w:rPr>
        <w:t>4.7 “alínea d” se</w:t>
      </w:r>
      <w:r w:rsidR="009511EB" w:rsidRPr="009511EB">
        <w:rPr>
          <w:rFonts w:ascii="Calibri" w:eastAsia="Times New Roman" w:hAnsi="Calibri" w:cs="Calibri"/>
          <w:color w:val="000000"/>
          <w:shd w:val="clear" w:color="auto" w:fill="FFFFFF"/>
        </w:rPr>
        <w:t>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r w:rsidR="009511EB" w:rsidRPr="009511EB">
        <w:rPr>
          <w:rFonts w:ascii="Calibri" w:eastAsia="Times New Roman" w:hAnsi="Calibri" w:cs="Calibri"/>
          <w:color w:val="000000"/>
        </w:rPr>
        <w:t> </w:t>
      </w:r>
    </w:p>
    <w:p w14:paraId="1DADE6DE" w14:textId="77777777" w:rsidR="009511EB" w:rsidRPr="009511EB" w:rsidRDefault="009511EB" w:rsidP="009511EB">
      <w:pPr>
        <w:spacing w:after="0" w:line="240" w:lineRule="auto"/>
        <w:jc w:val="both"/>
        <w:textAlignment w:val="baseline"/>
        <w:rPr>
          <w:rFonts w:ascii="Segoe UI" w:eastAsia="Times New Roman" w:hAnsi="Segoe UI" w:cs="Segoe UI"/>
          <w:sz w:val="18"/>
          <w:szCs w:val="18"/>
        </w:rPr>
      </w:pPr>
    </w:p>
    <w:p w14:paraId="44B1AFA3" w14:textId="6CE11BE2" w:rsidR="009511EB" w:rsidRDefault="00EA2803" w:rsidP="009511EB">
      <w:pPr>
        <w:spacing w:after="0" w:line="240" w:lineRule="auto"/>
        <w:jc w:val="both"/>
        <w:textAlignment w:val="baseline"/>
        <w:rPr>
          <w:rFonts w:ascii="Calibri" w:eastAsia="Times New Roman" w:hAnsi="Calibri" w:cs="Calibri"/>
          <w:color w:val="000000"/>
        </w:rPr>
      </w:pPr>
      <w:r>
        <w:rPr>
          <w:rFonts w:ascii="Calibri" w:eastAsia="Times New Roman" w:hAnsi="Calibri" w:cs="Calibri"/>
          <w:color w:val="000000"/>
          <w:shd w:val="clear" w:color="auto" w:fill="FFFFFF"/>
        </w:rPr>
        <w:t>4.9 -</w:t>
      </w:r>
      <w:r w:rsidR="009511EB" w:rsidRPr="009511EB">
        <w:rPr>
          <w:rFonts w:ascii="Calibri" w:eastAsia="Times New Roman" w:hAnsi="Calibri" w:cs="Calibri"/>
          <w:color w:val="000000"/>
          <w:shd w:val="clear" w:color="auto" w:fill="FFFFFF"/>
        </w:rPr>
        <w:t xml:space="preserve"> A critério da Administração e exclusivamente a seu serviço, o autor dos projetos e a empresa a que se referem o item</w:t>
      </w:r>
      <w:r w:rsidR="009511EB" w:rsidRPr="009511EB">
        <w:rPr>
          <w:rFonts w:ascii="Calibri" w:eastAsia="Times New Roman" w:hAnsi="Calibri" w:cs="Calibri"/>
          <w:color w:val="FF0000"/>
          <w:shd w:val="clear" w:color="auto" w:fill="FFFFFF"/>
        </w:rPr>
        <w:t xml:space="preserve"> </w:t>
      </w:r>
      <w:r w:rsidR="009511EB" w:rsidRPr="009511EB">
        <w:rPr>
          <w:rFonts w:ascii="Calibri" w:eastAsia="Times New Roman" w:hAnsi="Calibri" w:cs="Calibri"/>
          <w:shd w:val="clear" w:color="auto" w:fill="FFFFFF"/>
        </w:rPr>
        <w:t>4</w:t>
      </w:r>
      <w:r w:rsidR="009511EB" w:rsidRPr="009511EB">
        <w:rPr>
          <w:rFonts w:ascii="Calibri" w:eastAsia="Times New Roman" w:hAnsi="Calibri" w:cs="Calibri"/>
          <w:shd w:val="clear" w:color="auto" w:fill="E1E3E6"/>
        </w:rPr>
        <w:t>.7</w:t>
      </w:r>
      <w:r w:rsidR="009511EB" w:rsidRPr="009511EB">
        <w:rPr>
          <w:rFonts w:ascii="Calibri" w:eastAsia="Times New Roman" w:hAnsi="Calibri" w:cs="Calibri"/>
          <w:shd w:val="clear" w:color="auto" w:fill="FFFFFF"/>
        </w:rPr>
        <w:t xml:space="preserve"> </w:t>
      </w:r>
      <w:r w:rsidR="009511EB" w:rsidRPr="009511EB">
        <w:rPr>
          <w:rFonts w:ascii="Calibri" w:eastAsia="Times New Roman" w:hAnsi="Calibri" w:cs="Calibri"/>
          <w:color w:val="000000"/>
          <w:shd w:val="clear" w:color="auto" w:fill="FFFFFF"/>
        </w:rPr>
        <w:t>“alíneas b e c” poderão participar no apoio das atividades de planejamento da contratação, de execução da licitação ou de gestão do contrato, desde que sob supervisão exclusiva de agentes públicos do órgão ou entidade. </w:t>
      </w:r>
      <w:r w:rsidR="009511EB" w:rsidRPr="009511EB">
        <w:rPr>
          <w:rFonts w:ascii="Calibri" w:eastAsia="Times New Roman" w:hAnsi="Calibri" w:cs="Calibri"/>
          <w:color w:val="000000"/>
        </w:rPr>
        <w:t> </w:t>
      </w:r>
    </w:p>
    <w:p w14:paraId="6FBA7A01" w14:textId="77777777" w:rsidR="009511EB" w:rsidRPr="009511EB" w:rsidRDefault="009511EB" w:rsidP="009511EB">
      <w:pPr>
        <w:spacing w:after="0" w:line="240" w:lineRule="auto"/>
        <w:jc w:val="both"/>
        <w:textAlignment w:val="baseline"/>
        <w:rPr>
          <w:rFonts w:ascii="Segoe UI" w:eastAsia="Times New Roman" w:hAnsi="Segoe UI" w:cs="Segoe UI"/>
          <w:sz w:val="18"/>
          <w:szCs w:val="18"/>
        </w:rPr>
      </w:pPr>
    </w:p>
    <w:p w14:paraId="6FABDAA7" w14:textId="33ED9CA0" w:rsidR="009511EB" w:rsidRDefault="009511EB" w:rsidP="009511EB">
      <w:pPr>
        <w:spacing w:after="0" w:line="240" w:lineRule="auto"/>
        <w:jc w:val="both"/>
        <w:textAlignment w:val="baseline"/>
        <w:rPr>
          <w:rFonts w:ascii="Calibri" w:eastAsia="Times New Roman" w:hAnsi="Calibri" w:cs="Calibri"/>
          <w:color w:val="000000"/>
        </w:rPr>
      </w:pPr>
      <w:r w:rsidRPr="009511EB">
        <w:rPr>
          <w:rFonts w:ascii="Calibri" w:eastAsia="Times New Roman" w:hAnsi="Calibri" w:cs="Calibri"/>
          <w:color w:val="000000"/>
          <w:shd w:val="clear" w:color="auto" w:fill="FFFFFF"/>
        </w:rPr>
        <w:t>4.10</w:t>
      </w:r>
      <w:r w:rsidR="00EA2803">
        <w:rPr>
          <w:rFonts w:ascii="Calibri" w:eastAsia="Times New Roman" w:hAnsi="Calibri" w:cs="Calibri"/>
          <w:color w:val="000000"/>
          <w:shd w:val="clear" w:color="auto" w:fill="FFFFFF"/>
        </w:rPr>
        <w:t xml:space="preserve"> -</w:t>
      </w:r>
      <w:r w:rsidRPr="009511EB">
        <w:rPr>
          <w:rFonts w:ascii="Calibri" w:eastAsia="Times New Roman" w:hAnsi="Calibri" w:cs="Calibri"/>
          <w:color w:val="000000"/>
          <w:shd w:val="clear" w:color="auto" w:fill="FFFFFF"/>
        </w:rPr>
        <w:t xml:space="preserve"> Equiparam-se aos autores do projeto as empresas integrantes do mesmo grupo econômico. </w:t>
      </w:r>
      <w:r w:rsidRPr="009511EB">
        <w:rPr>
          <w:rFonts w:ascii="Calibri" w:eastAsia="Times New Roman" w:hAnsi="Calibri" w:cs="Calibri"/>
          <w:color w:val="000000"/>
        </w:rPr>
        <w:t> </w:t>
      </w:r>
    </w:p>
    <w:p w14:paraId="0848EEC2" w14:textId="77777777" w:rsidR="009511EB" w:rsidRPr="009511EB" w:rsidRDefault="009511EB" w:rsidP="009511EB">
      <w:pPr>
        <w:spacing w:after="0" w:line="240" w:lineRule="auto"/>
        <w:jc w:val="both"/>
        <w:textAlignment w:val="baseline"/>
        <w:rPr>
          <w:rFonts w:ascii="Segoe UI" w:eastAsia="Times New Roman" w:hAnsi="Segoe UI" w:cs="Segoe UI"/>
          <w:sz w:val="18"/>
          <w:szCs w:val="18"/>
        </w:rPr>
      </w:pPr>
    </w:p>
    <w:p w14:paraId="60702865" w14:textId="77777777" w:rsidR="00497085" w:rsidRDefault="009511EB" w:rsidP="009511EB">
      <w:pPr>
        <w:spacing w:after="0" w:line="240" w:lineRule="auto"/>
        <w:jc w:val="both"/>
        <w:textAlignment w:val="baseline"/>
        <w:rPr>
          <w:rFonts w:ascii="Calibri" w:eastAsia="Times New Roman" w:hAnsi="Calibri" w:cs="Calibri"/>
          <w:color w:val="000000"/>
          <w:shd w:val="clear" w:color="auto" w:fill="FFFFFF"/>
        </w:rPr>
      </w:pPr>
      <w:r w:rsidRPr="009511EB">
        <w:rPr>
          <w:rFonts w:ascii="Calibri" w:eastAsia="Times New Roman" w:hAnsi="Calibri" w:cs="Calibri"/>
          <w:color w:val="000000"/>
          <w:shd w:val="clear" w:color="auto" w:fill="FFFFFF"/>
        </w:rPr>
        <w:t>4</w:t>
      </w:r>
      <w:r w:rsidR="00EA2803">
        <w:rPr>
          <w:rFonts w:ascii="Calibri" w:eastAsia="Times New Roman" w:hAnsi="Calibri" w:cs="Calibri"/>
          <w:color w:val="000000"/>
          <w:shd w:val="clear" w:color="auto" w:fill="FFFFFF"/>
        </w:rPr>
        <w:t>.11 -</w:t>
      </w:r>
      <w:r w:rsidRPr="009511EB">
        <w:rPr>
          <w:rFonts w:ascii="Calibri" w:eastAsia="Times New Roman" w:hAnsi="Calibri" w:cs="Calibri"/>
          <w:color w:val="000000"/>
          <w:shd w:val="clear" w:color="auto" w:fill="FFFFFF"/>
        </w:rPr>
        <w:t xml:space="preserve"> O disposto no item </w:t>
      </w:r>
      <w:r w:rsidRPr="009511EB">
        <w:rPr>
          <w:rFonts w:ascii="Calibri" w:eastAsia="Times New Roman" w:hAnsi="Calibri" w:cs="Calibri"/>
          <w:shd w:val="clear" w:color="auto" w:fill="FFFFFF"/>
        </w:rPr>
        <w:t>4</w:t>
      </w:r>
      <w:r w:rsidRPr="009511EB">
        <w:rPr>
          <w:rFonts w:ascii="Calibri" w:eastAsia="Times New Roman" w:hAnsi="Calibri" w:cs="Calibri"/>
          <w:shd w:val="clear" w:color="auto" w:fill="E1E3E6"/>
        </w:rPr>
        <w:t>.7 “alíneas b e c”</w:t>
      </w:r>
      <w:r w:rsidRPr="009511EB">
        <w:rPr>
          <w:rFonts w:ascii="Calibri" w:eastAsia="Times New Roman" w:hAnsi="Calibri" w:cs="Calibri"/>
          <w:shd w:val="clear" w:color="auto" w:fill="FFFFFF"/>
        </w:rPr>
        <w:t xml:space="preserve"> </w:t>
      </w:r>
      <w:r w:rsidRPr="009511EB">
        <w:rPr>
          <w:rFonts w:ascii="Calibri" w:eastAsia="Times New Roman" w:hAnsi="Calibri" w:cs="Calibri"/>
          <w:color w:val="000000"/>
          <w:shd w:val="clear" w:color="auto" w:fill="FFFFFF"/>
        </w:rPr>
        <w:t>não impede a licitação ou a contratação de serviço que inclua como encargo do contratado a elaboração do projeto básico e do projeto executivo, nas contratações integradas, e do projeto executivo, nos demais regimes de execução. </w:t>
      </w:r>
    </w:p>
    <w:p w14:paraId="2EF01BB9" w14:textId="45657617" w:rsidR="009511EB" w:rsidRPr="009511EB" w:rsidRDefault="009511EB" w:rsidP="009511EB">
      <w:pPr>
        <w:spacing w:after="0"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000000"/>
        </w:rPr>
        <w:t> </w:t>
      </w:r>
    </w:p>
    <w:p w14:paraId="4C646724" w14:textId="18A6FB0F" w:rsidR="009511EB" w:rsidRDefault="00EA2803" w:rsidP="009511EB">
      <w:pPr>
        <w:spacing w:after="0" w:line="240" w:lineRule="auto"/>
        <w:jc w:val="both"/>
        <w:textAlignment w:val="baseline"/>
        <w:rPr>
          <w:rFonts w:ascii="Calibri" w:eastAsia="Times New Roman" w:hAnsi="Calibri" w:cs="Calibri"/>
          <w:color w:val="000000"/>
        </w:rPr>
      </w:pPr>
      <w:r>
        <w:rPr>
          <w:rFonts w:ascii="Calibri" w:eastAsia="Times New Roman" w:hAnsi="Calibri" w:cs="Calibri"/>
          <w:color w:val="000000"/>
          <w:shd w:val="clear" w:color="auto" w:fill="FFFFFF"/>
        </w:rPr>
        <w:t>4.12 -</w:t>
      </w:r>
      <w:r w:rsidR="009511EB" w:rsidRPr="009511EB">
        <w:rPr>
          <w:rFonts w:ascii="Calibri" w:eastAsia="Times New Roman" w:hAnsi="Calibri" w:cs="Calibri"/>
          <w:color w:val="000000"/>
          <w:shd w:val="clear" w:color="auto" w:fill="FFFFFF"/>
        </w:rPr>
        <w:t xml:space="preserve"> A vedação de que trata o item </w:t>
      </w:r>
      <w:r w:rsidR="009511EB" w:rsidRPr="009511EB">
        <w:rPr>
          <w:rFonts w:ascii="Calibri" w:eastAsia="Times New Roman" w:hAnsi="Calibri" w:cs="Calibri"/>
          <w:shd w:val="clear" w:color="auto" w:fill="FFFFFF"/>
        </w:rPr>
        <w:t>4</w:t>
      </w:r>
      <w:r w:rsidR="009511EB" w:rsidRPr="009511EB">
        <w:rPr>
          <w:rFonts w:ascii="Calibri" w:eastAsia="Times New Roman" w:hAnsi="Calibri" w:cs="Calibri"/>
          <w:shd w:val="clear" w:color="auto" w:fill="E1E3E6"/>
        </w:rPr>
        <w:t>.7 “alínea h”</w:t>
      </w:r>
      <w:r w:rsidR="009511EB" w:rsidRPr="009511EB">
        <w:rPr>
          <w:rFonts w:ascii="Calibri" w:eastAsia="Times New Roman" w:hAnsi="Calibri" w:cs="Calibri"/>
          <w:shd w:val="clear" w:color="auto" w:fill="FFFFFF"/>
        </w:rPr>
        <w:t xml:space="preserve"> </w:t>
      </w:r>
      <w:r w:rsidR="009511EB" w:rsidRPr="009511EB">
        <w:rPr>
          <w:rFonts w:ascii="Calibri" w:eastAsia="Times New Roman" w:hAnsi="Calibri" w:cs="Calibri"/>
          <w:color w:val="000000"/>
          <w:shd w:val="clear" w:color="auto" w:fill="FFFFFF"/>
        </w:rPr>
        <w:t>estende-se a terceiro que auxilie a condução da contratação na qualidade de integrante de equipe de apoio, profissional especializado ou funcionário ou representante de empresa que preste assessoria técnica.  </w:t>
      </w:r>
      <w:r w:rsidR="009511EB" w:rsidRPr="009511EB">
        <w:rPr>
          <w:rFonts w:ascii="Calibri" w:eastAsia="Times New Roman" w:hAnsi="Calibri" w:cs="Calibri"/>
          <w:color w:val="000000"/>
        </w:rPr>
        <w:t> </w:t>
      </w:r>
    </w:p>
    <w:p w14:paraId="14F73CAD" w14:textId="77777777" w:rsidR="009511EB" w:rsidRPr="009511EB" w:rsidRDefault="009511EB" w:rsidP="009511EB">
      <w:pPr>
        <w:spacing w:after="0" w:line="240" w:lineRule="auto"/>
        <w:jc w:val="both"/>
        <w:textAlignment w:val="baseline"/>
        <w:rPr>
          <w:rFonts w:ascii="Segoe UI" w:eastAsia="Times New Roman" w:hAnsi="Segoe UI" w:cs="Segoe UI"/>
          <w:sz w:val="18"/>
          <w:szCs w:val="18"/>
        </w:rPr>
      </w:pPr>
    </w:p>
    <w:p w14:paraId="42D5AF3D" w14:textId="08182868" w:rsidR="009511EB" w:rsidRPr="00EA2803" w:rsidRDefault="00EC7AA9" w:rsidP="00EA2803">
      <w:pPr>
        <w:pStyle w:val="Ttulo1"/>
        <w:rPr>
          <w:b/>
        </w:rPr>
      </w:pPr>
      <w:bookmarkStart w:id="7" w:name="_Toc156402085"/>
      <w:r>
        <w:rPr>
          <w:b/>
        </w:rPr>
        <w:t>5–</w:t>
      </w:r>
      <w:r w:rsidR="009511EB" w:rsidRPr="00EA2803">
        <w:rPr>
          <w:b/>
        </w:rPr>
        <w:t>DA APRESENTAÇÃO DA PROPOSTA E DOS DOCUMENTOS DE HABILITAÇÃO</w:t>
      </w:r>
      <w:bookmarkEnd w:id="7"/>
      <w:r>
        <w:rPr>
          <w:b/>
        </w:rPr>
        <w:t>                      </w:t>
      </w:r>
      <w:r w:rsidR="009511EB" w:rsidRPr="00EA2803">
        <w:rPr>
          <w:b/>
        </w:rPr>
        <w:t>             </w:t>
      </w:r>
    </w:p>
    <w:p w14:paraId="1AB084DD" w14:textId="5CF82544" w:rsidR="009511EB" w:rsidRDefault="00EA2803" w:rsidP="009511EB">
      <w:pPr>
        <w:spacing w:after="0" w:line="240" w:lineRule="auto"/>
        <w:jc w:val="both"/>
        <w:textAlignment w:val="baseline"/>
        <w:rPr>
          <w:rFonts w:ascii="Calibri" w:eastAsia="Times New Roman" w:hAnsi="Calibri" w:cs="Calibri"/>
        </w:rPr>
      </w:pPr>
      <w:r>
        <w:rPr>
          <w:rFonts w:ascii="Calibri" w:eastAsia="Times New Roman" w:hAnsi="Calibri" w:cs="Calibri"/>
        </w:rPr>
        <w:t>5.1 -</w:t>
      </w:r>
      <w:r w:rsidR="009511EB" w:rsidRPr="009511EB">
        <w:rPr>
          <w:rFonts w:ascii="Calibri" w:eastAsia="Times New Roman" w:hAnsi="Calibri" w:cs="Calibri"/>
        </w:rPr>
        <w:t xml:space="preserve"> Na presente licitação, a fase de habilitação sucederá as fases de apresentação de propostas e lances e de julgamento. </w:t>
      </w:r>
    </w:p>
    <w:p w14:paraId="004CB30F" w14:textId="77777777" w:rsidR="009511EB" w:rsidRPr="009511EB" w:rsidRDefault="009511EB" w:rsidP="009511EB">
      <w:pPr>
        <w:spacing w:after="0" w:line="240" w:lineRule="auto"/>
        <w:jc w:val="both"/>
        <w:textAlignment w:val="baseline"/>
        <w:rPr>
          <w:rFonts w:ascii="Segoe UI" w:eastAsia="Times New Roman" w:hAnsi="Segoe UI" w:cs="Segoe UI"/>
          <w:sz w:val="18"/>
          <w:szCs w:val="18"/>
        </w:rPr>
      </w:pPr>
    </w:p>
    <w:p w14:paraId="00E5D3A0" w14:textId="44EFC3D1" w:rsidR="009511EB" w:rsidRDefault="00EA2803" w:rsidP="009511EB">
      <w:pPr>
        <w:spacing w:after="0" w:line="240" w:lineRule="auto"/>
        <w:jc w:val="both"/>
        <w:textAlignment w:val="baseline"/>
        <w:rPr>
          <w:rFonts w:ascii="Calibri" w:eastAsia="Times New Roman" w:hAnsi="Calibri" w:cs="Calibri"/>
          <w:color w:val="FF0000"/>
        </w:rPr>
      </w:pPr>
      <w:r>
        <w:rPr>
          <w:rFonts w:ascii="Calibri" w:eastAsia="Times New Roman" w:hAnsi="Calibri" w:cs="Calibri"/>
        </w:rPr>
        <w:t>5.2 -</w:t>
      </w:r>
      <w:r w:rsidR="009511EB" w:rsidRPr="009511EB">
        <w:rPr>
          <w:rFonts w:ascii="Calibri" w:eastAsia="Times New Roman" w:hAnsi="Calibri" w:cs="Calibri"/>
        </w:rPr>
        <w:t xml:space="preserve"> </w:t>
      </w:r>
      <w:r w:rsidR="009511EB" w:rsidRPr="009511EB">
        <w:rPr>
          <w:rFonts w:ascii="Calibri" w:eastAsia="Times New Roman" w:hAnsi="Calibri" w:cs="Calibri"/>
          <w:color w:val="000000"/>
        </w:rPr>
        <w:t xml:space="preserve">Os licitantes encaminharão, exclusivamente por meio do sistema eletrônico, a proposta com o preço </w:t>
      </w:r>
      <w:r w:rsidR="009511EB" w:rsidRPr="009511EB">
        <w:rPr>
          <w:rFonts w:ascii="Calibri" w:eastAsia="Times New Roman" w:hAnsi="Calibri" w:cs="Calibri"/>
          <w:color w:val="FF0000"/>
        </w:rPr>
        <w:t>ou o percentual de desconto. </w:t>
      </w:r>
    </w:p>
    <w:p w14:paraId="3CAA9293" w14:textId="77777777" w:rsidR="009511EB" w:rsidRPr="009511EB" w:rsidRDefault="009511EB" w:rsidP="009511EB">
      <w:pPr>
        <w:spacing w:after="0" w:line="240" w:lineRule="auto"/>
        <w:jc w:val="both"/>
        <w:textAlignment w:val="baseline"/>
        <w:rPr>
          <w:rFonts w:ascii="Segoe UI" w:eastAsia="Times New Roman" w:hAnsi="Segoe UI" w:cs="Segoe UI"/>
          <w:sz w:val="18"/>
          <w:szCs w:val="18"/>
        </w:rPr>
      </w:pPr>
    </w:p>
    <w:p w14:paraId="0BF46397" w14:textId="7DA163F2" w:rsidR="009511EB" w:rsidRDefault="00EA2803" w:rsidP="009511EB">
      <w:pPr>
        <w:spacing w:after="0" w:line="240" w:lineRule="auto"/>
        <w:jc w:val="both"/>
        <w:textAlignment w:val="baseline"/>
        <w:rPr>
          <w:rFonts w:ascii="Calibri" w:eastAsia="Times New Roman" w:hAnsi="Calibri" w:cs="Calibri"/>
          <w:color w:val="000000"/>
        </w:rPr>
      </w:pPr>
      <w:r>
        <w:rPr>
          <w:rFonts w:ascii="Calibri" w:eastAsia="Times New Roman" w:hAnsi="Calibri" w:cs="Calibri"/>
          <w:color w:val="000000"/>
        </w:rPr>
        <w:t>5.3 -</w:t>
      </w:r>
      <w:r w:rsidR="009511EB" w:rsidRPr="009511EB">
        <w:rPr>
          <w:rFonts w:ascii="Calibri" w:eastAsia="Times New Roman" w:hAnsi="Calibri" w:cs="Calibri"/>
          <w:color w:val="000000"/>
        </w:rPr>
        <w:t xml:space="preserve"> O cadastro da proposta ocorrerá até a data e o horário estabelecidos para abertura da sessão pública. </w:t>
      </w:r>
    </w:p>
    <w:p w14:paraId="0C8AC958" w14:textId="77777777" w:rsidR="009511EB" w:rsidRPr="009511EB" w:rsidRDefault="009511EB" w:rsidP="009511EB">
      <w:pPr>
        <w:spacing w:after="0" w:line="240" w:lineRule="auto"/>
        <w:jc w:val="both"/>
        <w:textAlignment w:val="baseline"/>
        <w:rPr>
          <w:rFonts w:ascii="Segoe UI" w:eastAsia="Times New Roman" w:hAnsi="Segoe UI" w:cs="Segoe UI"/>
          <w:sz w:val="18"/>
          <w:szCs w:val="18"/>
        </w:rPr>
      </w:pPr>
    </w:p>
    <w:p w14:paraId="399D4FC1" w14:textId="00006FBA" w:rsidR="009511EB" w:rsidRPr="009511EB" w:rsidRDefault="00EA2803" w:rsidP="009511EB">
      <w:pPr>
        <w:spacing w:after="0" w:line="240" w:lineRule="auto"/>
        <w:jc w:val="both"/>
        <w:textAlignment w:val="baseline"/>
        <w:rPr>
          <w:rFonts w:ascii="Segoe UI" w:eastAsia="Times New Roman" w:hAnsi="Segoe UI" w:cs="Segoe UI"/>
          <w:sz w:val="18"/>
          <w:szCs w:val="18"/>
        </w:rPr>
      </w:pPr>
      <w:r>
        <w:rPr>
          <w:rFonts w:ascii="Calibri" w:eastAsia="Times New Roman" w:hAnsi="Calibri" w:cs="Calibri"/>
          <w:b/>
          <w:bCs/>
          <w:shd w:val="clear" w:color="auto" w:fill="FFFFFF"/>
        </w:rPr>
        <w:t>5.4 -</w:t>
      </w:r>
      <w:r w:rsidR="009511EB" w:rsidRPr="009511EB">
        <w:rPr>
          <w:rFonts w:ascii="Calibri" w:eastAsia="Times New Roman" w:hAnsi="Calibri" w:cs="Calibri"/>
          <w:b/>
          <w:bCs/>
          <w:shd w:val="clear" w:color="auto" w:fill="FFFFFF"/>
        </w:rPr>
        <w:t xml:space="preserve"> No cadastramento da proposta inicial, o licitante declarará, em campo próprio do sistema, que: </w:t>
      </w:r>
      <w:r w:rsidR="009511EB" w:rsidRPr="009511EB">
        <w:rPr>
          <w:rFonts w:ascii="Calibri" w:eastAsia="Times New Roman" w:hAnsi="Calibri" w:cs="Calibri"/>
        </w:rPr>
        <w:t> </w:t>
      </w:r>
    </w:p>
    <w:p w14:paraId="6309716C" w14:textId="77777777" w:rsidR="009511EB" w:rsidRPr="009511EB" w:rsidRDefault="009511EB" w:rsidP="009511EB">
      <w:pPr>
        <w:spacing w:after="0" w:line="240" w:lineRule="auto"/>
        <w:jc w:val="both"/>
        <w:textAlignment w:val="baseline"/>
        <w:rPr>
          <w:rFonts w:ascii="Segoe UI" w:eastAsia="Times New Roman" w:hAnsi="Segoe UI" w:cs="Segoe UI"/>
          <w:sz w:val="18"/>
          <w:szCs w:val="18"/>
        </w:rPr>
      </w:pPr>
      <w:r w:rsidRPr="009511EB">
        <w:rPr>
          <w:rFonts w:ascii="Calibri" w:eastAsia="Times New Roman" w:hAnsi="Calibri" w:cs="Calibri"/>
          <w:shd w:val="clear" w:color="auto" w:fill="FFFFFF"/>
        </w:rPr>
        <w:t>a) e</w:t>
      </w:r>
      <w:r w:rsidRPr="009511EB">
        <w:rPr>
          <w:rFonts w:ascii="Calibri" w:eastAsia="Times New Roman" w:hAnsi="Calibri" w:cs="Calibri"/>
          <w:color w:val="000000"/>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 </w:t>
      </w:r>
    </w:p>
    <w:p w14:paraId="7C511758" w14:textId="0107CF21" w:rsidR="009511EB" w:rsidRPr="009511EB" w:rsidRDefault="009511EB" w:rsidP="009511EB">
      <w:pPr>
        <w:spacing w:after="0"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000000"/>
        </w:rPr>
        <w:t xml:space="preserve">b) </w:t>
      </w:r>
      <w:r w:rsidRPr="009511EB">
        <w:rPr>
          <w:rFonts w:ascii="Calibri" w:eastAsia="Times New Roman" w:hAnsi="Calibri" w:cs="Calibri"/>
          <w:shd w:val="clear" w:color="auto" w:fill="FFFFFF"/>
        </w:rPr>
        <w:t xml:space="preserve">não emprega menor de 18 anos em trabalho noturno, perigoso ou insalubre e não emprega menor de 16 anos, salvo menor, a partir de 14 anos, na condição de aprendiz, nos termos do </w:t>
      </w:r>
      <w:hyperlink r:id="rId18" w:anchor="art7" w:tgtFrame="_blank" w:history="1">
        <w:r w:rsidRPr="009511EB">
          <w:rPr>
            <w:rFonts w:ascii="Calibri" w:eastAsia="Times New Roman" w:hAnsi="Calibri" w:cs="Calibri"/>
            <w:color w:val="000080"/>
            <w:u w:val="single"/>
            <w:shd w:val="clear" w:color="auto" w:fill="FFFFFF"/>
          </w:rPr>
          <w:t>artigo 7°, XXXIII, da Constituição</w:t>
        </w:r>
      </w:hyperlink>
      <w:r w:rsidRPr="009511EB">
        <w:rPr>
          <w:rFonts w:ascii="Calibri" w:eastAsia="Times New Roman" w:hAnsi="Calibri" w:cs="Calibri"/>
          <w:shd w:val="clear" w:color="auto" w:fill="FFFFFF"/>
        </w:rPr>
        <w:t>; </w:t>
      </w:r>
      <w:r w:rsidRPr="009511EB">
        <w:rPr>
          <w:rFonts w:ascii="Calibri" w:eastAsia="Times New Roman" w:hAnsi="Calibri" w:cs="Calibri"/>
        </w:rPr>
        <w:t> </w:t>
      </w:r>
    </w:p>
    <w:p w14:paraId="4DF98660" w14:textId="07D1E64C" w:rsidR="009511EB" w:rsidRPr="009511EB" w:rsidRDefault="009511EB" w:rsidP="009511EB">
      <w:pPr>
        <w:spacing w:after="0" w:line="240" w:lineRule="auto"/>
        <w:jc w:val="both"/>
        <w:textAlignment w:val="baseline"/>
        <w:rPr>
          <w:rFonts w:ascii="Segoe UI" w:eastAsia="Times New Roman" w:hAnsi="Segoe UI" w:cs="Segoe UI"/>
          <w:sz w:val="18"/>
          <w:szCs w:val="18"/>
        </w:rPr>
      </w:pPr>
      <w:r w:rsidRPr="009511EB">
        <w:rPr>
          <w:rFonts w:ascii="Calibri" w:eastAsia="Times New Roman" w:hAnsi="Calibri" w:cs="Calibri"/>
          <w:shd w:val="clear" w:color="auto" w:fill="FFFFFF"/>
        </w:rPr>
        <w:t xml:space="preserve">c) </w:t>
      </w:r>
      <w:r w:rsidRPr="009511EB">
        <w:rPr>
          <w:rFonts w:ascii="Calibri" w:eastAsia="Times New Roman" w:hAnsi="Calibri" w:cs="Calibri"/>
          <w:color w:val="000000"/>
          <w:shd w:val="clear" w:color="auto" w:fill="FFFFFF"/>
        </w:rPr>
        <w:t xml:space="preserve">não possui, em sua cadeia produtiva, empregados executando trabalho degradante ou forçado, observando o disposto nos </w:t>
      </w:r>
      <w:hyperlink r:id="rId19" w:tgtFrame="_blank" w:history="1">
        <w:r w:rsidRPr="009511EB">
          <w:rPr>
            <w:rFonts w:ascii="Calibri" w:eastAsia="Times New Roman" w:hAnsi="Calibri" w:cs="Calibri"/>
            <w:color w:val="000080"/>
            <w:u w:val="single"/>
            <w:shd w:val="clear" w:color="auto" w:fill="FFFFFF"/>
          </w:rPr>
          <w:t>incisos III e IV do art. 1º e no inciso III do art. 5º da Constituição Federal</w:t>
        </w:r>
      </w:hyperlink>
      <w:r w:rsidRPr="009511EB">
        <w:rPr>
          <w:rFonts w:ascii="Calibri" w:eastAsia="Times New Roman" w:hAnsi="Calibri" w:cs="Calibri"/>
          <w:color w:val="000000"/>
          <w:shd w:val="clear" w:color="auto" w:fill="FFFFFF"/>
        </w:rPr>
        <w:t>; </w:t>
      </w:r>
      <w:r w:rsidRPr="009511EB">
        <w:rPr>
          <w:rFonts w:ascii="Calibri" w:eastAsia="Times New Roman" w:hAnsi="Calibri" w:cs="Calibri"/>
          <w:color w:val="000000"/>
        </w:rPr>
        <w:t> </w:t>
      </w:r>
    </w:p>
    <w:p w14:paraId="78A4F101" w14:textId="67DB5206" w:rsidR="009511EB" w:rsidRDefault="009511EB" w:rsidP="009511EB">
      <w:pPr>
        <w:spacing w:after="0" w:line="240" w:lineRule="auto"/>
        <w:jc w:val="both"/>
        <w:textAlignment w:val="baseline"/>
        <w:rPr>
          <w:rFonts w:ascii="Calibri" w:eastAsia="Times New Roman" w:hAnsi="Calibri" w:cs="Calibri"/>
        </w:rPr>
      </w:pPr>
      <w:r w:rsidRPr="009511EB">
        <w:rPr>
          <w:rFonts w:ascii="Calibri" w:eastAsia="Times New Roman" w:hAnsi="Calibri" w:cs="Calibri"/>
          <w:color w:val="000000"/>
          <w:shd w:val="clear" w:color="auto" w:fill="FFFFFF"/>
        </w:rPr>
        <w:t xml:space="preserve">d) </w:t>
      </w:r>
      <w:r w:rsidRPr="009511EB">
        <w:rPr>
          <w:rFonts w:ascii="Calibri" w:eastAsia="Times New Roman" w:hAnsi="Calibri" w:cs="Calibri"/>
          <w:shd w:val="clear" w:color="auto" w:fill="FFFFFF"/>
        </w:rPr>
        <w:t>cumpre as exigências de reserva de cargos para pessoa com deficiência e para reabilitado da Previdência Social, previstas em lei e em outras normas específicas. </w:t>
      </w:r>
      <w:r w:rsidRPr="009511EB">
        <w:rPr>
          <w:rFonts w:ascii="Calibri" w:eastAsia="Times New Roman" w:hAnsi="Calibri" w:cs="Calibri"/>
        </w:rPr>
        <w:t> </w:t>
      </w:r>
    </w:p>
    <w:p w14:paraId="63E6A2BE" w14:textId="77777777" w:rsidR="009511EB" w:rsidRPr="009511EB" w:rsidRDefault="009511EB" w:rsidP="009511EB">
      <w:pPr>
        <w:spacing w:after="0" w:line="240" w:lineRule="auto"/>
        <w:jc w:val="both"/>
        <w:textAlignment w:val="baseline"/>
        <w:rPr>
          <w:rFonts w:ascii="Segoe UI" w:eastAsia="Times New Roman" w:hAnsi="Segoe UI" w:cs="Segoe UI"/>
          <w:sz w:val="18"/>
          <w:szCs w:val="18"/>
        </w:rPr>
      </w:pPr>
    </w:p>
    <w:p w14:paraId="6ABEB549" w14:textId="74D57B58" w:rsidR="009511EB" w:rsidRDefault="00EA2803" w:rsidP="009511EB">
      <w:pPr>
        <w:spacing w:after="0" w:line="240" w:lineRule="auto"/>
        <w:jc w:val="both"/>
        <w:textAlignment w:val="baseline"/>
        <w:rPr>
          <w:rFonts w:ascii="Calibri" w:eastAsia="Times New Roman" w:hAnsi="Calibri" w:cs="Calibri"/>
          <w:color w:val="FF0000"/>
        </w:rPr>
      </w:pPr>
      <w:r>
        <w:rPr>
          <w:rFonts w:ascii="Calibri" w:eastAsia="Times New Roman" w:hAnsi="Calibri" w:cs="Calibri"/>
          <w:color w:val="FF0000"/>
          <w:shd w:val="clear" w:color="auto" w:fill="FFFFFF"/>
        </w:rPr>
        <w:t>5.5 -</w:t>
      </w:r>
      <w:r w:rsidR="009511EB" w:rsidRPr="009511EB">
        <w:rPr>
          <w:rFonts w:ascii="Calibri" w:eastAsia="Times New Roman" w:hAnsi="Calibri" w:cs="Calibri"/>
          <w:color w:val="FF0000"/>
          <w:shd w:val="clear" w:color="auto" w:fill="FFFFFF"/>
        </w:rPr>
        <w:t xml:space="preserve"> O licitante organizado em cooperativa deverá declarar, ainda, em campo próprio do sistema eletrônico, que cumpre os requisitos estabelecidos no </w:t>
      </w:r>
      <w:hyperlink r:id="rId20" w:anchor="art16" w:tgtFrame="_blank" w:history="1">
        <w:r w:rsidR="009511EB" w:rsidRPr="009511EB">
          <w:rPr>
            <w:rFonts w:ascii="Calibri" w:eastAsia="Times New Roman" w:hAnsi="Calibri" w:cs="Calibri"/>
            <w:color w:val="FF0000"/>
            <w:u w:val="single"/>
            <w:shd w:val="clear" w:color="auto" w:fill="FFFFFF"/>
          </w:rPr>
          <w:t>artigo 16 da Lei nº 14.133, de 2021</w:t>
        </w:r>
      </w:hyperlink>
      <w:r w:rsidR="009511EB" w:rsidRPr="009511EB">
        <w:rPr>
          <w:rFonts w:ascii="Calibri" w:eastAsia="Times New Roman" w:hAnsi="Calibri" w:cs="Calibri"/>
          <w:color w:val="FF0000"/>
          <w:shd w:val="clear" w:color="auto" w:fill="FFFFFF"/>
        </w:rPr>
        <w:t>. </w:t>
      </w:r>
      <w:r w:rsidR="009511EB" w:rsidRPr="009511EB">
        <w:rPr>
          <w:rFonts w:ascii="Calibri" w:eastAsia="Times New Roman" w:hAnsi="Calibri" w:cs="Calibri"/>
          <w:color w:val="FF0000"/>
        </w:rPr>
        <w:t> </w:t>
      </w:r>
    </w:p>
    <w:p w14:paraId="3A70324F" w14:textId="77777777" w:rsidR="009511EB" w:rsidRPr="009511EB" w:rsidRDefault="009511EB" w:rsidP="009511EB">
      <w:pPr>
        <w:spacing w:after="0" w:line="240" w:lineRule="auto"/>
        <w:jc w:val="both"/>
        <w:textAlignment w:val="baseline"/>
        <w:rPr>
          <w:rFonts w:ascii="Segoe UI" w:eastAsia="Times New Roman" w:hAnsi="Segoe UI" w:cs="Segoe UI"/>
          <w:sz w:val="18"/>
          <w:szCs w:val="18"/>
        </w:rPr>
      </w:pPr>
    </w:p>
    <w:p w14:paraId="313DB086" w14:textId="5D2DE193" w:rsidR="009511EB" w:rsidRDefault="009511EB" w:rsidP="009511EB">
      <w:pPr>
        <w:spacing w:after="0" w:line="240" w:lineRule="auto"/>
        <w:jc w:val="both"/>
        <w:textAlignment w:val="baseline"/>
        <w:rPr>
          <w:rFonts w:ascii="Calibri" w:eastAsia="Times New Roman" w:hAnsi="Calibri" w:cs="Calibri"/>
          <w:color w:val="000000"/>
        </w:rPr>
      </w:pPr>
      <w:r w:rsidRPr="009511EB">
        <w:rPr>
          <w:rFonts w:ascii="Calibri" w:eastAsia="Times New Roman" w:hAnsi="Calibri" w:cs="Calibri"/>
          <w:color w:val="000000"/>
          <w:shd w:val="clear" w:color="auto" w:fill="FFFFFF"/>
        </w:rPr>
        <w:t>5.</w:t>
      </w:r>
      <w:r w:rsidRPr="009511EB">
        <w:rPr>
          <w:rFonts w:ascii="Calibri" w:eastAsia="Times New Roman" w:hAnsi="Calibri" w:cs="Calibri"/>
          <w:color w:val="FF0000"/>
          <w:shd w:val="clear" w:color="auto" w:fill="FFFFFF"/>
        </w:rPr>
        <w:t>X</w:t>
      </w:r>
      <w:r w:rsidR="00EA2803">
        <w:rPr>
          <w:rFonts w:ascii="Calibri" w:eastAsia="Times New Roman" w:hAnsi="Calibri" w:cs="Calibri"/>
          <w:color w:val="000000"/>
          <w:shd w:val="clear" w:color="auto" w:fill="FFFFFF"/>
        </w:rPr>
        <w:t xml:space="preserve"> -</w:t>
      </w:r>
      <w:r w:rsidRPr="009511EB">
        <w:rPr>
          <w:rFonts w:ascii="Calibri" w:eastAsia="Times New Roman" w:hAnsi="Calibri" w:cs="Calibri"/>
          <w:color w:val="000000"/>
          <w:shd w:val="clear" w:color="auto" w:fill="FFFFFF"/>
        </w:rPr>
        <w:t xml:space="preserve"> O fornecedor enquadrado como microempresa, empresa de pequeno porte </w:t>
      </w:r>
      <w:r w:rsidRPr="009511EB">
        <w:rPr>
          <w:rFonts w:ascii="Calibri" w:eastAsia="Times New Roman" w:hAnsi="Calibri" w:cs="Calibri"/>
          <w:color w:val="FF0000"/>
          <w:shd w:val="clear" w:color="auto" w:fill="FFFFFF"/>
        </w:rPr>
        <w:t xml:space="preserve">ou sociedade cooperativa </w:t>
      </w:r>
      <w:r w:rsidRPr="009511EB">
        <w:rPr>
          <w:rFonts w:ascii="Calibri" w:eastAsia="Times New Roman" w:hAnsi="Calibri" w:cs="Calibri"/>
          <w:color w:val="000000"/>
          <w:shd w:val="clear" w:color="auto" w:fill="FFFFFF"/>
        </w:rPr>
        <w:t xml:space="preserve">deverá declarar, ainda, em campo próprio do sistema eletrônico, que cumpre os requisitos estabelecidos no </w:t>
      </w:r>
      <w:hyperlink r:id="rId21" w:anchor="art3" w:tgtFrame="_blank" w:history="1">
        <w:r w:rsidRPr="009511EB">
          <w:rPr>
            <w:rFonts w:ascii="Calibri" w:eastAsia="Times New Roman" w:hAnsi="Calibri" w:cs="Calibri"/>
            <w:color w:val="000080"/>
            <w:u w:val="single"/>
            <w:shd w:val="clear" w:color="auto" w:fill="FFFFFF"/>
          </w:rPr>
          <w:t>artigo 3° da Lei Complementar nº 123, de 2006</w:t>
        </w:r>
      </w:hyperlink>
      <w:r w:rsidRPr="009511EB">
        <w:rPr>
          <w:rFonts w:ascii="Calibri" w:eastAsia="Times New Roman" w:hAnsi="Calibri" w:cs="Calibri"/>
          <w:color w:val="000000"/>
          <w:shd w:val="clear" w:color="auto" w:fill="FFFFFF"/>
        </w:rPr>
        <w:t xml:space="preserve">, estando apto a usufruir do tratamento favorecido estabelecido em seus </w:t>
      </w:r>
      <w:hyperlink r:id="rId22" w:anchor="art42" w:tgtFrame="_blank" w:history="1">
        <w:r w:rsidRPr="009511EB">
          <w:rPr>
            <w:rFonts w:ascii="Calibri" w:eastAsia="Times New Roman" w:hAnsi="Calibri" w:cs="Calibri"/>
            <w:color w:val="000080"/>
            <w:u w:val="single"/>
            <w:shd w:val="clear" w:color="auto" w:fill="FFFFFF"/>
          </w:rPr>
          <w:t>arts. 42 a 49</w:t>
        </w:r>
      </w:hyperlink>
      <w:r w:rsidRPr="009511EB">
        <w:rPr>
          <w:rFonts w:ascii="Calibri" w:eastAsia="Times New Roman" w:hAnsi="Calibri" w:cs="Calibri"/>
          <w:color w:val="000000"/>
          <w:shd w:val="clear" w:color="auto" w:fill="FFFFFF"/>
        </w:rPr>
        <w:t xml:space="preserve">, observado o disposto nos </w:t>
      </w:r>
      <w:hyperlink r:id="rId23" w:anchor="art4%C2%A71" w:tgtFrame="_blank" w:history="1">
        <w:r w:rsidRPr="009511EB">
          <w:rPr>
            <w:rFonts w:ascii="Calibri" w:eastAsia="Times New Roman" w:hAnsi="Calibri" w:cs="Calibri"/>
            <w:color w:val="000080"/>
            <w:u w:val="single"/>
            <w:shd w:val="clear" w:color="auto" w:fill="FFFFFF"/>
          </w:rPr>
          <w:t>§§ 1º ao 3º do art. 4º, da Lei n.º 14.133, de 2021.</w:t>
        </w:r>
      </w:hyperlink>
      <w:r w:rsidRPr="009511EB">
        <w:rPr>
          <w:rFonts w:ascii="Calibri" w:eastAsia="Times New Roman" w:hAnsi="Calibri" w:cs="Calibri"/>
          <w:color w:val="000000"/>
          <w:shd w:val="clear" w:color="auto" w:fill="FFFFFF"/>
        </w:rPr>
        <w:t> </w:t>
      </w:r>
      <w:r w:rsidRPr="009511EB">
        <w:rPr>
          <w:rFonts w:ascii="Calibri" w:eastAsia="Times New Roman" w:hAnsi="Calibri" w:cs="Calibri"/>
          <w:color w:val="000000"/>
        </w:rPr>
        <w:t> </w:t>
      </w:r>
    </w:p>
    <w:p w14:paraId="2C98A986" w14:textId="77777777" w:rsidR="009511EB" w:rsidRPr="009511EB" w:rsidRDefault="009511EB" w:rsidP="009511EB">
      <w:pPr>
        <w:spacing w:after="0" w:line="240" w:lineRule="auto"/>
        <w:jc w:val="both"/>
        <w:textAlignment w:val="baseline"/>
        <w:rPr>
          <w:rFonts w:ascii="Segoe UI" w:eastAsia="Times New Roman" w:hAnsi="Segoe UI" w:cs="Segoe UI"/>
          <w:sz w:val="18"/>
          <w:szCs w:val="18"/>
        </w:rPr>
      </w:pPr>
    </w:p>
    <w:p w14:paraId="26A9D9F3" w14:textId="2652F0F7" w:rsidR="009511EB" w:rsidRPr="00940F9D" w:rsidRDefault="009511EB" w:rsidP="009511EB">
      <w:pPr>
        <w:spacing w:after="0" w:line="240" w:lineRule="auto"/>
        <w:jc w:val="both"/>
        <w:textAlignment w:val="baseline"/>
        <w:rPr>
          <w:rFonts w:ascii="Segoe UI" w:eastAsia="Times New Roman" w:hAnsi="Segoe UI" w:cs="Segoe UI"/>
          <w:color w:val="FF0000"/>
          <w:sz w:val="18"/>
          <w:szCs w:val="18"/>
        </w:rPr>
      </w:pPr>
      <w:r w:rsidRPr="009511EB">
        <w:rPr>
          <w:rFonts w:ascii="Calibri" w:eastAsia="Times New Roman" w:hAnsi="Calibri" w:cs="Calibri"/>
          <w:color w:val="000000"/>
          <w:shd w:val="clear" w:color="auto" w:fill="FFFFFF"/>
        </w:rPr>
        <w:t>5.</w:t>
      </w:r>
      <w:r w:rsidRPr="009511EB">
        <w:rPr>
          <w:rFonts w:ascii="Calibri" w:eastAsia="Times New Roman" w:hAnsi="Calibri" w:cs="Calibri"/>
          <w:color w:val="FF0000"/>
          <w:shd w:val="clear" w:color="auto" w:fill="FFFFFF"/>
        </w:rPr>
        <w:t>X.X</w:t>
      </w:r>
      <w:r w:rsidR="00EA2803">
        <w:rPr>
          <w:rFonts w:ascii="Calibri" w:eastAsia="Times New Roman" w:hAnsi="Calibri" w:cs="Calibri"/>
          <w:color w:val="000000"/>
          <w:shd w:val="clear" w:color="auto" w:fill="FFFFFF"/>
        </w:rPr>
        <w:t xml:space="preserve"> -</w:t>
      </w:r>
      <w:r w:rsidRPr="009511EB">
        <w:rPr>
          <w:rFonts w:ascii="Calibri" w:eastAsia="Times New Roman" w:hAnsi="Calibri" w:cs="Calibri"/>
          <w:color w:val="000000"/>
          <w:shd w:val="clear" w:color="auto" w:fill="FFFFFF"/>
        </w:rPr>
        <w:t xml:space="preserve"> </w:t>
      </w:r>
      <w:r w:rsidRPr="00940F9D">
        <w:rPr>
          <w:rFonts w:ascii="Calibri" w:eastAsia="Times New Roman" w:hAnsi="Calibri" w:cs="Calibri"/>
          <w:color w:val="FF0000"/>
          <w:shd w:val="clear" w:color="auto" w:fill="FFFFFF"/>
        </w:rPr>
        <w:t>no item exclusivo para participação de microempresas e empresas de pequeno porte, a assinalação do campo “não” impedirá o prosseguimento no certame, para aquele item;</w:t>
      </w:r>
      <w:r w:rsidRPr="00940F9D">
        <w:rPr>
          <w:rFonts w:ascii="Calibri" w:eastAsia="Times New Roman" w:hAnsi="Calibri" w:cs="Calibri"/>
          <w:color w:val="FF0000"/>
        </w:rPr>
        <w:t>  </w:t>
      </w:r>
    </w:p>
    <w:p w14:paraId="5D1B0DE0" w14:textId="10D49588" w:rsidR="009511EB" w:rsidRDefault="00EA2803" w:rsidP="009511EB">
      <w:pPr>
        <w:spacing w:after="0" w:line="240" w:lineRule="auto"/>
        <w:jc w:val="both"/>
        <w:textAlignment w:val="baseline"/>
        <w:rPr>
          <w:rFonts w:ascii="Calibri" w:eastAsia="Times New Roman" w:hAnsi="Calibri" w:cs="Calibri"/>
          <w:color w:val="FF0000"/>
        </w:rPr>
      </w:pPr>
      <w:r>
        <w:rPr>
          <w:rFonts w:ascii="Calibri" w:eastAsia="Times New Roman" w:hAnsi="Calibri" w:cs="Calibri"/>
          <w:color w:val="FF0000"/>
        </w:rPr>
        <w:t>5.X.X -</w:t>
      </w:r>
      <w:r w:rsidR="009511EB" w:rsidRPr="009511EB">
        <w:rPr>
          <w:rFonts w:ascii="Calibri" w:eastAsia="Times New Roman" w:hAnsi="Calibri" w:cs="Calibri"/>
          <w:color w:val="FF0000"/>
        </w:rPr>
        <w:t xml:space="preserve"> </w:t>
      </w:r>
      <w:r w:rsidR="009511EB" w:rsidRPr="009511EB">
        <w:rPr>
          <w:rFonts w:ascii="Calibri" w:eastAsia="Times New Roman" w:hAnsi="Calibri" w:cs="Calibri"/>
          <w:color w:val="FF0000"/>
          <w:shd w:val="clear" w:color="auto" w:fill="FFFFFF"/>
        </w:rPr>
        <w:t xml:space="preserve">nos itens em que a participação não for exclusiva para microempresas e empresas de pequeno porte, a assinalação do campo “não” apenas produzirá o efeito de o licitante não ter direito ao tratamento favorecido previsto na </w:t>
      </w:r>
      <w:hyperlink r:id="rId24" w:tgtFrame="_blank" w:history="1">
        <w:r w:rsidR="009511EB" w:rsidRPr="009511EB">
          <w:rPr>
            <w:rFonts w:ascii="Calibri" w:eastAsia="Times New Roman" w:hAnsi="Calibri" w:cs="Calibri"/>
            <w:color w:val="FF0000"/>
            <w:u w:val="single"/>
            <w:shd w:val="clear" w:color="auto" w:fill="FFFFFF"/>
          </w:rPr>
          <w:t>Lei Complementar nº 123, de 2006</w:t>
        </w:r>
      </w:hyperlink>
      <w:r w:rsidR="009511EB" w:rsidRPr="009511EB">
        <w:rPr>
          <w:rFonts w:ascii="Calibri" w:eastAsia="Times New Roman" w:hAnsi="Calibri" w:cs="Calibri"/>
          <w:color w:val="FF0000"/>
          <w:shd w:val="clear" w:color="auto" w:fill="FFFFFF"/>
        </w:rPr>
        <w:t>, mesmo que microempresa, empresa de pequeno porte ou sociedade cooperativa.</w:t>
      </w:r>
      <w:r w:rsidR="009511EB" w:rsidRPr="009511EB">
        <w:rPr>
          <w:rFonts w:ascii="Calibri" w:eastAsia="Times New Roman" w:hAnsi="Calibri" w:cs="Calibri"/>
          <w:color w:val="FF0000"/>
        </w:rPr>
        <w:t> </w:t>
      </w:r>
    </w:p>
    <w:p w14:paraId="10C47285" w14:textId="77777777" w:rsidR="006A53DC" w:rsidRPr="009511EB" w:rsidRDefault="006A53DC" w:rsidP="009511EB">
      <w:pPr>
        <w:spacing w:after="0" w:line="240" w:lineRule="auto"/>
        <w:jc w:val="both"/>
        <w:textAlignment w:val="baseline"/>
        <w:rPr>
          <w:rFonts w:ascii="Segoe UI" w:eastAsia="Times New Roman" w:hAnsi="Segoe UI" w:cs="Segoe UI"/>
          <w:sz w:val="18"/>
          <w:szCs w:val="18"/>
        </w:rPr>
      </w:pPr>
    </w:p>
    <w:p w14:paraId="6384E122" w14:textId="417BFF88" w:rsidR="006A53DC" w:rsidRDefault="00EA2803" w:rsidP="009511EB">
      <w:pPr>
        <w:spacing w:after="0" w:line="240" w:lineRule="auto"/>
        <w:jc w:val="both"/>
        <w:textAlignment w:val="baseline"/>
        <w:rPr>
          <w:rFonts w:ascii="Calibri" w:eastAsia="Times New Roman" w:hAnsi="Calibri" w:cs="Calibri"/>
          <w:shd w:val="clear" w:color="auto" w:fill="FFFFFF"/>
        </w:rPr>
      </w:pPr>
      <w:r>
        <w:rPr>
          <w:rFonts w:ascii="Calibri" w:eastAsia="Times New Roman" w:hAnsi="Calibri" w:cs="Calibri"/>
          <w:shd w:val="clear" w:color="auto" w:fill="FFFFFF"/>
        </w:rPr>
        <w:t>5.7 -</w:t>
      </w:r>
      <w:r w:rsidR="009511EB" w:rsidRPr="009511EB">
        <w:rPr>
          <w:rFonts w:ascii="Calibri" w:eastAsia="Times New Roman" w:hAnsi="Calibri" w:cs="Calibri"/>
          <w:shd w:val="clear" w:color="auto" w:fill="FFFFFF"/>
        </w:rPr>
        <w:t xml:space="preserve"> Os licitantes poderão retirar ou substituir a proposta até a abertura da sessão pública.</w:t>
      </w:r>
    </w:p>
    <w:p w14:paraId="71F038F7" w14:textId="180DC680" w:rsidR="009511EB" w:rsidRPr="009511EB" w:rsidRDefault="009511EB" w:rsidP="009511EB">
      <w:pPr>
        <w:spacing w:after="0" w:line="240" w:lineRule="auto"/>
        <w:jc w:val="both"/>
        <w:textAlignment w:val="baseline"/>
        <w:rPr>
          <w:rFonts w:ascii="Segoe UI" w:eastAsia="Times New Roman" w:hAnsi="Segoe UI" w:cs="Segoe UI"/>
          <w:sz w:val="18"/>
          <w:szCs w:val="18"/>
        </w:rPr>
      </w:pPr>
      <w:r w:rsidRPr="009511EB">
        <w:rPr>
          <w:rFonts w:ascii="Calibri" w:eastAsia="Times New Roman" w:hAnsi="Calibri" w:cs="Calibri"/>
          <w:shd w:val="clear" w:color="auto" w:fill="FFFFFF"/>
        </w:rPr>
        <w:t> </w:t>
      </w:r>
      <w:r w:rsidRPr="009511EB">
        <w:rPr>
          <w:rFonts w:ascii="Calibri" w:eastAsia="Times New Roman" w:hAnsi="Calibri" w:cs="Calibri"/>
        </w:rPr>
        <w:t> </w:t>
      </w:r>
    </w:p>
    <w:p w14:paraId="27C65FD5" w14:textId="52389163" w:rsidR="009511EB" w:rsidRDefault="00EA2803" w:rsidP="009511EB">
      <w:pPr>
        <w:spacing w:after="0" w:line="240" w:lineRule="auto"/>
        <w:jc w:val="both"/>
        <w:textAlignment w:val="baseline"/>
        <w:rPr>
          <w:rFonts w:ascii="Calibri" w:eastAsia="Times New Roman" w:hAnsi="Calibri" w:cs="Calibri"/>
        </w:rPr>
      </w:pPr>
      <w:r>
        <w:rPr>
          <w:rFonts w:ascii="Calibri" w:eastAsia="Times New Roman" w:hAnsi="Calibri" w:cs="Calibri"/>
          <w:shd w:val="clear" w:color="auto" w:fill="FFFFFF"/>
        </w:rPr>
        <w:t>5.8 -</w:t>
      </w:r>
      <w:r w:rsidR="009511EB" w:rsidRPr="009511EB">
        <w:rPr>
          <w:rFonts w:ascii="Calibri" w:eastAsia="Times New Roman" w:hAnsi="Calibri" w:cs="Calibri"/>
          <w:shd w:val="clear" w:color="auto" w:fill="FFFFFF"/>
        </w:rPr>
        <w:t xml:space="preserve"> Não haverá ordem de classificação na etapa de apresentação da proposta e dos documentos de habilitação pelo licitante, o que ocorrerá somente após os procedimentos de abertura da sessão pública e da fase de envio de lances. </w:t>
      </w:r>
      <w:r w:rsidR="009511EB" w:rsidRPr="009511EB">
        <w:rPr>
          <w:rFonts w:ascii="Calibri" w:eastAsia="Times New Roman" w:hAnsi="Calibri" w:cs="Calibri"/>
        </w:rPr>
        <w:t> </w:t>
      </w:r>
    </w:p>
    <w:p w14:paraId="5B7D7580" w14:textId="77777777" w:rsidR="006A53DC" w:rsidRPr="009511EB" w:rsidRDefault="006A53DC" w:rsidP="009511EB">
      <w:pPr>
        <w:spacing w:after="0" w:line="240" w:lineRule="auto"/>
        <w:jc w:val="both"/>
        <w:textAlignment w:val="baseline"/>
        <w:rPr>
          <w:rFonts w:ascii="Segoe UI" w:eastAsia="Times New Roman" w:hAnsi="Segoe UI" w:cs="Segoe UI"/>
          <w:sz w:val="18"/>
          <w:szCs w:val="18"/>
        </w:rPr>
      </w:pPr>
    </w:p>
    <w:p w14:paraId="00572ADA" w14:textId="085D23D8" w:rsidR="009511EB" w:rsidRDefault="009511EB" w:rsidP="009511EB">
      <w:pPr>
        <w:spacing w:after="0" w:line="240" w:lineRule="auto"/>
        <w:jc w:val="both"/>
        <w:textAlignment w:val="baseline"/>
        <w:rPr>
          <w:rFonts w:ascii="Calibri" w:eastAsia="Times New Roman" w:hAnsi="Calibri" w:cs="Calibri"/>
        </w:rPr>
      </w:pPr>
      <w:r w:rsidRPr="009511EB">
        <w:rPr>
          <w:rFonts w:ascii="Calibri" w:eastAsia="Times New Roman" w:hAnsi="Calibri" w:cs="Calibri"/>
          <w:shd w:val="clear" w:color="auto" w:fill="FFFFFF"/>
        </w:rPr>
        <w:t>5.9</w:t>
      </w:r>
      <w:r w:rsidR="00EA2803">
        <w:rPr>
          <w:rFonts w:ascii="Calibri" w:eastAsia="Times New Roman" w:hAnsi="Calibri" w:cs="Calibri"/>
          <w:shd w:val="clear" w:color="auto" w:fill="FFFFFF"/>
        </w:rPr>
        <w:t xml:space="preserve"> -</w:t>
      </w:r>
      <w:r w:rsidRPr="009511EB">
        <w:rPr>
          <w:rFonts w:ascii="Calibri" w:eastAsia="Times New Roman" w:hAnsi="Calibri" w:cs="Calibri"/>
          <w:shd w:val="clear" w:color="auto" w:fill="FFFFFF"/>
        </w:rPr>
        <w:t xml:space="preserve"> Serão disponibilizados para acesso público os documentos que compõem a proposta dos licitantes convocados para apresentação de propostas, após a fase de envio de lances. </w:t>
      </w:r>
      <w:r w:rsidRPr="009511EB">
        <w:rPr>
          <w:rFonts w:ascii="Calibri" w:eastAsia="Times New Roman" w:hAnsi="Calibri" w:cs="Calibri"/>
        </w:rPr>
        <w:t> </w:t>
      </w:r>
    </w:p>
    <w:p w14:paraId="78E721C7" w14:textId="77777777" w:rsidR="006A53DC" w:rsidRPr="009511EB" w:rsidRDefault="006A53DC" w:rsidP="009511EB">
      <w:pPr>
        <w:spacing w:after="0" w:line="240" w:lineRule="auto"/>
        <w:jc w:val="both"/>
        <w:textAlignment w:val="baseline"/>
        <w:rPr>
          <w:rFonts w:ascii="Segoe UI" w:eastAsia="Times New Roman" w:hAnsi="Segoe UI" w:cs="Segoe UI"/>
          <w:sz w:val="18"/>
          <w:szCs w:val="18"/>
        </w:rPr>
      </w:pPr>
    </w:p>
    <w:p w14:paraId="2B1390B7" w14:textId="194F4D9E" w:rsidR="009511EB" w:rsidRPr="009511EB" w:rsidRDefault="00EA2803" w:rsidP="009511EB">
      <w:pPr>
        <w:spacing w:after="0" w:line="240" w:lineRule="auto"/>
        <w:jc w:val="both"/>
        <w:textAlignment w:val="baseline"/>
        <w:rPr>
          <w:rFonts w:ascii="Segoe UI" w:eastAsia="Times New Roman" w:hAnsi="Segoe UI" w:cs="Segoe UI"/>
          <w:sz w:val="18"/>
          <w:szCs w:val="18"/>
        </w:rPr>
      </w:pPr>
      <w:r>
        <w:rPr>
          <w:rFonts w:ascii="Calibri" w:eastAsia="Times New Roman" w:hAnsi="Calibri" w:cs="Calibri"/>
          <w:shd w:val="clear" w:color="auto" w:fill="FFFFFF"/>
        </w:rPr>
        <w:t>5.10 -</w:t>
      </w:r>
      <w:r w:rsidR="009511EB" w:rsidRPr="009511EB">
        <w:rPr>
          <w:rFonts w:ascii="Calibri" w:eastAsia="Times New Roman" w:hAnsi="Calibri" w:cs="Calibri"/>
          <w:shd w:val="clear" w:color="auto" w:fill="FFFFFF"/>
        </w:rPr>
        <w:t xml:space="preserve"> </w:t>
      </w:r>
      <w:r w:rsidR="009511EB" w:rsidRPr="009511EB">
        <w:rPr>
          <w:rFonts w:ascii="Calibri" w:eastAsia="Times New Roman" w:hAnsi="Calibri" w:cs="Calibri"/>
          <w:color w:val="000000"/>
          <w:shd w:val="clear" w:color="auto" w:fill="FFFFFF"/>
        </w:rPr>
        <w:t xml:space="preserve">Desde que disponibilizada a funcionalidade no sistema, o licitante poderá parametrizar o seu valor final mínimo </w:t>
      </w:r>
      <w:r w:rsidR="009511EB" w:rsidRPr="009511EB">
        <w:rPr>
          <w:rFonts w:ascii="Calibri" w:eastAsia="Times New Roman" w:hAnsi="Calibri" w:cs="Calibri"/>
          <w:color w:val="FF0000"/>
          <w:shd w:val="clear" w:color="auto" w:fill="FFFFFF"/>
        </w:rPr>
        <w:t xml:space="preserve">ou o seu percentual de desconto máximo </w:t>
      </w:r>
      <w:r w:rsidR="009511EB" w:rsidRPr="009511EB">
        <w:rPr>
          <w:rFonts w:ascii="Calibri" w:eastAsia="Times New Roman" w:hAnsi="Calibri" w:cs="Calibri"/>
          <w:color w:val="000000"/>
          <w:shd w:val="clear" w:color="auto" w:fill="FFFFFF"/>
        </w:rPr>
        <w:t>quando do cadastramento da proposta e obedecerá às seguintes regras: </w:t>
      </w:r>
      <w:r w:rsidR="009511EB" w:rsidRPr="009511EB">
        <w:rPr>
          <w:rFonts w:ascii="Calibri" w:eastAsia="Times New Roman" w:hAnsi="Calibri" w:cs="Calibri"/>
          <w:color w:val="000000"/>
        </w:rPr>
        <w:t> </w:t>
      </w:r>
    </w:p>
    <w:p w14:paraId="28A373B5" w14:textId="77777777" w:rsidR="009511EB" w:rsidRPr="009511EB" w:rsidRDefault="009511EB" w:rsidP="009511EB">
      <w:pPr>
        <w:spacing w:after="0"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000000"/>
          <w:shd w:val="clear" w:color="auto" w:fill="FFFFFF"/>
        </w:rPr>
        <w:t xml:space="preserve">a) a aplicação do intervalo mínimo de diferença de valores </w:t>
      </w:r>
      <w:r w:rsidRPr="009511EB">
        <w:rPr>
          <w:rFonts w:ascii="Calibri" w:eastAsia="Times New Roman" w:hAnsi="Calibri" w:cs="Calibri"/>
          <w:color w:val="FF0000"/>
          <w:shd w:val="clear" w:color="auto" w:fill="FFFFFF"/>
        </w:rPr>
        <w:t>ou de percentuais entre os lances,</w:t>
      </w:r>
      <w:r w:rsidRPr="009511EB">
        <w:rPr>
          <w:rFonts w:ascii="Calibri" w:eastAsia="Times New Roman" w:hAnsi="Calibri" w:cs="Calibri"/>
          <w:color w:val="000000"/>
          <w:shd w:val="clear" w:color="auto" w:fill="FFFFFF"/>
        </w:rPr>
        <w:t xml:space="preserve"> que incidirá tanto em relação aos lances intermediários quanto em relação ao lance que cobrir a melhor oferta; e </w:t>
      </w:r>
      <w:r w:rsidRPr="009511EB">
        <w:rPr>
          <w:rFonts w:ascii="Calibri" w:eastAsia="Times New Roman" w:hAnsi="Calibri" w:cs="Calibri"/>
          <w:color w:val="000000"/>
        </w:rPr>
        <w:t> </w:t>
      </w:r>
    </w:p>
    <w:p w14:paraId="737837ED" w14:textId="77777777" w:rsidR="006A53DC" w:rsidRDefault="009511EB" w:rsidP="009511EB">
      <w:pPr>
        <w:spacing w:after="0" w:line="240" w:lineRule="auto"/>
        <w:jc w:val="both"/>
        <w:textAlignment w:val="baseline"/>
        <w:rPr>
          <w:rFonts w:ascii="Calibri" w:eastAsia="Times New Roman" w:hAnsi="Calibri" w:cs="Calibri"/>
          <w:color w:val="000000"/>
          <w:shd w:val="clear" w:color="auto" w:fill="FFFFFF"/>
        </w:rPr>
      </w:pPr>
      <w:r w:rsidRPr="009511EB">
        <w:rPr>
          <w:rFonts w:ascii="Calibri" w:eastAsia="Times New Roman" w:hAnsi="Calibri" w:cs="Calibri"/>
          <w:color w:val="000000"/>
          <w:shd w:val="clear" w:color="auto" w:fill="FFFFFF"/>
        </w:rPr>
        <w:t>b) os lances serão de envio automático pelo sistema, respeitado o valor final mínimo estabelecido e o intervalo de que trata o subitem acima. </w:t>
      </w:r>
    </w:p>
    <w:p w14:paraId="219AA399" w14:textId="167722A1" w:rsidR="009511EB" w:rsidRPr="009511EB" w:rsidRDefault="009511EB" w:rsidP="009511EB">
      <w:pPr>
        <w:spacing w:after="0"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000000"/>
        </w:rPr>
        <w:t> </w:t>
      </w:r>
    </w:p>
    <w:p w14:paraId="4482EAF1" w14:textId="57F04C5C" w:rsidR="009511EB" w:rsidRPr="009511EB" w:rsidRDefault="00EA2803" w:rsidP="009511EB">
      <w:pPr>
        <w:spacing w:after="0" w:line="240" w:lineRule="auto"/>
        <w:jc w:val="both"/>
        <w:textAlignment w:val="baseline"/>
        <w:rPr>
          <w:rFonts w:ascii="Segoe UI" w:eastAsia="Times New Roman" w:hAnsi="Segoe UI" w:cs="Segoe UI"/>
          <w:sz w:val="18"/>
          <w:szCs w:val="18"/>
        </w:rPr>
      </w:pPr>
      <w:r>
        <w:rPr>
          <w:rFonts w:ascii="Calibri" w:eastAsia="Times New Roman" w:hAnsi="Calibri" w:cs="Calibri"/>
          <w:color w:val="000000"/>
          <w:shd w:val="clear" w:color="auto" w:fill="FFFFFF"/>
        </w:rPr>
        <w:t>5.11 -</w:t>
      </w:r>
      <w:r w:rsidR="009511EB" w:rsidRPr="009511EB">
        <w:rPr>
          <w:rFonts w:ascii="Calibri" w:eastAsia="Times New Roman" w:hAnsi="Calibri" w:cs="Calibri"/>
          <w:color w:val="000000"/>
          <w:shd w:val="clear" w:color="auto" w:fill="FFFFFF"/>
        </w:rPr>
        <w:t xml:space="preserve"> O valor final mínimo </w:t>
      </w:r>
      <w:r w:rsidR="009511EB" w:rsidRPr="009511EB">
        <w:rPr>
          <w:rFonts w:ascii="Calibri" w:eastAsia="Times New Roman" w:hAnsi="Calibri" w:cs="Calibri"/>
          <w:color w:val="FF0000"/>
          <w:shd w:val="clear" w:color="auto" w:fill="FFFFFF"/>
        </w:rPr>
        <w:t>ou o percentual de desconto final máximo</w:t>
      </w:r>
      <w:r w:rsidR="009511EB" w:rsidRPr="009511EB">
        <w:rPr>
          <w:rFonts w:ascii="Calibri" w:eastAsia="Times New Roman" w:hAnsi="Calibri" w:cs="Calibri"/>
          <w:color w:val="000000"/>
          <w:shd w:val="clear" w:color="auto" w:fill="FFFFFF"/>
        </w:rPr>
        <w:t xml:space="preserve"> parametrizado no sistema poderá ser alterado pelo fornecedor durante a fase de disputa, sendo vedado: </w:t>
      </w:r>
      <w:r w:rsidR="009511EB" w:rsidRPr="009511EB">
        <w:rPr>
          <w:rFonts w:ascii="Calibri" w:eastAsia="Times New Roman" w:hAnsi="Calibri" w:cs="Calibri"/>
          <w:color w:val="000000"/>
        </w:rPr>
        <w:t> </w:t>
      </w:r>
    </w:p>
    <w:p w14:paraId="6D7BE887" w14:textId="7BA14C0F" w:rsidR="009511EB" w:rsidRPr="009511EB" w:rsidRDefault="009511EB" w:rsidP="009511EB">
      <w:pPr>
        <w:spacing w:after="0"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000000"/>
          <w:shd w:val="clear" w:color="auto" w:fill="FFFFFF"/>
        </w:rPr>
        <w:t>a) valor superior a lance já registrado pelo fornecedor no sistema, quando adotado o critério d</w:t>
      </w:r>
      <w:r w:rsidR="000E0DB1">
        <w:rPr>
          <w:rFonts w:ascii="Calibri" w:eastAsia="Times New Roman" w:hAnsi="Calibri" w:cs="Calibri"/>
          <w:color w:val="000000"/>
          <w:shd w:val="clear" w:color="auto" w:fill="FFFFFF"/>
        </w:rPr>
        <w:t xml:space="preserve">e julgamento por menor preço; </w:t>
      </w:r>
    </w:p>
    <w:p w14:paraId="45948019" w14:textId="01715F62" w:rsidR="009511EB" w:rsidRDefault="009511EB" w:rsidP="009511EB">
      <w:pPr>
        <w:spacing w:after="0" w:line="240" w:lineRule="auto"/>
        <w:jc w:val="both"/>
        <w:textAlignment w:val="baseline"/>
        <w:rPr>
          <w:rFonts w:ascii="Calibri" w:eastAsia="Times New Roman" w:hAnsi="Calibri" w:cs="Calibri"/>
          <w:color w:val="000000"/>
        </w:rPr>
      </w:pPr>
      <w:r w:rsidRPr="009511EB">
        <w:rPr>
          <w:rFonts w:ascii="Calibri" w:eastAsia="Times New Roman" w:hAnsi="Calibri" w:cs="Calibri"/>
          <w:color w:val="FF0000"/>
          <w:shd w:val="clear" w:color="auto" w:fill="FFFFFF"/>
        </w:rPr>
        <w:t>b) percentual de desconto inferior a lance já registrado pelo fornecedor no sistema, quando adotado o critério de julgamento por maior desconto.</w:t>
      </w:r>
      <w:r w:rsidRPr="009511EB">
        <w:rPr>
          <w:rFonts w:ascii="Calibri" w:eastAsia="Times New Roman" w:hAnsi="Calibri" w:cs="Calibri"/>
          <w:color w:val="000000"/>
          <w:shd w:val="clear" w:color="auto" w:fill="FFFFFF"/>
        </w:rPr>
        <w:t> </w:t>
      </w:r>
      <w:r w:rsidRPr="009511EB">
        <w:rPr>
          <w:rFonts w:ascii="Calibri" w:eastAsia="Times New Roman" w:hAnsi="Calibri" w:cs="Calibri"/>
          <w:color w:val="000000"/>
        </w:rPr>
        <w:t> </w:t>
      </w:r>
    </w:p>
    <w:p w14:paraId="7564DBA9" w14:textId="77777777" w:rsidR="006A53DC" w:rsidRPr="009511EB" w:rsidRDefault="006A53DC" w:rsidP="009511EB">
      <w:pPr>
        <w:spacing w:after="0" w:line="240" w:lineRule="auto"/>
        <w:jc w:val="both"/>
        <w:textAlignment w:val="baseline"/>
        <w:rPr>
          <w:rFonts w:ascii="Segoe UI" w:eastAsia="Times New Roman" w:hAnsi="Segoe UI" w:cs="Segoe UI"/>
          <w:sz w:val="18"/>
          <w:szCs w:val="18"/>
        </w:rPr>
      </w:pPr>
    </w:p>
    <w:p w14:paraId="6D031F10" w14:textId="19E31FA3" w:rsidR="009511EB" w:rsidRDefault="00EA2803" w:rsidP="009511EB">
      <w:pPr>
        <w:spacing w:after="0" w:line="240" w:lineRule="auto"/>
        <w:jc w:val="both"/>
        <w:textAlignment w:val="baseline"/>
        <w:rPr>
          <w:rFonts w:ascii="Calibri" w:eastAsia="Times New Roman" w:hAnsi="Calibri" w:cs="Calibri"/>
        </w:rPr>
      </w:pPr>
      <w:r>
        <w:rPr>
          <w:rFonts w:ascii="Calibri" w:eastAsia="Times New Roman" w:hAnsi="Calibri" w:cs="Calibri"/>
          <w:color w:val="000000"/>
          <w:shd w:val="clear" w:color="auto" w:fill="FFFFFF"/>
        </w:rPr>
        <w:t>5.12 -</w:t>
      </w:r>
      <w:r w:rsidR="009511EB" w:rsidRPr="009511EB">
        <w:rPr>
          <w:rFonts w:ascii="Calibri" w:eastAsia="Times New Roman" w:hAnsi="Calibri" w:cs="Calibri"/>
          <w:color w:val="000000"/>
          <w:shd w:val="clear" w:color="auto" w:fill="FFFFFF"/>
        </w:rPr>
        <w:t xml:space="preserve"> </w:t>
      </w:r>
      <w:r w:rsidR="009511EB" w:rsidRPr="009511EB">
        <w:rPr>
          <w:rFonts w:ascii="Calibri" w:eastAsia="Times New Roman" w:hAnsi="Calibri" w:cs="Calibri"/>
          <w:shd w:val="clear" w:color="auto" w:fill="FFFFFF"/>
        </w:rPr>
        <w:t xml:space="preserve">O valor final mínimo </w:t>
      </w:r>
      <w:r w:rsidR="009511EB" w:rsidRPr="009511EB">
        <w:rPr>
          <w:rFonts w:ascii="Calibri" w:eastAsia="Times New Roman" w:hAnsi="Calibri" w:cs="Calibri"/>
          <w:color w:val="FF0000"/>
          <w:shd w:val="clear" w:color="auto" w:fill="FFFFFF"/>
        </w:rPr>
        <w:t xml:space="preserve">ou o percentual de desconto final máximo </w:t>
      </w:r>
      <w:r w:rsidR="009511EB" w:rsidRPr="009511EB">
        <w:rPr>
          <w:rFonts w:ascii="Calibri" w:eastAsia="Times New Roman" w:hAnsi="Calibri" w:cs="Calibri"/>
          <w:shd w:val="clear" w:color="auto" w:fill="FFFFFF"/>
        </w:rPr>
        <w:t>parametrizado na forma do item 5</w:t>
      </w:r>
      <w:r w:rsidR="009511EB" w:rsidRPr="009511EB">
        <w:rPr>
          <w:rFonts w:ascii="Calibri" w:eastAsia="Times New Roman" w:hAnsi="Calibri" w:cs="Calibri"/>
          <w:color w:val="000000"/>
          <w:shd w:val="clear" w:color="auto" w:fill="E1E3E6"/>
        </w:rPr>
        <w:t>.11</w:t>
      </w:r>
      <w:r w:rsidR="009511EB" w:rsidRPr="009511EB">
        <w:rPr>
          <w:rFonts w:ascii="Calibri" w:eastAsia="Times New Roman" w:hAnsi="Calibri" w:cs="Calibri"/>
          <w:shd w:val="clear" w:color="auto" w:fill="FFFFFF"/>
        </w:rPr>
        <w:t xml:space="preserve"> possuirá caráter sigiloso para os demais fornecedores e para o órgão ou entidade promotora da licitação, podendo ser disponibilizado estrita e permanentemente aos órgãos de controle externo e interno.</w:t>
      </w:r>
      <w:r w:rsidR="009511EB" w:rsidRPr="009511EB">
        <w:rPr>
          <w:rFonts w:ascii="Calibri" w:eastAsia="Times New Roman" w:hAnsi="Calibri" w:cs="Calibri"/>
        </w:rPr>
        <w:t> </w:t>
      </w:r>
    </w:p>
    <w:p w14:paraId="761378DE" w14:textId="77777777" w:rsidR="006A53DC" w:rsidRPr="009511EB" w:rsidRDefault="006A53DC" w:rsidP="009511EB">
      <w:pPr>
        <w:spacing w:after="0" w:line="240" w:lineRule="auto"/>
        <w:jc w:val="both"/>
        <w:textAlignment w:val="baseline"/>
        <w:rPr>
          <w:rFonts w:ascii="Segoe UI" w:eastAsia="Times New Roman" w:hAnsi="Segoe UI" w:cs="Segoe UI"/>
          <w:sz w:val="18"/>
          <w:szCs w:val="18"/>
        </w:rPr>
      </w:pPr>
    </w:p>
    <w:p w14:paraId="2BCB9CCE" w14:textId="3314DEEA" w:rsidR="009511EB" w:rsidRDefault="00EA2803" w:rsidP="009511EB">
      <w:pPr>
        <w:spacing w:after="0" w:line="240" w:lineRule="auto"/>
        <w:jc w:val="both"/>
        <w:textAlignment w:val="baseline"/>
        <w:rPr>
          <w:rFonts w:ascii="Calibri" w:eastAsia="Times New Roman" w:hAnsi="Calibri" w:cs="Calibri"/>
        </w:rPr>
      </w:pPr>
      <w:r>
        <w:rPr>
          <w:rFonts w:ascii="Calibri" w:eastAsia="Times New Roman" w:hAnsi="Calibri" w:cs="Calibri"/>
          <w:shd w:val="clear" w:color="auto" w:fill="FFFFFF"/>
        </w:rPr>
        <w:t>5.13 -</w:t>
      </w:r>
      <w:r w:rsidR="009511EB" w:rsidRPr="009511EB">
        <w:rPr>
          <w:rFonts w:ascii="Calibri" w:eastAsia="Times New Roman" w:hAnsi="Calibri" w:cs="Calibri"/>
          <w:shd w:val="clear" w:color="auto" w:fill="FFFFFF"/>
        </w:rPr>
        <w:t xml:space="preserve">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 </w:t>
      </w:r>
      <w:r w:rsidR="009511EB" w:rsidRPr="009511EB">
        <w:rPr>
          <w:rFonts w:ascii="Calibri" w:eastAsia="Times New Roman" w:hAnsi="Calibri" w:cs="Calibri"/>
        </w:rPr>
        <w:t> </w:t>
      </w:r>
    </w:p>
    <w:p w14:paraId="3B98B841" w14:textId="77777777" w:rsidR="006A53DC" w:rsidRPr="009511EB" w:rsidRDefault="006A53DC" w:rsidP="009511EB">
      <w:pPr>
        <w:spacing w:after="0" w:line="240" w:lineRule="auto"/>
        <w:jc w:val="both"/>
        <w:textAlignment w:val="baseline"/>
        <w:rPr>
          <w:rFonts w:ascii="Segoe UI" w:eastAsia="Times New Roman" w:hAnsi="Segoe UI" w:cs="Segoe UI"/>
          <w:sz w:val="18"/>
          <w:szCs w:val="18"/>
        </w:rPr>
      </w:pPr>
    </w:p>
    <w:p w14:paraId="3D4B4535" w14:textId="3AAE937A" w:rsidR="009511EB" w:rsidRPr="009511EB" w:rsidRDefault="00EA2803" w:rsidP="009511EB">
      <w:pPr>
        <w:spacing w:after="0" w:line="240" w:lineRule="auto"/>
        <w:jc w:val="both"/>
        <w:textAlignment w:val="baseline"/>
        <w:rPr>
          <w:rFonts w:ascii="Segoe UI" w:eastAsia="Times New Roman" w:hAnsi="Segoe UI" w:cs="Segoe UI"/>
          <w:sz w:val="18"/>
          <w:szCs w:val="18"/>
        </w:rPr>
      </w:pPr>
      <w:r>
        <w:rPr>
          <w:rFonts w:ascii="Calibri" w:eastAsia="Times New Roman" w:hAnsi="Calibri" w:cs="Calibri"/>
          <w:shd w:val="clear" w:color="auto" w:fill="FFFFFF"/>
        </w:rPr>
        <w:t>5.14 -</w:t>
      </w:r>
      <w:r w:rsidR="009511EB" w:rsidRPr="009511EB">
        <w:rPr>
          <w:rFonts w:ascii="Calibri" w:eastAsia="Times New Roman" w:hAnsi="Calibri" w:cs="Calibri"/>
          <w:shd w:val="clear" w:color="auto" w:fill="FFFFFF"/>
        </w:rPr>
        <w:t xml:space="preserve"> O licitante deverá comunicar imediatamente ao provedor do sistema qualquer acontecimento que possa comprometer o sigilo ou a segurança, para imediato bloqueio de acesso. </w:t>
      </w:r>
      <w:r w:rsidR="009511EB" w:rsidRPr="009511EB">
        <w:rPr>
          <w:rFonts w:ascii="Calibri" w:eastAsia="Times New Roman" w:hAnsi="Calibri" w:cs="Calibri"/>
        </w:rPr>
        <w:t> </w:t>
      </w:r>
    </w:p>
    <w:p w14:paraId="0BAAC8D7" w14:textId="77777777" w:rsidR="009511EB" w:rsidRPr="009511EB" w:rsidRDefault="009511EB" w:rsidP="009511EB">
      <w:pPr>
        <w:spacing w:after="0" w:line="240" w:lineRule="auto"/>
        <w:ind w:right="810" w:firstLine="555"/>
        <w:jc w:val="both"/>
        <w:textAlignment w:val="baseline"/>
        <w:rPr>
          <w:rFonts w:ascii="Segoe UI" w:eastAsia="Times New Roman" w:hAnsi="Segoe UI" w:cs="Segoe UI"/>
          <w:sz w:val="18"/>
          <w:szCs w:val="18"/>
        </w:rPr>
      </w:pPr>
      <w:r w:rsidRPr="009511EB">
        <w:rPr>
          <w:rFonts w:ascii="Calibri" w:eastAsia="Times New Roman" w:hAnsi="Calibri" w:cs="Calibri"/>
          <w:color w:val="00000A"/>
        </w:rPr>
        <w:t> </w:t>
      </w:r>
    </w:p>
    <w:p w14:paraId="31E797A1" w14:textId="77777777" w:rsidR="009511EB" w:rsidRPr="00EA2803" w:rsidRDefault="009511EB" w:rsidP="00EA2803">
      <w:pPr>
        <w:pStyle w:val="Ttulo1"/>
        <w:rPr>
          <w:b/>
        </w:rPr>
      </w:pPr>
      <w:bookmarkStart w:id="8" w:name="_Toc156402086"/>
      <w:r w:rsidRPr="00EA2803">
        <w:rPr>
          <w:b/>
        </w:rPr>
        <w:t>6 – DO PREENCHIMENTO DA PROPOSTA</w:t>
      </w:r>
      <w:bookmarkEnd w:id="8"/>
      <w:r w:rsidRPr="00EA2803">
        <w:rPr>
          <w:b/>
        </w:rPr>
        <w:t>                                                                                                  </w:t>
      </w:r>
    </w:p>
    <w:p w14:paraId="1CB0C5D2" w14:textId="77777777" w:rsidR="009511EB" w:rsidRPr="009511EB" w:rsidRDefault="009511EB" w:rsidP="009511EB">
      <w:pPr>
        <w:spacing w:after="0" w:line="240" w:lineRule="auto"/>
        <w:ind w:right="30" w:firstLine="555"/>
        <w:jc w:val="both"/>
        <w:textAlignment w:val="baseline"/>
        <w:rPr>
          <w:rFonts w:ascii="Segoe UI" w:eastAsia="Times New Roman" w:hAnsi="Segoe UI" w:cs="Segoe UI"/>
          <w:sz w:val="18"/>
          <w:szCs w:val="18"/>
        </w:rPr>
      </w:pPr>
      <w:r w:rsidRPr="009511EB">
        <w:rPr>
          <w:rFonts w:ascii="Calibri" w:eastAsia="Times New Roman" w:hAnsi="Calibri" w:cs="Calibri"/>
        </w:rPr>
        <w:t> </w:t>
      </w:r>
    </w:p>
    <w:p w14:paraId="44A1C3F5" w14:textId="5F726D46" w:rsidR="009511EB" w:rsidRPr="009511EB" w:rsidRDefault="00EA2803" w:rsidP="009511EB">
      <w:pPr>
        <w:spacing w:after="0" w:line="240" w:lineRule="auto"/>
        <w:jc w:val="both"/>
        <w:textAlignment w:val="baseline"/>
        <w:rPr>
          <w:rFonts w:ascii="Segoe UI" w:eastAsia="Times New Roman" w:hAnsi="Segoe UI" w:cs="Segoe UI"/>
          <w:sz w:val="18"/>
          <w:szCs w:val="18"/>
        </w:rPr>
      </w:pPr>
      <w:r>
        <w:rPr>
          <w:rFonts w:ascii="Calibri" w:eastAsia="Times New Roman" w:hAnsi="Calibri" w:cs="Calibri"/>
        </w:rPr>
        <w:t>6.1 -</w:t>
      </w:r>
      <w:r w:rsidR="009511EB" w:rsidRPr="009511EB">
        <w:rPr>
          <w:rFonts w:ascii="Calibri" w:eastAsia="Times New Roman" w:hAnsi="Calibri" w:cs="Calibri"/>
          <w:color w:val="000000"/>
          <w:shd w:val="clear" w:color="auto" w:fill="FFFFFF"/>
        </w:rPr>
        <w:t xml:space="preserve"> O licitante deverá enviar sua proposta mediante o preenchimento, no sistema eletrônico, dos seguintes campos: </w:t>
      </w:r>
      <w:r w:rsidR="009511EB" w:rsidRPr="009511EB">
        <w:rPr>
          <w:rFonts w:ascii="Calibri" w:eastAsia="Times New Roman" w:hAnsi="Calibri" w:cs="Calibri"/>
          <w:color w:val="000000"/>
        </w:rPr>
        <w:t> </w:t>
      </w:r>
    </w:p>
    <w:p w14:paraId="0CE77077" w14:textId="77777777" w:rsidR="009511EB" w:rsidRPr="009511EB" w:rsidRDefault="009511EB" w:rsidP="009511EB">
      <w:pPr>
        <w:spacing w:after="0" w:line="240" w:lineRule="auto"/>
        <w:jc w:val="both"/>
        <w:textAlignment w:val="baseline"/>
        <w:rPr>
          <w:rFonts w:ascii="Segoe UI" w:eastAsia="Times New Roman" w:hAnsi="Segoe UI" w:cs="Segoe UI"/>
          <w:sz w:val="18"/>
          <w:szCs w:val="18"/>
        </w:rPr>
      </w:pPr>
      <w:r w:rsidRPr="009511EB">
        <w:rPr>
          <w:rFonts w:ascii="Calibri" w:eastAsia="Times New Roman" w:hAnsi="Calibri" w:cs="Calibri"/>
        </w:rPr>
        <w:t xml:space="preserve"> a) </w:t>
      </w:r>
      <w:r w:rsidRPr="009511EB">
        <w:rPr>
          <w:rFonts w:ascii="Calibri" w:eastAsia="Times New Roman" w:hAnsi="Calibri" w:cs="Calibri"/>
          <w:color w:val="FF0000"/>
        </w:rPr>
        <w:t xml:space="preserve">valor (ou desconto)  (mensal, unitário, etc, conforme o caso) </w:t>
      </w:r>
      <w:r w:rsidRPr="00D35C9A">
        <w:rPr>
          <w:rFonts w:ascii="Calibri" w:eastAsia="Times New Roman" w:hAnsi="Calibri" w:cs="Calibri"/>
        </w:rPr>
        <w:t xml:space="preserve">e </w:t>
      </w:r>
      <w:r w:rsidRPr="009511EB">
        <w:rPr>
          <w:rFonts w:ascii="Calibri" w:eastAsia="Times New Roman" w:hAnsi="Calibri" w:cs="Calibri"/>
          <w:color w:val="FF0000"/>
        </w:rPr>
        <w:t>...... (anual, total) do item; </w:t>
      </w:r>
    </w:p>
    <w:p w14:paraId="25D22C45" w14:textId="77777777" w:rsidR="009511EB" w:rsidRPr="009511EB" w:rsidRDefault="009511EB" w:rsidP="009511EB">
      <w:pPr>
        <w:spacing w:after="0" w:line="240" w:lineRule="auto"/>
        <w:jc w:val="both"/>
        <w:textAlignment w:val="baseline"/>
        <w:rPr>
          <w:rFonts w:ascii="Segoe UI" w:eastAsia="Times New Roman" w:hAnsi="Segoe UI" w:cs="Segoe UI"/>
          <w:sz w:val="18"/>
          <w:szCs w:val="18"/>
        </w:rPr>
      </w:pPr>
      <w:r w:rsidRPr="009511EB">
        <w:rPr>
          <w:rFonts w:ascii="Calibri" w:eastAsia="Times New Roman" w:hAnsi="Calibri" w:cs="Calibri"/>
        </w:rPr>
        <w:t>b) Marca; </w:t>
      </w:r>
    </w:p>
    <w:p w14:paraId="0AF91EE6" w14:textId="1CA27733" w:rsidR="009511EB" w:rsidRDefault="009511EB" w:rsidP="009511EB">
      <w:pPr>
        <w:spacing w:after="0" w:line="240" w:lineRule="auto"/>
        <w:jc w:val="both"/>
        <w:textAlignment w:val="baseline"/>
        <w:rPr>
          <w:rFonts w:ascii="Calibri" w:eastAsia="Times New Roman" w:hAnsi="Calibri" w:cs="Calibri"/>
          <w:color w:val="FF0000"/>
        </w:rPr>
      </w:pPr>
      <w:r w:rsidRPr="009511EB">
        <w:rPr>
          <w:rFonts w:ascii="Calibri" w:eastAsia="Times New Roman" w:hAnsi="Calibri" w:cs="Calibri"/>
        </w:rPr>
        <w:t xml:space="preserve">c) </w:t>
      </w:r>
      <w:r w:rsidRPr="009511EB">
        <w:rPr>
          <w:rFonts w:ascii="Calibri" w:eastAsia="Times New Roman" w:hAnsi="Calibri" w:cs="Calibri"/>
          <w:color w:val="FF0000"/>
        </w:rPr>
        <w:t>Fabricante;  </w:t>
      </w:r>
    </w:p>
    <w:p w14:paraId="1FC3AD4E" w14:textId="77777777" w:rsidR="00EA2803" w:rsidRPr="009511EB" w:rsidRDefault="00EA2803" w:rsidP="009511EB">
      <w:pPr>
        <w:spacing w:after="0" w:line="240" w:lineRule="auto"/>
        <w:jc w:val="both"/>
        <w:textAlignment w:val="baseline"/>
        <w:rPr>
          <w:rFonts w:ascii="Segoe UI" w:eastAsia="Times New Roman" w:hAnsi="Segoe UI" w:cs="Segoe UI"/>
          <w:sz w:val="18"/>
          <w:szCs w:val="18"/>
        </w:rPr>
      </w:pPr>
    </w:p>
    <w:p w14:paraId="12230A24" w14:textId="0F197792" w:rsidR="009511EB" w:rsidRPr="009511EB" w:rsidRDefault="009511EB" w:rsidP="009511EB">
      <w:pPr>
        <w:spacing w:after="0" w:line="240" w:lineRule="auto"/>
        <w:jc w:val="both"/>
        <w:textAlignment w:val="baseline"/>
        <w:rPr>
          <w:rFonts w:ascii="Segoe UI" w:eastAsia="Times New Roman" w:hAnsi="Segoe UI" w:cs="Segoe UI"/>
          <w:sz w:val="18"/>
          <w:szCs w:val="18"/>
        </w:rPr>
      </w:pPr>
      <w:r w:rsidRPr="009511EB">
        <w:rPr>
          <w:rFonts w:ascii="Calibri" w:eastAsia="Times New Roman" w:hAnsi="Calibri" w:cs="Calibri"/>
          <w:i/>
          <w:iCs/>
          <w:shd w:val="clear" w:color="auto" w:fill="FFFFFF"/>
        </w:rPr>
        <w:t> </w:t>
      </w:r>
      <w:r w:rsidRPr="009511EB">
        <w:rPr>
          <w:rFonts w:ascii="Calibri" w:eastAsia="Times New Roman" w:hAnsi="Calibri" w:cs="Calibri"/>
          <w:b/>
          <w:bCs/>
          <w:color w:val="000000"/>
        </w:rPr>
        <w:t> </w:t>
      </w:r>
      <w:r w:rsidR="00EA2803">
        <w:rPr>
          <w:rFonts w:ascii="Calibri" w:eastAsia="Times New Roman" w:hAnsi="Calibri" w:cs="Calibri"/>
          <w:color w:val="000000"/>
        </w:rPr>
        <w:t>6.1.2 -</w:t>
      </w:r>
      <w:r w:rsidRPr="009511EB">
        <w:rPr>
          <w:rFonts w:ascii="Calibri" w:eastAsia="Times New Roman" w:hAnsi="Calibri" w:cs="Calibri"/>
          <w:color w:val="000000"/>
        </w:rPr>
        <w:t xml:space="preserve"> É obrigatória a oferta da quantidade máxima de lotes. </w:t>
      </w:r>
    </w:p>
    <w:p w14:paraId="6548BD79" w14:textId="77777777" w:rsidR="009511EB" w:rsidRPr="009511EB" w:rsidRDefault="009511EB" w:rsidP="009511EB">
      <w:pPr>
        <w:spacing w:after="0" w:line="240" w:lineRule="auto"/>
        <w:jc w:val="center"/>
        <w:textAlignment w:val="baseline"/>
        <w:rPr>
          <w:rFonts w:ascii="Segoe UI" w:eastAsia="Times New Roman" w:hAnsi="Segoe UI" w:cs="Segoe UI"/>
          <w:sz w:val="18"/>
          <w:szCs w:val="18"/>
        </w:rPr>
      </w:pPr>
      <w:r w:rsidRPr="009511EB">
        <w:rPr>
          <w:rFonts w:ascii="Calibri Light" w:eastAsia="Times New Roman" w:hAnsi="Calibri Light" w:cs="Calibri Light"/>
          <w:b/>
          <w:bCs/>
          <w:color w:val="FF0000"/>
        </w:rPr>
        <w:t>OU</w:t>
      </w:r>
      <w:r w:rsidRPr="009511EB">
        <w:rPr>
          <w:rFonts w:ascii="Calibri Light" w:eastAsia="Times New Roman" w:hAnsi="Calibri Light" w:cs="Calibri Light"/>
          <w:color w:val="FF0000"/>
        </w:rPr>
        <w:t> </w:t>
      </w:r>
    </w:p>
    <w:p w14:paraId="3299C637" w14:textId="77777777" w:rsidR="009511EB" w:rsidRPr="009511EB" w:rsidRDefault="009511EB" w:rsidP="009511EB">
      <w:pPr>
        <w:spacing w:after="0" w:line="240" w:lineRule="auto"/>
        <w:jc w:val="both"/>
        <w:textAlignment w:val="baseline"/>
        <w:rPr>
          <w:rFonts w:ascii="Segoe UI" w:eastAsia="Times New Roman" w:hAnsi="Segoe UI" w:cs="Segoe UI"/>
          <w:sz w:val="18"/>
          <w:szCs w:val="18"/>
        </w:rPr>
      </w:pPr>
      <w:r w:rsidRPr="009511EB">
        <w:rPr>
          <w:rFonts w:ascii="Calibri Light" w:eastAsia="Times New Roman" w:hAnsi="Calibri Light" w:cs="Calibri Light"/>
          <w:b/>
          <w:bCs/>
          <w:color w:val="0070C0"/>
        </w:rPr>
        <w:t>*Nota Explicativa: No caso de licitação por itens agrupados, utilizar subitens abaixo:</w:t>
      </w:r>
      <w:r w:rsidRPr="009511EB">
        <w:rPr>
          <w:rFonts w:ascii="Calibri Light" w:eastAsia="Times New Roman" w:hAnsi="Calibri Light" w:cs="Calibri Light"/>
          <w:color w:val="0070C0"/>
        </w:rPr>
        <w:t> </w:t>
      </w:r>
    </w:p>
    <w:p w14:paraId="7E828899" w14:textId="77777777" w:rsidR="006A53DC" w:rsidRDefault="009511EB" w:rsidP="009511EB">
      <w:pPr>
        <w:spacing w:after="0" w:line="240" w:lineRule="auto"/>
        <w:textAlignment w:val="baseline"/>
        <w:rPr>
          <w:rFonts w:ascii="Calibri" w:eastAsia="Times New Roman" w:hAnsi="Calibri" w:cs="Calibri"/>
          <w:color w:val="FF0000"/>
        </w:rPr>
      </w:pPr>
      <w:r w:rsidRPr="009511EB">
        <w:rPr>
          <w:rFonts w:ascii="Calibri" w:eastAsia="Times New Roman" w:hAnsi="Calibri" w:cs="Calibri"/>
          <w:color w:val="FF0000"/>
        </w:rPr>
        <w:t>6.1.2 - É obrigatória a cotação, na proposta, de todos os itens que compõem o(s)  grupo(s) de interesse da licitante, além do valor global de cada um dos grupos que serão objeto  de oferta da licitante, pois cada grupo de itens deverá ser adquirido por um único fornecedor.</w:t>
      </w:r>
    </w:p>
    <w:p w14:paraId="5055FE1A" w14:textId="7AC8A583" w:rsidR="009511EB" w:rsidRPr="009511EB" w:rsidRDefault="009511EB" w:rsidP="009511EB">
      <w:pPr>
        <w:spacing w:after="0" w:line="240" w:lineRule="auto"/>
        <w:textAlignment w:val="baseline"/>
        <w:rPr>
          <w:rFonts w:ascii="Segoe UI" w:eastAsia="Times New Roman" w:hAnsi="Segoe UI" w:cs="Segoe UI"/>
          <w:sz w:val="18"/>
          <w:szCs w:val="18"/>
        </w:rPr>
      </w:pPr>
      <w:r w:rsidRPr="009511EB">
        <w:rPr>
          <w:rFonts w:ascii="Calibri" w:eastAsia="Times New Roman" w:hAnsi="Calibri" w:cs="Calibri"/>
          <w:color w:val="FF0000"/>
        </w:rPr>
        <w:t>  </w:t>
      </w:r>
    </w:p>
    <w:p w14:paraId="0E020849" w14:textId="77777777" w:rsidR="009511EB" w:rsidRPr="009511EB" w:rsidRDefault="009511EB" w:rsidP="009511EB">
      <w:pPr>
        <w:spacing w:after="0" w:line="240" w:lineRule="auto"/>
        <w:textAlignment w:val="baseline"/>
        <w:rPr>
          <w:rFonts w:ascii="Segoe UI" w:eastAsia="Times New Roman" w:hAnsi="Segoe UI" w:cs="Segoe UI"/>
          <w:sz w:val="18"/>
          <w:szCs w:val="18"/>
        </w:rPr>
      </w:pPr>
      <w:r w:rsidRPr="009511EB">
        <w:rPr>
          <w:rFonts w:ascii="Calibri" w:eastAsia="Times New Roman" w:hAnsi="Calibri" w:cs="Calibri"/>
          <w:color w:val="FF0000"/>
        </w:rPr>
        <w:t>6.1.2.1 - As ofertas das licitantes não poderão ultrapassar o limite dos preços unitários de  cada item estimados no termo de referência, sob pena de desclassificação da proposta de preços, ainda que esta consigne o menor valor total por grupo. </w:t>
      </w:r>
    </w:p>
    <w:p w14:paraId="7F048E04" w14:textId="77777777" w:rsidR="009511EB" w:rsidRPr="009511EB" w:rsidRDefault="009511EB" w:rsidP="009511EB">
      <w:pPr>
        <w:spacing w:after="0" w:line="240" w:lineRule="auto"/>
        <w:jc w:val="center"/>
        <w:textAlignment w:val="baseline"/>
        <w:rPr>
          <w:rFonts w:ascii="Segoe UI" w:eastAsia="Times New Roman" w:hAnsi="Segoe UI" w:cs="Segoe UI"/>
          <w:sz w:val="18"/>
          <w:szCs w:val="18"/>
        </w:rPr>
      </w:pPr>
      <w:r w:rsidRPr="009511EB">
        <w:rPr>
          <w:rFonts w:ascii="Calibri" w:eastAsia="Times New Roman" w:hAnsi="Calibri" w:cs="Calibri"/>
          <w:b/>
          <w:bCs/>
          <w:color w:val="FF0000"/>
        </w:rPr>
        <w:t>OU</w:t>
      </w:r>
      <w:r w:rsidRPr="009511EB">
        <w:rPr>
          <w:rFonts w:ascii="Calibri" w:eastAsia="Times New Roman" w:hAnsi="Calibri" w:cs="Calibri"/>
          <w:color w:val="FF0000"/>
        </w:rPr>
        <w:t> </w:t>
      </w:r>
    </w:p>
    <w:p w14:paraId="6CC923D0" w14:textId="77777777" w:rsidR="009511EB" w:rsidRPr="009511EB" w:rsidRDefault="009511EB" w:rsidP="009511EB">
      <w:pPr>
        <w:spacing w:after="0" w:line="240" w:lineRule="auto"/>
        <w:jc w:val="both"/>
        <w:textAlignment w:val="baseline"/>
        <w:rPr>
          <w:rFonts w:ascii="Segoe UI" w:eastAsia="Times New Roman" w:hAnsi="Segoe UI" w:cs="Segoe UI"/>
          <w:sz w:val="18"/>
          <w:szCs w:val="18"/>
        </w:rPr>
      </w:pPr>
      <w:r w:rsidRPr="009511EB">
        <w:rPr>
          <w:rFonts w:ascii="Calibri Light" w:eastAsia="Times New Roman" w:hAnsi="Calibri Light" w:cs="Calibri Light"/>
          <w:b/>
          <w:bCs/>
          <w:color w:val="0070C0"/>
        </w:rPr>
        <w:t>*Nota Explicativa: utilizar abaixo somente em caso de licitação totalizada, e completar com a justificativa:</w:t>
      </w:r>
      <w:r w:rsidRPr="009511EB">
        <w:rPr>
          <w:rFonts w:ascii="Calibri Light" w:eastAsia="Times New Roman" w:hAnsi="Calibri Light" w:cs="Calibri Light"/>
          <w:color w:val="0070C0"/>
        </w:rPr>
        <w:t> </w:t>
      </w:r>
    </w:p>
    <w:p w14:paraId="7B6FE635" w14:textId="77777777" w:rsidR="009511EB" w:rsidRPr="009511EB" w:rsidRDefault="009511EB" w:rsidP="009511EB">
      <w:pPr>
        <w:spacing w:after="0" w:line="240" w:lineRule="auto"/>
        <w:textAlignment w:val="baseline"/>
        <w:rPr>
          <w:rFonts w:ascii="Segoe UI" w:eastAsia="Times New Roman" w:hAnsi="Segoe UI" w:cs="Segoe UI"/>
          <w:sz w:val="18"/>
          <w:szCs w:val="18"/>
        </w:rPr>
      </w:pPr>
      <w:r w:rsidRPr="009511EB">
        <w:rPr>
          <w:rFonts w:ascii="Calibri Light" w:eastAsia="Times New Roman" w:hAnsi="Calibri Light" w:cs="Calibri Light"/>
          <w:b/>
          <w:bCs/>
          <w:color w:val="FF0000"/>
        </w:rPr>
        <w:t>6.1.2 - É obrigatória a cotação de todos os itens do termo de referência na proposta, pois  estes devem ser adquiridos por um único fornecedor, de forma a se garantir .............</w:t>
      </w:r>
      <w:r w:rsidRPr="009511EB">
        <w:rPr>
          <w:rFonts w:ascii="Calibri Light" w:eastAsia="Times New Roman" w:hAnsi="Calibri Light" w:cs="Calibri Light"/>
          <w:color w:val="FF0000"/>
        </w:rPr>
        <w:t> </w:t>
      </w:r>
    </w:p>
    <w:p w14:paraId="0EDF8501" w14:textId="77777777" w:rsidR="009511EB" w:rsidRPr="009511EB" w:rsidRDefault="009511EB" w:rsidP="009511EB">
      <w:pPr>
        <w:spacing w:after="0" w:line="240" w:lineRule="auto"/>
        <w:jc w:val="both"/>
        <w:textAlignment w:val="baseline"/>
        <w:rPr>
          <w:rFonts w:ascii="Segoe UI" w:eastAsia="Times New Roman" w:hAnsi="Segoe UI" w:cs="Segoe UI"/>
          <w:sz w:val="18"/>
          <w:szCs w:val="18"/>
        </w:rPr>
      </w:pPr>
      <w:r w:rsidRPr="009511EB">
        <w:rPr>
          <w:rFonts w:ascii="Calibri" w:eastAsia="Times New Roman" w:hAnsi="Calibri" w:cs="Calibri"/>
        </w:rPr>
        <w:t> </w:t>
      </w:r>
    </w:p>
    <w:p w14:paraId="2FFE33AF" w14:textId="47B8D1C8" w:rsidR="009511EB" w:rsidRDefault="00EA2803" w:rsidP="009511EB">
      <w:pPr>
        <w:spacing w:after="0" w:line="240" w:lineRule="auto"/>
        <w:jc w:val="both"/>
        <w:textAlignment w:val="baseline"/>
        <w:rPr>
          <w:rFonts w:ascii="Calibri" w:eastAsia="Times New Roman" w:hAnsi="Calibri" w:cs="Calibri"/>
        </w:rPr>
      </w:pPr>
      <w:r>
        <w:rPr>
          <w:rFonts w:ascii="Calibri" w:eastAsia="Times New Roman" w:hAnsi="Calibri" w:cs="Calibri"/>
        </w:rPr>
        <w:t>6.2 -</w:t>
      </w:r>
      <w:r w:rsidR="009511EB" w:rsidRPr="009511EB">
        <w:rPr>
          <w:rFonts w:ascii="Calibri" w:eastAsia="Times New Roman" w:hAnsi="Calibri" w:cs="Calibri"/>
        </w:rPr>
        <w:t xml:space="preserve"> </w:t>
      </w:r>
      <w:r w:rsidR="009511EB" w:rsidRPr="009511EB">
        <w:rPr>
          <w:rFonts w:ascii="Calibri" w:eastAsia="Times New Roman" w:hAnsi="Calibri" w:cs="Calibri"/>
          <w:shd w:val="clear" w:color="auto" w:fill="FFFFFF"/>
        </w:rPr>
        <w:t>Todas as especificações do objeto contidas na proposta vinculam o licitante. </w:t>
      </w:r>
      <w:r w:rsidR="009511EB" w:rsidRPr="009511EB">
        <w:rPr>
          <w:rFonts w:ascii="Calibri" w:eastAsia="Times New Roman" w:hAnsi="Calibri" w:cs="Calibri"/>
        </w:rPr>
        <w:t> </w:t>
      </w:r>
    </w:p>
    <w:p w14:paraId="4FFFB596" w14:textId="77777777" w:rsidR="006A53DC" w:rsidRPr="009511EB" w:rsidRDefault="006A53DC" w:rsidP="009511EB">
      <w:pPr>
        <w:spacing w:after="0" w:line="240" w:lineRule="auto"/>
        <w:jc w:val="both"/>
        <w:textAlignment w:val="baseline"/>
        <w:rPr>
          <w:rFonts w:ascii="Segoe UI" w:eastAsia="Times New Roman" w:hAnsi="Segoe UI" w:cs="Segoe UI"/>
          <w:sz w:val="18"/>
          <w:szCs w:val="18"/>
        </w:rPr>
      </w:pPr>
    </w:p>
    <w:p w14:paraId="46117C84" w14:textId="36343EEA" w:rsidR="009511EB" w:rsidRDefault="00EA2803" w:rsidP="009511EB">
      <w:pPr>
        <w:spacing w:after="0" w:line="240" w:lineRule="auto"/>
        <w:jc w:val="both"/>
        <w:textAlignment w:val="baseline"/>
        <w:rPr>
          <w:rFonts w:ascii="Calibri" w:eastAsia="Times New Roman" w:hAnsi="Calibri" w:cs="Calibri"/>
        </w:rPr>
      </w:pPr>
      <w:r>
        <w:rPr>
          <w:rFonts w:ascii="Calibri" w:eastAsia="Times New Roman" w:hAnsi="Calibri" w:cs="Calibri"/>
          <w:shd w:val="clear" w:color="auto" w:fill="FFFFFF"/>
        </w:rPr>
        <w:t>6.3 -</w:t>
      </w:r>
      <w:r w:rsidR="009511EB" w:rsidRPr="009511EB">
        <w:rPr>
          <w:rFonts w:ascii="Calibri" w:eastAsia="Times New Roman" w:hAnsi="Calibri" w:cs="Calibri"/>
          <w:shd w:val="clear" w:color="auto" w:fill="FFFFFF"/>
        </w:rPr>
        <w:t xml:space="preserve"> Nos valores propostos estarão inclusos todos os custos operacionais, encargos previdenciários, trabalhistas, tributários, comerciais e quaisquer outros que incidam direta ou indiretamente na execução do objeto. </w:t>
      </w:r>
      <w:r w:rsidR="009511EB" w:rsidRPr="009511EB">
        <w:rPr>
          <w:rFonts w:ascii="Calibri" w:eastAsia="Times New Roman" w:hAnsi="Calibri" w:cs="Calibri"/>
        </w:rPr>
        <w:t> </w:t>
      </w:r>
    </w:p>
    <w:p w14:paraId="2A4CA621" w14:textId="77777777" w:rsidR="006A53DC" w:rsidRPr="009511EB" w:rsidRDefault="006A53DC" w:rsidP="009511EB">
      <w:pPr>
        <w:spacing w:after="0" w:line="240" w:lineRule="auto"/>
        <w:jc w:val="both"/>
        <w:textAlignment w:val="baseline"/>
        <w:rPr>
          <w:rFonts w:ascii="Segoe UI" w:eastAsia="Times New Roman" w:hAnsi="Segoe UI" w:cs="Segoe UI"/>
          <w:sz w:val="18"/>
          <w:szCs w:val="18"/>
        </w:rPr>
      </w:pPr>
    </w:p>
    <w:p w14:paraId="27E2B9C8" w14:textId="536E2305" w:rsidR="009511EB" w:rsidRDefault="00EA2803" w:rsidP="009511EB">
      <w:pPr>
        <w:spacing w:after="0" w:line="240" w:lineRule="auto"/>
        <w:jc w:val="both"/>
        <w:textAlignment w:val="baseline"/>
        <w:rPr>
          <w:rFonts w:ascii="Calibri" w:eastAsia="Times New Roman" w:hAnsi="Calibri" w:cs="Calibri"/>
          <w:color w:val="000000"/>
        </w:rPr>
      </w:pPr>
      <w:r>
        <w:rPr>
          <w:rFonts w:ascii="Calibri" w:eastAsia="Times New Roman" w:hAnsi="Calibri" w:cs="Calibri"/>
          <w:shd w:val="clear" w:color="auto" w:fill="FFFFFF"/>
        </w:rPr>
        <w:t>6.4 -</w:t>
      </w:r>
      <w:r w:rsidR="00497085">
        <w:rPr>
          <w:rFonts w:ascii="Calibri" w:eastAsia="Times New Roman" w:hAnsi="Calibri" w:cs="Calibri"/>
          <w:shd w:val="clear" w:color="auto" w:fill="FFFFFF"/>
        </w:rPr>
        <w:t xml:space="preserve"> </w:t>
      </w:r>
      <w:r w:rsidR="009511EB" w:rsidRPr="009511EB">
        <w:rPr>
          <w:rFonts w:ascii="Calibri" w:eastAsia="Times New Roman" w:hAnsi="Calibri" w:cs="Calibri"/>
          <w:color w:val="000000"/>
        </w:rPr>
        <w:t>Os preços ofertados, tanto na proposta inicial, quanto na etapa de lances, serão de exclusiva responsabilidade do licitante, não lhe assistindo o direito de pleitear qualquer alteração, sob alegação de erro, omissão ou qualquer outro pretexto. </w:t>
      </w:r>
    </w:p>
    <w:p w14:paraId="0D833BF0" w14:textId="77777777" w:rsidR="006A53DC" w:rsidRPr="009511EB" w:rsidRDefault="006A53DC" w:rsidP="009511EB">
      <w:pPr>
        <w:spacing w:after="0" w:line="240" w:lineRule="auto"/>
        <w:jc w:val="both"/>
        <w:textAlignment w:val="baseline"/>
        <w:rPr>
          <w:rFonts w:ascii="Segoe UI" w:eastAsia="Times New Roman" w:hAnsi="Segoe UI" w:cs="Segoe UI"/>
          <w:sz w:val="18"/>
          <w:szCs w:val="18"/>
        </w:rPr>
      </w:pPr>
    </w:p>
    <w:p w14:paraId="3FFE01BA" w14:textId="07AE35AD" w:rsidR="009511EB" w:rsidRPr="009511EB" w:rsidRDefault="00EA2803" w:rsidP="009511EB">
      <w:pPr>
        <w:spacing w:after="0" w:line="240" w:lineRule="auto"/>
        <w:jc w:val="both"/>
        <w:textAlignment w:val="baseline"/>
        <w:rPr>
          <w:rFonts w:ascii="Segoe UI" w:eastAsia="Times New Roman" w:hAnsi="Segoe UI" w:cs="Segoe UI"/>
          <w:sz w:val="18"/>
          <w:szCs w:val="18"/>
        </w:rPr>
      </w:pPr>
      <w:r>
        <w:rPr>
          <w:rFonts w:ascii="Calibri" w:eastAsia="Times New Roman" w:hAnsi="Calibri" w:cs="Calibri"/>
          <w:color w:val="000000"/>
        </w:rPr>
        <w:t>6.5 -</w:t>
      </w:r>
      <w:r w:rsidR="009511EB" w:rsidRPr="009511EB">
        <w:rPr>
          <w:rFonts w:ascii="Calibri" w:eastAsia="Times New Roman" w:hAnsi="Calibri" w:cs="Calibri"/>
          <w:color w:val="000000"/>
        </w:rPr>
        <w:t xml:space="preserve"> A apresentação das propostas implica obrigatoriedade do cumprimento das disposições nelas contidas, em conformidade com o que dispõe o Termo de Referência, assumindo o proponente o compromisso de executar o objeto licitado fornecendo os materiais propostos, bem como promovendo, quando requerido, sua substituição.  </w:t>
      </w:r>
    </w:p>
    <w:p w14:paraId="0E950EC5" w14:textId="0151E854" w:rsidR="009511EB" w:rsidRDefault="009511EB" w:rsidP="009511EB">
      <w:pPr>
        <w:spacing w:after="0" w:line="240" w:lineRule="auto"/>
        <w:jc w:val="both"/>
        <w:textAlignment w:val="baseline"/>
        <w:rPr>
          <w:rFonts w:ascii="Calibri" w:eastAsia="Times New Roman" w:hAnsi="Calibri" w:cs="Calibri"/>
          <w:color w:val="00B0F0"/>
        </w:rPr>
      </w:pPr>
      <w:r w:rsidRPr="009511EB">
        <w:rPr>
          <w:rFonts w:ascii="Calibri" w:eastAsia="Times New Roman" w:hAnsi="Calibri" w:cs="Calibri"/>
          <w:b/>
          <w:bCs/>
          <w:color w:val="00B0F0"/>
        </w:rPr>
        <w:t>Nota Explicativa: Manter os itens abaixo no caso de serviço.</w:t>
      </w:r>
      <w:r w:rsidRPr="009511EB">
        <w:rPr>
          <w:rFonts w:ascii="Calibri" w:eastAsia="Times New Roman" w:hAnsi="Calibri" w:cs="Calibri"/>
          <w:color w:val="00B0F0"/>
        </w:rPr>
        <w:t> </w:t>
      </w:r>
    </w:p>
    <w:p w14:paraId="3E4A9357" w14:textId="77777777" w:rsidR="006A53DC" w:rsidRPr="009511EB" w:rsidRDefault="006A53DC" w:rsidP="009511EB">
      <w:pPr>
        <w:spacing w:after="0" w:line="240" w:lineRule="auto"/>
        <w:jc w:val="both"/>
        <w:textAlignment w:val="baseline"/>
        <w:rPr>
          <w:rFonts w:ascii="Segoe UI" w:eastAsia="Times New Roman" w:hAnsi="Segoe UI" w:cs="Segoe UI"/>
          <w:sz w:val="18"/>
          <w:szCs w:val="18"/>
        </w:rPr>
      </w:pPr>
    </w:p>
    <w:p w14:paraId="07645903" w14:textId="1DB1142B" w:rsidR="009511EB" w:rsidRDefault="00EA2803" w:rsidP="009511EB">
      <w:pPr>
        <w:spacing w:after="0" w:line="240" w:lineRule="auto"/>
        <w:jc w:val="both"/>
        <w:textAlignment w:val="baseline"/>
        <w:rPr>
          <w:rFonts w:ascii="Calibri" w:eastAsia="Times New Roman" w:hAnsi="Calibri" w:cs="Calibri"/>
          <w:color w:val="FF0000"/>
        </w:rPr>
      </w:pPr>
      <w:r>
        <w:rPr>
          <w:rFonts w:ascii="Calibri" w:eastAsia="Times New Roman" w:hAnsi="Calibri" w:cs="Calibri"/>
          <w:color w:val="FF0000"/>
        </w:rPr>
        <w:t>6.7 -</w:t>
      </w:r>
      <w:r w:rsidR="009511EB" w:rsidRPr="009511EB">
        <w:rPr>
          <w:rFonts w:ascii="Calibri" w:eastAsia="Times New Roman" w:hAnsi="Calibri" w:cs="Calibri"/>
          <w:color w:val="FF0000"/>
        </w:rPr>
        <w:t xml:space="preserve"> Se o regime tributário da empresa implicar o recolhimento de tributos em percentuais variáveis, a cotação adequada será a que corresponde à média dos efetivos recolhimentos da empresa nos últimos doze meses. </w:t>
      </w:r>
    </w:p>
    <w:p w14:paraId="2D5F76CF" w14:textId="77777777" w:rsidR="00EA2803" w:rsidRPr="009511EB" w:rsidRDefault="00EA2803" w:rsidP="009511EB">
      <w:pPr>
        <w:spacing w:after="0" w:line="240" w:lineRule="auto"/>
        <w:jc w:val="both"/>
        <w:textAlignment w:val="baseline"/>
        <w:rPr>
          <w:rFonts w:ascii="Segoe UI" w:eastAsia="Times New Roman" w:hAnsi="Segoe UI" w:cs="Segoe UI"/>
          <w:sz w:val="18"/>
          <w:szCs w:val="18"/>
        </w:rPr>
      </w:pPr>
    </w:p>
    <w:p w14:paraId="2FB77978" w14:textId="7A0B4B26" w:rsidR="009511EB" w:rsidRDefault="00EA2803" w:rsidP="009511EB">
      <w:pPr>
        <w:spacing w:after="0" w:line="240" w:lineRule="auto"/>
        <w:jc w:val="both"/>
        <w:textAlignment w:val="baseline"/>
        <w:rPr>
          <w:rFonts w:ascii="Calibri" w:eastAsia="Times New Roman" w:hAnsi="Calibri" w:cs="Calibri"/>
          <w:color w:val="FF0000"/>
        </w:rPr>
      </w:pPr>
      <w:r>
        <w:rPr>
          <w:rFonts w:ascii="Calibri" w:eastAsia="Times New Roman" w:hAnsi="Calibri" w:cs="Calibri"/>
          <w:color w:val="FF0000"/>
        </w:rPr>
        <w:t>6.8 -</w:t>
      </w:r>
      <w:r w:rsidR="009511EB" w:rsidRPr="009511EB">
        <w:rPr>
          <w:rFonts w:ascii="Calibri" w:eastAsia="Times New Roman" w:hAnsi="Calibri" w:cs="Calibri"/>
          <w:color w:val="FF0000"/>
        </w:rPr>
        <w:t xml:space="preserve"> Independentemente do percentual de tributo inserido na planilha, no pagamento serão retidos na fonte os percentuais estabelecidos na legislação vigente. </w:t>
      </w:r>
    </w:p>
    <w:p w14:paraId="70BDFFF2" w14:textId="77777777" w:rsidR="006A53DC" w:rsidRPr="009511EB" w:rsidRDefault="006A53DC" w:rsidP="009511EB">
      <w:pPr>
        <w:spacing w:after="0" w:line="240" w:lineRule="auto"/>
        <w:jc w:val="both"/>
        <w:textAlignment w:val="baseline"/>
        <w:rPr>
          <w:rFonts w:ascii="Segoe UI" w:eastAsia="Times New Roman" w:hAnsi="Segoe UI" w:cs="Segoe UI"/>
          <w:sz w:val="18"/>
          <w:szCs w:val="18"/>
        </w:rPr>
      </w:pPr>
    </w:p>
    <w:p w14:paraId="2CBBBEF8" w14:textId="1A755AB7" w:rsidR="009511EB" w:rsidRDefault="00EA2803" w:rsidP="009511EB">
      <w:pPr>
        <w:spacing w:after="0" w:line="240" w:lineRule="auto"/>
        <w:jc w:val="both"/>
        <w:textAlignment w:val="baseline"/>
        <w:rPr>
          <w:rFonts w:ascii="Calibri" w:eastAsia="Times New Roman" w:hAnsi="Calibri" w:cs="Calibri"/>
          <w:color w:val="FF0000"/>
        </w:rPr>
      </w:pPr>
      <w:r>
        <w:rPr>
          <w:rFonts w:ascii="Calibri" w:eastAsia="Times New Roman" w:hAnsi="Calibri" w:cs="Calibri"/>
          <w:color w:val="FF0000"/>
        </w:rPr>
        <w:t>6.9 -</w:t>
      </w:r>
      <w:r w:rsidR="009511EB" w:rsidRPr="009511EB">
        <w:rPr>
          <w:rFonts w:ascii="Calibri" w:eastAsia="Times New Roman" w:hAnsi="Calibri" w:cs="Calibri"/>
          <w:color w:val="FF0000"/>
        </w:rPr>
        <w:t xml:space="preserve"> Em se tratando de serviços com fornecimento de mão de obra em regime de dedicação exclusiva, o licitante deverá indicar os sindicatos, acordos coletivos, convenções coletivas ou sentenças normativas que regem as categorias profissionais que executarão o serviço e as respectivas datas bases e vigências, com base na Classificação Brasileira de Ocupações – CBO. </w:t>
      </w:r>
    </w:p>
    <w:p w14:paraId="08680B31" w14:textId="77777777" w:rsidR="006A53DC" w:rsidRPr="009511EB" w:rsidRDefault="006A53DC" w:rsidP="009511EB">
      <w:pPr>
        <w:spacing w:after="0" w:line="240" w:lineRule="auto"/>
        <w:jc w:val="both"/>
        <w:textAlignment w:val="baseline"/>
        <w:rPr>
          <w:rFonts w:ascii="Segoe UI" w:eastAsia="Times New Roman" w:hAnsi="Segoe UI" w:cs="Segoe UI"/>
          <w:sz w:val="18"/>
          <w:szCs w:val="18"/>
        </w:rPr>
      </w:pPr>
    </w:p>
    <w:p w14:paraId="399A09C9" w14:textId="1C3E45A3" w:rsidR="009511EB" w:rsidRDefault="00EA2803" w:rsidP="009511EB">
      <w:pPr>
        <w:spacing w:after="0" w:line="240" w:lineRule="auto"/>
        <w:jc w:val="both"/>
        <w:textAlignment w:val="baseline"/>
        <w:rPr>
          <w:rFonts w:ascii="Calibri" w:eastAsia="Times New Roman" w:hAnsi="Calibri" w:cs="Calibri"/>
          <w:color w:val="FF0000"/>
        </w:rPr>
      </w:pPr>
      <w:r>
        <w:rPr>
          <w:rFonts w:ascii="Calibri" w:eastAsia="Times New Roman" w:hAnsi="Calibri" w:cs="Calibri"/>
          <w:color w:val="FF0000"/>
        </w:rPr>
        <w:t>6.10 -</w:t>
      </w:r>
      <w:r w:rsidR="009511EB" w:rsidRPr="009511EB">
        <w:rPr>
          <w:rFonts w:ascii="Calibri" w:eastAsia="Times New Roman" w:hAnsi="Calibri" w:cs="Calibri"/>
          <w:color w:val="FF0000"/>
        </w:rPr>
        <w:t xml:space="preserve"> Em todo caso, deverá ser garantido o pagamento do salário normativo previsto no instrumento coletivo aplicável ou do salário-mínimo vigente, o que for maior. </w:t>
      </w:r>
    </w:p>
    <w:p w14:paraId="6102486C" w14:textId="77777777" w:rsidR="006A53DC" w:rsidRPr="009511EB" w:rsidRDefault="006A53DC" w:rsidP="009511EB">
      <w:pPr>
        <w:spacing w:after="0" w:line="240" w:lineRule="auto"/>
        <w:jc w:val="both"/>
        <w:textAlignment w:val="baseline"/>
        <w:rPr>
          <w:rFonts w:ascii="Segoe UI" w:eastAsia="Times New Roman" w:hAnsi="Segoe UI" w:cs="Segoe UI"/>
          <w:color w:val="000000"/>
          <w:sz w:val="18"/>
          <w:szCs w:val="18"/>
        </w:rPr>
      </w:pPr>
    </w:p>
    <w:p w14:paraId="657627C1" w14:textId="55B9A6C0" w:rsidR="009511EB" w:rsidRPr="009511EB" w:rsidRDefault="009511EB" w:rsidP="009511EB">
      <w:pPr>
        <w:spacing w:after="0"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000000"/>
        </w:rPr>
        <w:t>6.</w:t>
      </w:r>
      <w:r w:rsidR="00EA2803">
        <w:rPr>
          <w:rFonts w:ascii="Calibri" w:eastAsia="Times New Roman" w:hAnsi="Calibri" w:cs="Calibri"/>
          <w:color w:val="FF0000"/>
        </w:rPr>
        <w:t xml:space="preserve">X </w:t>
      </w:r>
      <w:r w:rsidR="00EA2803" w:rsidRPr="00947A00">
        <w:rPr>
          <w:rFonts w:ascii="Calibri" w:eastAsia="Times New Roman" w:hAnsi="Calibri" w:cs="Calibri"/>
        </w:rPr>
        <w:t>-</w:t>
      </w:r>
      <w:r w:rsidRPr="00947A00">
        <w:rPr>
          <w:rFonts w:ascii="Calibri" w:eastAsia="Times New Roman" w:hAnsi="Calibri" w:cs="Calibri"/>
        </w:rPr>
        <w:t xml:space="preserve"> </w:t>
      </w:r>
      <w:r w:rsidRPr="009511EB">
        <w:rPr>
          <w:rFonts w:ascii="Calibri" w:eastAsia="Times New Roman" w:hAnsi="Calibri" w:cs="Calibri"/>
          <w:color w:val="000000"/>
        </w:rPr>
        <w:t xml:space="preserve">O prazo de validade da proposta não será inferior a </w:t>
      </w:r>
      <w:r w:rsidRPr="009511EB">
        <w:rPr>
          <w:rFonts w:ascii="Calibri" w:eastAsia="Times New Roman" w:hAnsi="Calibri" w:cs="Calibri"/>
          <w:b/>
          <w:bCs/>
          <w:color w:val="FF0000"/>
        </w:rPr>
        <w:t>90 (noventa)</w:t>
      </w:r>
      <w:r w:rsidRPr="009511EB">
        <w:rPr>
          <w:rFonts w:ascii="Calibri" w:eastAsia="Times New Roman" w:hAnsi="Calibri" w:cs="Calibri"/>
          <w:color w:val="FF0000"/>
        </w:rPr>
        <w:t xml:space="preserve"> </w:t>
      </w:r>
      <w:r w:rsidRPr="009511EB">
        <w:rPr>
          <w:rFonts w:ascii="Calibri" w:eastAsia="Times New Roman" w:hAnsi="Calibri" w:cs="Calibri"/>
          <w:color w:val="000000"/>
        </w:rPr>
        <w:t>dias</w:t>
      </w:r>
      <w:r w:rsidRPr="009511EB">
        <w:rPr>
          <w:rFonts w:ascii="Calibri" w:eastAsia="Times New Roman" w:hAnsi="Calibri" w:cs="Calibri"/>
          <w:b/>
          <w:bCs/>
          <w:color w:val="000000"/>
        </w:rPr>
        <w:t>,</w:t>
      </w:r>
      <w:r w:rsidRPr="009511EB">
        <w:rPr>
          <w:rFonts w:ascii="Calibri" w:eastAsia="Times New Roman" w:hAnsi="Calibri" w:cs="Calibri"/>
          <w:color w:val="000000"/>
        </w:rPr>
        <w:t xml:space="preserve"> a contar da data de sua apresentação.</w:t>
      </w:r>
      <w:r w:rsidRPr="009511EB">
        <w:rPr>
          <w:rFonts w:ascii="Calibri" w:eastAsia="Times New Roman" w:hAnsi="Calibri" w:cs="Calibri"/>
        </w:rPr>
        <w:t>  </w:t>
      </w:r>
    </w:p>
    <w:p w14:paraId="00DFF8C0" w14:textId="77777777" w:rsidR="009511EB" w:rsidRPr="009511EB" w:rsidRDefault="009511EB" w:rsidP="009511EB">
      <w:pPr>
        <w:spacing w:after="0" w:line="240" w:lineRule="auto"/>
        <w:ind w:firstLine="555"/>
        <w:jc w:val="both"/>
        <w:textAlignment w:val="baseline"/>
        <w:rPr>
          <w:rFonts w:ascii="Segoe UI" w:eastAsia="Times New Roman" w:hAnsi="Segoe UI" w:cs="Segoe UI"/>
          <w:sz w:val="18"/>
          <w:szCs w:val="18"/>
        </w:rPr>
      </w:pPr>
      <w:r w:rsidRPr="009511EB">
        <w:rPr>
          <w:rFonts w:ascii="Calibri" w:eastAsia="Times New Roman" w:hAnsi="Calibri" w:cs="Calibri"/>
          <w:color w:val="000000"/>
        </w:rPr>
        <w:t> </w:t>
      </w:r>
    </w:p>
    <w:p w14:paraId="2B5684DD" w14:textId="7A89D8D4" w:rsidR="009511EB" w:rsidRPr="00EA2803" w:rsidRDefault="009511EB" w:rsidP="00EA2803">
      <w:pPr>
        <w:pStyle w:val="Ttulo1"/>
        <w:rPr>
          <w:b/>
        </w:rPr>
      </w:pPr>
      <w:bookmarkStart w:id="9" w:name="_Toc156402087"/>
      <w:r w:rsidRPr="00EA2803">
        <w:rPr>
          <w:b/>
        </w:rPr>
        <w:t>7 - DA ABERTURA DA SESSÃO, CLASSIFICAÇÃO DAS PROPOSTAS E FORMULAÇÃO DE LANCES</w:t>
      </w:r>
      <w:bookmarkEnd w:id="9"/>
      <w:r w:rsidRPr="00EA2803">
        <w:rPr>
          <w:b/>
        </w:rPr>
        <w:t>  </w:t>
      </w:r>
      <w:r w:rsidR="00EC7AA9">
        <w:rPr>
          <w:b/>
        </w:rPr>
        <w:t xml:space="preserve">  </w:t>
      </w:r>
      <w:r w:rsidRPr="00EA2803">
        <w:rPr>
          <w:b/>
        </w:rPr>
        <w:t>  </w:t>
      </w:r>
    </w:p>
    <w:p w14:paraId="3133E515" w14:textId="446054A7" w:rsidR="009511EB" w:rsidRDefault="00EA2803" w:rsidP="009511EB">
      <w:pPr>
        <w:spacing w:after="0" w:line="240" w:lineRule="auto"/>
        <w:jc w:val="both"/>
        <w:textAlignment w:val="baseline"/>
        <w:rPr>
          <w:rFonts w:ascii="Calibri" w:eastAsia="Times New Roman" w:hAnsi="Calibri" w:cs="Calibri"/>
          <w:color w:val="000000"/>
        </w:rPr>
      </w:pPr>
      <w:r>
        <w:rPr>
          <w:rFonts w:ascii="Calibri" w:eastAsia="Times New Roman" w:hAnsi="Calibri" w:cs="Calibri"/>
        </w:rPr>
        <w:t>7.1 -</w:t>
      </w:r>
      <w:r w:rsidR="009511EB" w:rsidRPr="009511EB">
        <w:rPr>
          <w:rFonts w:ascii="Calibri" w:eastAsia="Times New Roman" w:hAnsi="Calibri" w:cs="Calibri"/>
        </w:rPr>
        <w:t xml:space="preserve"> </w:t>
      </w:r>
      <w:r w:rsidR="009511EB" w:rsidRPr="009511EB">
        <w:rPr>
          <w:rFonts w:ascii="Calibri" w:eastAsia="Times New Roman" w:hAnsi="Calibri" w:cs="Calibri"/>
          <w:color w:val="000000"/>
        </w:rPr>
        <w:t>A abertura da presente licitação dar-se-á automaticamente em sessão pública, por meio de sistema eletrônico, na data, horário e local indicados neste Edital. </w:t>
      </w:r>
    </w:p>
    <w:p w14:paraId="40935FD9" w14:textId="77777777" w:rsidR="006A53DC" w:rsidRPr="009511EB" w:rsidRDefault="006A53DC" w:rsidP="009511EB">
      <w:pPr>
        <w:spacing w:after="0" w:line="240" w:lineRule="auto"/>
        <w:jc w:val="both"/>
        <w:textAlignment w:val="baseline"/>
        <w:rPr>
          <w:rFonts w:ascii="Segoe UI" w:eastAsia="Times New Roman" w:hAnsi="Segoe UI" w:cs="Segoe UI"/>
          <w:sz w:val="18"/>
          <w:szCs w:val="18"/>
        </w:rPr>
      </w:pPr>
    </w:p>
    <w:p w14:paraId="2EE830F5" w14:textId="2F9FE9F5" w:rsidR="009511EB" w:rsidRDefault="009511EB" w:rsidP="009511EB">
      <w:pPr>
        <w:spacing w:after="0" w:line="240" w:lineRule="auto"/>
        <w:jc w:val="both"/>
        <w:textAlignment w:val="baseline"/>
        <w:rPr>
          <w:rFonts w:ascii="Calibri" w:eastAsia="Times New Roman" w:hAnsi="Calibri" w:cs="Calibri"/>
          <w:color w:val="000000"/>
        </w:rPr>
      </w:pPr>
      <w:r w:rsidRPr="009511EB">
        <w:rPr>
          <w:rFonts w:ascii="Calibri" w:eastAsia="Times New Roman" w:hAnsi="Calibri" w:cs="Calibri"/>
          <w:color w:val="000000"/>
        </w:rPr>
        <w:t>7.2</w:t>
      </w:r>
      <w:r w:rsidR="00EA2803">
        <w:rPr>
          <w:rFonts w:ascii="Calibri" w:eastAsia="Times New Roman" w:hAnsi="Calibri" w:cs="Calibri"/>
          <w:color w:val="000000"/>
        </w:rPr>
        <w:t xml:space="preserve"> -</w:t>
      </w:r>
      <w:r w:rsidRPr="009511EB">
        <w:rPr>
          <w:rFonts w:ascii="Calibri" w:eastAsia="Times New Roman" w:hAnsi="Calibri" w:cs="Calibri"/>
          <w:color w:val="000000"/>
        </w:rPr>
        <w:t xml:space="preserve"> </w:t>
      </w:r>
      <w:r w:rsidRPr="009511EB">
        <w:rPr>
          <w:rFonts w:ascii="Calibri" w:eastAsia="Times New Roman" w:hAnsi="Calibri" w:cs="Calibri"/>
          <w:color w:val="000000"/>
          <w:shd w:val="clear" w:color="auto" w:fill="FFFFFF"/>
        </w:rPr>
        <w:t>Os licitantes poderão retirar ou substituir a proposta ou os documentos de habilitação, quando for o caso, anteriormente inseridos no sistema, até a abertura da sessão pública. </w:t>
      </w:r>
      <w:r w:rsidRPr="009511EB">
        <w:rPr>
          <w:rFonts w:ascii="Calibri" w:eastAsia="Times New Roman" w:hAnsi="Calibri" w:cs="Calibri"/>
          <w:color w:val="000000"/>
        </w:rPr>
        <w:t> </w:t>
      </w:r>
    </w:p>
    <w:p w14:paraId="232BE3B1" w14:textId="77777777" w:rsidR="006A53DC" w:rsidRPr="009511EB" w:rsidRDefault="006A53DC" w:rsidP="009511EB">
      <w:pPr>
        <w:spacing w:after="0" w:line="240" w:lineRule="auto"/>
        <w:jc w:val="both"/>
        <w:textAlignment w:val="baseline"/>
        <w:rPr>
          <w:rFonts w:ascii="Segoe UI" w:eastAsia="Times New Roman" w:hAnsi="Segoe UI" w:cs="Segoe UI"/>
          <w:sz w:val="18"/>
          <w:szCs w:val="18"/>
        </w:rPr>
      </w:pPr>
    </w:p>
    <w:p w14:paraId="1CAAEC6D" w14:textId="23A85F1D" w:rsidR="009511EB" w:rsidRDefault="009511EB" w:rsidP="009511EB">
      <w:pPr>
        <w:spacing w:after="0" w:line="240" w:lineRule="auto"/>
        <w:jc w:val="both"/>
        <w:textAlignment w:val="baseline"/>
        <w:rPr>
          <w:rFonts w:ascii="Calibri" w:eastAsia="Times New Roman" w:hAnsi="Calibri" w:cs="Calibri"/>
          <w:color w:val="000000"/>
        </w:rPr>
      </w:pPr>
      <w:r w:rsidRPr="009511EB">
        <w:rPr>
          <w:rFonts w:ascii="Calibri" w:eastAsia="Times New Roman" w:hAnsi="Calibri" w:cs="Calibri"/>
          <w:color w:val="000000"/>
          <w:shd w:val="clear" w:color="auto" w:fill="FFFFFF"/>
        </w:rPr>
        <w:t>7.2.1. Será desclassificada a proposta que identifique o licitante. </w:t>
      </w:r>
      <w:r w:rsidRPr="009511EB">
        <w:rPr>
          <w:rFonts w:ascii="Calibri" w:eastAsia="Times New Roman" w:hAnsi="Calibri" w:cs="Calibri"/>
          <w:color w:val="000000"/>
        </w:rPr>
        <w:t> </w:t>
      </w:r>
    </w:p>
    <w:p w14:paraId="0D559156" w14:textId="77777777" w:rsidR="006A53DC" w:rsidRPr="009511EB" w:rsidRDefault="006A53DC" w:rsidP="009511EB">
      <w:pPr>
        <w:spacing w:after="0" w:line="240" w:lineRule="auto"/>
        <w:jc w:val="both"/>
        <w:textAlignment w:val="baseline"/>
        <w:rPr>
          <w:rFonts w:ascii="Segoe UI" w:eastAsia="Times New Roman" w:hAnsi="Segoe UI" w:cs="Segoe UI"/>
          <w:sz w:val="18"/>
          <w:szCs w:val="18"/>
        </w:rPr>
      </w:pPr>
    </w:p>
    <w:p w14:paraId="643CE361" w14:textId="32882FD3" w:rsidR="009511EB" w:rsidRDefault="009511EB" w:rsidP="009511EB">
      <w:pPr>
        <w:spacing w:after="0" w:line="240" w:lineRule="auto"/>
        <w:jc w:val="both"/>
        <w:textAlignment w:val="baseline"/>
        <w:rPr>
          <w:rFonts w:ascii="Calibri" w:eastAsia="Times New Roman" w:hAnsi="Calibri" w:cs="Calibri"/>
          <w:color w:val="000000"/>
        </w:rPr>
      </w:pPr>
      <w:r w:rsidRPr="009511EB">
        <w:rPr>
          <w:rFonts w:ascii="Calibri" w:eastAsia="Times New Roman" w:hAnsi="Calibri" w:cs="Calibri"/>
          <w:color w:val="000000"/>
          <w:shd w:val="clear" w:color="auto" w:fill="FFFFFF"/>
        </w:rPr>
        <w:t>7.2.2</w:t>
      </w:r>
      <w:r w:rsidR="00EA2803">
        <w:rPr>
          <w:rFonts w:ascii="Calibri" w:eastAsia="Times New Roman" w:hAnsi="Calibri" w:cs="Calibri"/>
          <w:color w:val="000000"/>
          <w:shd w:val="clear" w:color="auto" w:fill="FFFFFF"/>
        </w:rPr>
        <w:t xml:space="preserve"> -</w:t>
      </w:r>
      <w:r w:rsidRPr="009511EB">
        <w:rPr>
          <w:rFonts w:ascii="Calibri" w:eastAsia="Times New Roman" w:hAnsi="Calibri" w:cs="Calibri"/>
          <w:color w:val="000000"/>
          <w:shd w:val="clear" w:color="auto" w:fill="FFFFFF"/>
        </w:rPr>
        <w:t xml:space="preserve"> A desclassificação será sempre fundamentada e registrada no sistema, com acompanhamento em tempo real por todos os participantes. </w:t>
      </w:r>
      <w:r w:rsidRPr="009511EB">
        <w:rPr>
          <w:rFonts w:ascii="Calibri" w:eastAsia="Times New Roman" w:hAnsi="Calibri" w:cs="Calibri"/>
          <w:color w:val="000000"/>
        </w:rPr>
        <w:t> </w:t>
      </w:r>
    </w:p>
    <w:p w14:paraId="7A67A572" w14:textId="77777777" w:rsidR="006A53DC" w:rsidRPr="009511EB" w:rsidRDefault="006A53DC" w:rsidP="009511EB">
      <w:pPr>
        <w:spacing w:after="0" w:line="240" w:lineRule="auto"/>
        <w:jc w:val="both"/>
        <w:textAlignment w:val="baseline"/>
        <w:rPr>
          <w:rFonts w:ascii="Segoe UI" w:eastAsia="Times New Roman" w:hAnsi="Segoe UI" w:cs="Segoe UI"/>
          <w:sz w:val="18"/>
          <w:szCs w:val="18"/>
        </w:rPr>
      </w:pPr>
    </w:p>
    <w:p w14:paraId="0EEBF744" w14:textId="357F8FA0" w:rsidR="009511EB" w:rsidRDefault="00EA2803" w:rsidP="009511EB">
      <w:pPr>
        <w:spacing w:after="0" w:line="240" w:lineRule="auto"/>
        <w:jc w:val="both"/>
        <w:textAlignment w:val="baseline"/>
        <w:rPr>
          <w:rFonts w:ascii="Calibri" w:eastAsia="Times New Roman" w:hAnsi="Calibri" w:cs="Calibri"/>
          <w:color w:val="000000"/>
        </w:rPr>
      </w:pPr>
      <w:r>
        <w:rPr>
          <w:rFonts w:ascii="Calibri" w:eastAsia="Times New Roman" w:hAnsi="Calibri" w:cs="Calibri"/>
          <w:color w:val="000000"/>
          <w:shd w:val="clear" w:color="auto" w:fill="FFFFFF"/>
        </w:rPr>
        <w:t>7.2.3 -</w:t>
      </w:r>
      <w:r w:rsidR="009511EB" w:rsidRPr="009511EB">
        <w:rPr>
          <w:rFonts w:ascii="Calibri" w:eastAsia="Times New Roman" w:hAnsi="Calibri" w:cs="Calibri"/>
          <w:color w:val="000000"/>
          <w:shd w:val="clear" w:color="auto" w:fill="FFFFFF"/>
        </w:rPr>
        <w:t xml:space="preserve"> </w:t>
      </w:r>
      <w:r w:rsidR="009511EB" w:rsidRPr="009511EB">
        <w:rPr>
          <w:rFonts w:ascii="Calibri" w:eastAsia="Times New Roman" w:hAnsi="Calibri" w:cs="Calibri"/>
          <w:color w:val="000000"/>
        </w:rPr>
        <w:t>A não desclassificação da proposta não impede o seu julgamento definitivo em sentido contrário, levado a efeito na fase de aceitação. </w:t>
      </w:r>
    </w:p>
    <w:p w14:paraId="5F4B1826" w14:textId="77777777" w:rsidR="006A53DC" w:rsidRPr="009511EB" w:rsidRDefault="006A53DC" w:rsidP="009511EB">
      <w:pPr>
        <w:spacing w:after="0" w:line="240" w:lineRule="auto"/>
        <w:jc w:val="both"/>
        <w:textAlignment w:val="baseline"/>
        <w:rPr>
          <w:rFonts w:ascii="Segoe UI" w:eastAsia="Times New Roman" w:hAnsi="Segoe UI" w:cs="Segoe UI"/>
          <w:sz w:val="18"/>
          <w:szCs w:val="18"/>
        </w:rPr>
      </w:pPr>
    </w:p>
    <w:p w14:paraId="0D79A09B" w14:textId="3D941FB3" w:rsidR="009511EB" w:rsidRDefault="00EA2803" w:rsidP="009511EB">
      <w:pPr>
        <w:spacing w:after="0" w:line="240" w:lineRule="auto"/>
        <w:jc w:val="both"/>
        <w:textAlignment w:val="baseline"/>
        <w:rPr>
          <w:rFonts w:ascii="Calibri" w:eastAsia="Times New Roman" w:hAnsi="Calibri" w:cs="Calibri"/>
          <w:color w:val="000000"/>
        </w:rPr>
      </w:pPr>
      <w:r>
        <w:rPr>
          <w:rFonts w:ascii="Calibri" w:eastAsia="Times New Roman" w:hAnsi="Calibri" w:cs="Calibri"/>
          <w:color w:val="000000"/>
        </w:rPr>
        <w:t>7.3 -</w:t>
      </w:r>
      <w:r w:rsidR="009511EB" w:rsidRPr="009511EB">
        <w:rPr>
          <w:rFonts w:ascii="Calibri" w:eastAsia="Times New Roman" w:hAnsi="Calibri" w:cs="Calibri"/>
          <w:color w:val="000000"/>
        </w:rPr>
        <w:t xml:space="preserve"> O sistema ordenará automaticamente as propostas classificadas, sendo que somente estas participarão da fase de lances. </w:t>
      </w:r>
    </w:p>
    <w:p w14:paraId="6C272C1C" w14:textId="77777777" w:rsidR="006A53DC" w:rsidRPr="009511EB" w:rsidRDefault="006A53DC" w:rsidP="009511EB">
      <w:pPr>
        <w:spacing w:after="0" w:line="240" w:lineRule="auto"/>
        <w:jc w:val="both"/>
        <w:textAlignment w:val="baseline"/>
        <w:rPr>
          <w:rFonts w:ascii="Segoe UI" w:eastAsia="Times New Roman" w:hAnsi="Segoe UI" w:cs="Segoe UI"/>
          <w:sz w:val="18"/>
          <w:szCs w:val="18"/>
        </w:rPr>
      </w:pPr>
    </w:p>
    <w:p w14:paraId="0E1316EE" w14:textId="746E2C8C" w:rsidR="009511EB" w:rsidRDefault="00EA2803" w:rsidP="009511EB">
      <w:pPr>
        <w:spacing w:after="0" w:line="240" w:lineRule="auto"/>
        <w:jc w:val="both"/>
        <w:textAlignment w:val="baseline"/>
        <w:rPr>
          <w:rFonts w:ascii="Calibri" w:eastAsia="Times New Roman" w:hAnsi="Calibri" w:cs="Calibri"/>
          <w:color w:val="000000"/>
        </w:rPr>
      </w:pPr>
      <w:r>
        <w:rPr>
          <w:rFonts w:ascii="Calibri" w:eastAsia="Times New Roman" w:hAnsi="Calibri" w:cs="Calibri"/>
          <w:color w:val="000000"/>
        </w:rPr>
        <w:t>7.4 -</w:t>
      </w:r>
      <w:r w:rsidR="009511EB" w:rsidRPr="009511EB">
        <w:rPr>
          <w:rFonts w:ascii="Calibri" w:eastAsia="Times New Roman" w:hAnsi="Calibri" w:cs="Calibri"/>
          <w:color w:val="000000"/>
        </w:rPr>
        <w:t xml:space="preserve"> </w:t>
      </w:r>
      <w:r w:rsidR="009511EB" w:rsidRPr="009511EB">
        <w:rPr>
          <w:rFonts w:ascii="Calibri" w:eastAsia="Times New Roman" w:hAnsi="Calibri" w:cs="Calibri"/>
          <w:color w:val="000000"/>
          <w:shd w:val="clear" w:color="auto" w:fill="FFFFFF"/>
        </w:rPr>
        <w:t xml:space="preserve">O sistema disponibilizará campo próprio para troca de mensagens entre o </w:t>
      </w:r>
      <w:r w:rsidR="009511EB" w:rsidRPr="009511EB">
        <w:rPr>
          <w:rFonts w:ascii="Calibri" w:eastAsia="Times New Roman" w:hAnsi="Calibri" w:cs="Calibri"/>
          <w:shd w:val="clear" w:color="auto" w:fill="FFFFFF"/>
        </w:rPr>
        <w:t xml:space="preserve">agente de contratação </w:t>
      </w:r>
      <w:r w:rsidR="009511EB" w:rsidRPr="009511EB">
        <w:rPr>
          <w:rFonts w:ascii="Calibri" w:eastAsia="Times New Roman" w:hAnsi="Calibri" w:cs="Calibri"/>
          <w:color w:val="000000"/>
          <w:shd w:val="clear" w:color="auto" w:fill="FFFFFF"/>
        </w:rPr>
        <w:t>e os licitantes. </w:t>
      </w:r>
      <w:r w:rsidR="009511EB" w:rsidRPr="009511EB">
        <w:rPr>
          <w:rFonts w:ascii="Calibri" w:eastAsia="Times New Roman" w:hAnsi="Calibri" w:cs="Calibri"/>
          <w:color w:val="000000"/>
        </w:rPr>
        <w:t> </w:t>
      </w:r>
    </w:p>
    <w:p w14:paraId="333A02F3" w14:textId="77777777" w:rsidR="006A53DC" w:rsidRPr="009511EB" w:rsidRDefault="006A53DC" w:rsidP="009511EB">
      <w:pPr>
        <w:spacing w:after="0" w:line="240" w:lineRule="auto"/>
        <w:jc w:val="both"/>
        <w:textAlignment w:val="baseline"/>
        <w:rPr>
          <w:rFonts w:ascii="Segoe UI" w:eastAsia="Times New Roman" w:hAnsi="Segoe UI" w:cs="Segoe UI"/>
          <w:sz w:val="18"/>
          <w:szCs w:val="18"/>
        </w:rPr>
      </w:pPr>
    </w:p>
    <w:p w14:paraId="0D6359EB" w14:textId="4763B287" w:rsidR="009511EB" w:rsidRDefault="00EA2803" w:rsidP="009511EB">
      <w:pPr>
        <w:spacing w:after="0" w:line="240" w:lineRule="auto"/>
        <w:jc w:val="both"/>
        <w:textAlignment w:val="baseline"/>
        <w:rPr>
          <w:rFonts w:ascii="Calibri" w:eastAsia="Times New Roman" w:hAnsi="Calibri" w:cs="Calibri"/>
          <w:color w:val="000000"/>
        </w:rPr>
      </w:pPr>
      <w:r>
        <w:rPr>
          <w:rFonts w:ascii="Calibri" w:eastAsia="Times New Roman" w:hAnsi="Calibri" w:cs="Calibri"/>
          <w:color w:val="000000"/>
          <w:shd w:val="clear" w:color="auto" w:fill="FFFFFF"/>
        </w:rPr>
        <w:t>7.5 -</w:t>
      </w:r>
      <w:r w:rsidR="009511EB" w:rsidRPr="009511EB">
        <w:rPr>
          <w:rFonts w:ascii="Calibri" w:eastAsia="Times New Roman" w:hAnsi="Calibri" w:cs="Calibri"/>
          <w:color w:val="000000"/>
          <w:shd w:val="clear" w:color="auto" w:fill="FFFFFF"/>
        </w:rPr>
        <w:t xml:space="preserve"> Iniciada a etapa competitiva, os licitantes deverão encaminhar lances exclusivamente por meio de sistema eletrônico, sendo imediatamente informados do seu recebimento e do valor consignado no registro.  </w:t>
      </w:r>
      <w:r w:rsidR="009511EB" w:rsidRPr="009511EB">
        <w:rPr>
          <w:rFonts w:ascii="Calibri" w:eastAsia="Times New Roman" w:hAnsi="Calibri" w:cs="Calibri"/>
          <w:color w:val="000000"/>
        </w:rPr>
        <w:t> </w:t>
      </w:r>
    </w:p>
    <w:p w14:paraId="3A7BC3B6" w14:textId="77777777" w:rsidR="006A53DC" w:rsidRPr="009511EB" w:rsidRDefault="006A53DC" w:rsidP="009511EB">
      <w:pPr>
        <w:spacing w:after="0" w:line="240" w:lineRule="auto"/>
        <w:jc w:val="both"/>
        <w:textAlignment w:val="baseline"/>
        <w:rPr>
          <w:rFonts w:ascii="Segoe UI" w:eastAsia="Times New Roman" w:hAnsi="Segoe UI" w:cs="Segoe UI"/>
          <w:sz w:val="18"/>
          <w:szCs w:val="18"/>
        </w:rPr>
      </w:pPr>
    </w:p>
    <w:p w14:paraId="377D3B5A" w14:textId="00476848" w:rsidR="009511EB" w:rsidRDefault="00EA2803" w:rsidP="009511EB">
      <w:pPr>
        <w:spacing w:after="0" w:line="240" w:lineRule="auto"/>
        <w:jc w:val="both"/>
        <w:textAlignment w:val="baseline"/>
        <w:rPr>
          <w:rFonts w:ascii="Calibri" w:eastAsia="Times New Roman" w:hAnsi="Calibri" w:cs="Calibri"/>
          <w:color w:val="000000"/>
        </w:rPr>
      </w:pPr>
      <w:r>
        <w:rPr>
          <w:rFonts w:ascii="Calibri" w:eastAsia="Times New Roman" w:hAnsi="Calibri" w:cs="Calibri"/>
          <w:color w:val="000000"/>
          <w:shd w:val="clear" w:color="auto" w:fill="FFFFFF"/>
        </w:rPr>
        <w:t>7.6 -</w:t>
      </w:r>
      <w:r w:rsidR="009511EB" w:rsidRPr="009511EB">
        <w:rPr>
          <w:rFonts w:ascii="Calibri" w:eastAsia="Times New Roman" w:hAnsi="Calibri" w:cs="Calibri"/>
          <w:color w:val="000000"/>
          <w:shd w:val="clear" w:color="auto" w:fill="FFFFFF"/>
        </w:rPr>
        <w:t xml:space="preserve"> O lance deverá ser ofertado pelo valor </w:t>
      </w:r>
      <w:r w:rsidR="009511EB" w:rsidRPr="009511EB">
        <w:rPr>
          <w:rFonts w:ascii="Calibri" w:eastAsia="Times New Roman" w:hAnsi="Calibri" w:cs="Calibri"/>
          <w:color w:val="FF0000"/>
          <w:shd w:val="clear" w:color="auto" w:fill="FFFFFF"/>
        </w:rPr>
        <w:t>[anual] / [total] / [unitário]</w:t>
      </w:r>
      <w:r w:rsidR="009511EB" w:rsidRPr="009511EB">
        <w:rPr>
          <w:rFonts w:ascii="Calibri" w:eastAsia="Times New Roman" w:hAnsi="Calibri" w:cs="Calibri"/>
          <w:color w:val="000000"/>
          <w:shd w:val="clear" w:color="auto" w:fill="FFFFFF"/>
        </w:rPr>
        <w:t xml:space="preserve"> do </w:t>
      </w:r>
      <w:r w:rsidR="009511EB" w:rsidRPr="009511EB">
        <w:rPr>
          <w:rFonts w:ascii="Calibri" w:eastAsia="Times New Roman" w:hAnsi="Calibri" w:cs="Calibri"/>
          <w:color w:val="FF0000"/>
          <w:shd w:val="clear" w:color="auto" w:fill="FFFFFF"/>
        </w:rPr>
        <w:t>[item] / [grupo]</w:t>
      </w:r>
      <w:r w:rsidR="009511EB" w:rsidRPr="009511EB">
        <w:rPr>
          <w:rFonts w:ascii="Calibri" w:eastAsia="Times New Roman" w:hAnsi="Calibri" w:cs="Calibri"/>
          <w:color w:val="000000"/>
          <w:shd w:val="clear" w:color="auto" w:fill="FFFFFF"/>
        </w:rPr>
        <w:t>. </w:t>
      </w:r>
      <w:r w:rsidR="009511EB" w:rsidRPr="009511EB">
        <w:rPr>
          <w:rFonts w:ascii="Calibri" w:eastAsia="Times New Roman" w:hAnsi="Calibri" w:cs="Calibri"/>
          <w:color w:val="000000"/>
        </w:rPr>
        <w:t> </w:t>
      </w:r>
    </w:p>
    <w:p w14:paraId="3728EAFC" w14:textId="77777777" w:rsidR="006A53DC" w:rsidRPr="009511EB" w:rsidRDefault="006A53DC" w:rsidP="009511EB">
      <w:pPr>
        <w:spacing w:after="0" w:line="240" w:lineRule="auto"/>
        <w:jc w:val="both"/>
        <w:textAlignment w:val="baseline"/>
        <w:rPr>
          <w:rFonts w:ascii="Segoe UI" w:eastAsia="Times New Roman" w:hAnsi="Segoe UI" w:cs="Segoe UI"/>
          <w:sz w:val="18"/>
          <w:szCs w:val="18"/>
        </w:rPr>
      </w:pPr>
    </w:p>
    <w:p w14:paraId="5A5AC143" w14:textId="2DDA9B38" w:rsidR="009511EB" w:rsidRDefault="00EA2803" w:rsidP="009511EB">
      <w:pPr>
        <w:spacing w:after="0" w:line="240" w:lineRule="auto"/>
        <w:jc w:val="both"/>
        <w:textAlignment w:val="baseline"/>
        <w:rPr>
          <w:rFonts w:ascii="Calibri" w:eastAsia="Times New Roman" w:hAnsi="Calibri" w:cs="Calibri"/>
          <w:color w:val="000000"/>
        </w:rPr>
      </w:pPr>
      <w:r>
        <w:rPr>
          <w:rFonts w:ascii="Calibri" w:eastAsia="Times New Roman" w:hAnsi="Calibri" w:cs="Calibri"/>
          <w:color w:val="000000"/>
          <w:shd w:val="clear" w:color="auto" w:fill="FFFFFF"/>
        </w:rPr>
        <w:t>7.7 -</w:t>
      </w:r>
      <w:r w:rsidR="009511EB" w:rsidRPr="009511EB">
        <w:rPr>
          <w:rFonts w:ascii="Calibri" w:eastAsia="Times New Roman" w:hAnsi="Calibri" w:cs="Calibri"/>
          <w:color w:val="000000"/>
          <w:shd w:val="clear" w:color="auto" w:fill="FFFFFF"/>
        </w:rPr>
        <w:t xml:space="preserve"> </w:t>
      </w:r>
      <w:r w:rsidR="009511EB" w:rsidRPr="009511EB">
        <w:rPr>
          <w:rFonts w:ascii="Calibri" w:eastAsia="Times New Roman" w:hAnsi="Calibri" w:cs="Calibri"/>
          <w:color w:val="000000"/>
        </w:rPr>
        <w:t>Os licitantes poderão oferecer lances sucessivos, observando o horário fixado para abertura da sessão e as regras estabelecidas no Edital. </w:t>
      </w:r>
    </w:p>
    <w:p w14:paraId="36817249" w14:textId="77777777" w:rsidR="00EA2803" w:rsidRPr="009511EB" w:rsidRDefault="00EA2803" w:rsidP="009511EB">
      <w:pPr>
        <w:spacing w:after="0" w:line="240" w:lineRule="auto"/>
        <w:jc w:val="both"/>
        <w:textAlignment w:val="baseline"/>
        <w:rPr>
          <w:rFonts w:ascii="Segoe UI" w:eastAsia="Times New Roman" w:hAnsi="Segoe UI" w:cs="Segoe UI"/>
          <w:sz w:val="18"/>
          <w:szCs w:val="18"/>
        </w:rPr>
      </w:pPr>
    </w:p>
    <w:p w14:paraId="66B511D0" w14:textId="5E4D8269" w:rsidR="009511EB" w:rsidRPr="009511EB" w:rsidRDefault="00EA2803"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000000"/>
        </w:rPr>
        <w:t>7.8 -</w:t>
      </w:r>
      <w:r w:rsidR="009511EB" w:rsidRPr="009511EB">
        <w:rPr>
          <w:rFonts w:ascii="Calibri" w:eastAsia="Times New Roman" w:hAnsi="Calibri" w:cs="Calibri"/>
          <w:color w:val="000000"/>
        </w:rPr>
        <w:t xml:space="preserve"> </w:t>
      </w:r>
      <w:r w:rsidR="009511EB" w:rsidRPr="009511EB">
        <w:rPr>
          <w:rFonts w:ascii="Calibri" w:eastAsia="Times New Roman" w:hAnsi="Calibri" w:cs="Calibri"/>
          <w:color w:val="000000"/>
          <w:shd w:val="clear" w:color="auto" w:fill="FFFFFF"/>
        </w:rPr>
        <w:t xml:space="preserve">O licitante somente poderá oferecer lance </w:t>
      </w:r>
      <w:r w:rsidR="009511EB" w:rsidRPr="009F4277">
        <w:rPr>
          <w:rFonts w:ascii="Calibri" w:eastAsia="Times New Roman" w:hAnsi="Calibri" w:cs="Calibri"/>
          <w:iCs/>
          <w:color w:val="FF0000"/>
          <w:shd w:val="clear" w:color="auto" w:fill="FFFFFF"/>
        </w:rPr>
        <w:t>de valor</w:t>
      </w:r>
      <w:r w:rsidR="009511EB" w:rsidRPr="009F4277">
        <w:rPr>
          <w:rFonts w:ascii="Calibri" w:eastAsia="Times New Roman" w:hAnsi="Calibri" w:cs="Calibri"/>
          <w:color w:val="FF0000"/>
          <w:shd w:val="clear" w:color="auto" w:fill="FFFFFF"/>
        </w:rPr>
        <w:t xml:space="preserve"> </w:t>
      </w:r>
      <w:r w:rsidR="009511EB" w:rsidRPr="009F4277">
        <w:rPr>
          <w:rFonts w:ascii="Calibri" w:eastAsia="Times New Roman" w:hAnsi="Calibri" w:cs="Calibri"/>
          <w:iCs/>
          <w:color w:val="FF0000"/>
          <w:shd w:val="clear" w:color="auto" w:fill="FFFFFF"/>
        </w:rPr>
        <w:t>inferior</w:t>
      </w:r>
      <w:r w:rsidR="009511EB" w:rsidRPr="009511EB">
        <w:rPr>
          <w:rFonts w:ascii="Calibri" w:eastAsia="Times New Roman" w:hAnsi="Calibri" w:cs="Calibri"/>
          <w:color w:val="FF0000"/>
          <w:shd w:val="clear" w:color="auto" w:fill="FFFFFF"/>
        </w:rPr>
        <w:t xml:space="preserve"> (</w:t>
      </w:r>
      <w:r w:rsidR="009511EB" w:rsidRPr="009511EB">
        <w:rPr>
          <w:rFonts w:ascii="Calibri" w:eastAsia="Times New Roman" w:hAnsi="Calibri" w:cs="Calibri"/>
          <w:i/>
          <w:iCs/>
          <w:color w:val="FF0000"/>
          <w:shd w:val="clear" w:color="auto" w:fill="FFFFFF"/>
        </w:rPr>
        <w:t>ou percentual de desconto superior)</w:t>
      </w:r>
      <w:r w:rsidR="009511EB" w:rsidRPr="009511EB">
        <w:rPr>
          <w:rFonts w:ascii="Calibri" w:eastAsia="Times New Roman" w:hAnsi="Calibri" w:cs="Calibri"/>
          <w:color w:val="FF0000"/>
          <w:shd w:val="clear" w:color="auto" w:fill="FFFFFF"/>
        </w:rPr>
        <w:t xml:space="preserve"> </w:t>
      </w:r>
      <w:r w:rsidR="009511EB" w:rsidRPr="009511EB">
        <w:rPr>
          <w:rFonts w:ascii="Calibri" w:eastAsia="Times New Roman" w:hAnsi="Calibri" w:cs="Calibri"/>
          <w:color w:val="000000"/>
          <w:shd w:val="clear" w:color="auto" w:fill="FFFFFF"/>
        </w:rPr>
        <w:t>ao último por ele ofertado e registrado pelo sistema. </w:t>
      </w:r>
      <w:r w:rsidR="009511EB" w:rsidRPr="009511EB">
        <w:rPr>
          <w:rFonts w:ascii="Calibri" w:eastAsia="Times New Roman" w:hAnsi="Calibri" w:cs="Calibri"/>
          <w:color w:val="000000"/>
        </w:rPr>
        <w:t> </w:t>
      </w:r>
    </w:p>
    <w:p w14:paraId="4B7936AC" w14:textId="52638FFA" w:rsidR="009511EB" w:rsidRPr="009511EB" w:rsidRDefault="00EA2803"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000000"/>
          <w:shd w:val="clear" w:color="auto" w:fill="FFFFFF"/>
        </w:rPr>
        <w:t>7.9 -</w:t>
      </w:r>
      <w:r w:rsidR="009511EB" w:rsidRPr="009511EB">
        <w:rPr>
          <w:rFonts w:ascii="Calibri" w:eastAsia="Times New Roman" w:hAnsi="Calibri" w:cs="Calibri"/>
          <w:color w:val="000000"/>
          <w:shd w:val="clear" w:color="auto" w:fill="FFFFFF"/>
        </w:rPr>
        <w:t xml:space="preserve"> O intervalo mínimo de diferença de valores </w:t>
      </w:r>
      <w:r w:rsidR="009511EB" w:rsidRPr="009511EB">
        <w:rPr>
          <w:rFonts w:ascii="Calibri" w:eastAsia="Times New Roman" w:hAnsi="Calibri" w:cs="Calibri"/>
          <w:color w:val="FF0000"/>
          <w:shd w:val="clear" w:color="auto" w:fill="FFFFFF"/>
        </w:rPr>
        <w:t xml:space="preserve">(ou percentuais) </w:t>
      </w:r>
      <w:r w:rsidR="009511EB" w:rsidRPr="009511EB">
        <w:rPr>
          <w:rFonts w:ascii="Calibri" w:eastAsia="Times New Roman" w:hAnsi="Calibri" w:cs="Calibri"/>
          <w:color w:val="000000"/>
          <w:shd w:val="clear" w:color="auto" w:fill="FFFFFF"/>
        </w:rPr>
        <w:t>entre os lances, que incidirá tanto em relação aos lances intermediários quanto em relação à proposta que cobrir a melhor oferta deverá ser</w:t>
      </w:r>
      <w:r w:rsidR="009511EB" w:rsidRPr="009511EB">
        <w:rPr>
          <w:rFonts w:ascii="Calibri" w:eastAsia="Times New Roman" w:hAnsi="Calibri" w:cs="Calibri"/>
          <w:i/>
          <w:iCs/>
          <w:color w:val="000000"/>
          <w:shd w:val="clear" w:color="auto" w:fill="FFFFFF"/>
        </w:rPr>
        <w:t xml:space="preserve"> </w:t>
      </w:r>
      <w:r w:rsidR="009511EB" w:rsidRPr="009511EB">
        <w:rPr>
          <w:rFonts w:ascii="Calibri" w:eastAsia="Times New Roman" w:hAnsi="Calibri" w:cs="Calibri"/>
          <w:color w:val="FF0000"/>
          <w:shd w:val="clear" w:color="auto" w:fill="FFFFFF"/>
        </w:rPr>
        <w:t>de 0,1% (um décimo por cento)</w:t>
      </w:r>
      <w:r w:rsidR="009511EB" w:rsidRPr="009511EB">
        <w:rPr>
          <w:rFonts w:ascii="Calibri" w:eastAsia="Times New Roman" w:hAnsi="Calibri" w:cs="Calibri"/>
          <w:color w:val="000000"/>
          <w:shd w:val="clear" w:color="auto" w:fill="FFFFFF"/>
        </w:rPr>
        <w:t>. </w:t>
      </w:r>
      <w:r w:rsidR="009511EB" w:rsidRPr="009511EB">
        <w:rPr>
          <w:rFonts w:ascii="Calibri" w:eastAsia="Times New Roman" w:hAnsi="Calibri" w:cs="Calibri"/>
          <w:color w:val="000000"/>
        </w:rPr>
        <w:t> </w:t>
      </w:r>
    </w:p>
    <w:p w14:paraId="043343B9" w14:textId="2244143A" w:rsidR="009511EB" w:rsidRPr="009511EB" w:rsidRDefault="00EA2803"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000000"/>
          <w:shd w:val="clear" w:color="auto" w:fill="FFFFFF"/>
        </w:rPr>
        <w:t>7.10 -</w:t>
      </w:r>
      <w:r w:rsidR="009511EB" w:rsidRPr="009511EB">
        <w:rPr>
          <w:rFonts w:ascii="Calibri" w:eastAsia="Times New Roman" w:hAnsi="Calibri" w:cs="Calibri"/>
          <w:color w:val="000000"/>
          <w:shd w:val="clear" w:color="auto" w:fill="FFFFFF"/>
        </w:rPr>
        <w:t xml:space="preserve"> O licitante poderá, uma única vez, excluir seu último lance ofertado, no intervalo de quinze segundos após o registro no sistema, na hipótese de lance inconsistente ou inexequível. </w:t>
      </w:r>
      <w:r w:rsidR="009511EB" w:rsidRPr="009511EB">
        <w:rPr>
          <w:rFonts w:ascii="Calibri" w:eastAsia="Times New Roman" w:hAnsi="Calibri" w:cs="Calibri"/>
          <w:color w:val="000000"/>
        </w:rPr>
        <w:t> </w:t>
      </w:r>
    </w:p>
    <w:p w14:paraId="3DB9BE83" w14:textId="77777777"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b/>
          <w:bCs/>
          <w:color w:val="0070C0"/>
        </w:rPr>
        <w:t>*Nota Explicativa: Verificar no Termo de Referência qual das três opções para o item 7.11 abaixo:  1ª opção para o modo de disputa ABERTO, a 2ª opção para o modo de disputa ABERTO E FECHADO e a 3ª opção para o modo de disputa FECHADO E ABERTO.</w:t>
      </w:r>
      <w:r w:rsidRPr="009511EB">
        <w:rPr>
          <w:rFonts w:ascii="Calibri" w:eastAsia="Times New Roman" w:hAnsi="Calibri" w:cs="Calibri"/>
          <w:color w:val="0070C0"/>
        </w:rPr>
        <w:t> </w:t>
      </w:r>
    </w:p>
    <w:p w14:paraId="19CE8B2C" w14:textId="77777777"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FF0000"/>
        </w:rPr>
        <w:t>[ 1ª opção ] - MODO DE DISPUTA “ABERTO” </w:t>
      </w:r>
    </w:p>
    <w:p w14:paraId="23BDD9D3" w14:textId="07952EA6" w:rsidR="009511EB" w:rsidRPr="009511EB" w:rsidRDefault="00EA2803"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FF0000"/>
          <w:shd w:val="clear" w:color="auto" w:fill="FFFFFF"/>
        </w:rPr>
        <w:t>7.11 -</w:t>
      </w:r>
      <w:r w:rsidR="009511EB" w:rsidRPr="009511EB">
        <w:rPr>
          <w:rFonts w:ascii="Calibri" w:eastAsia="Times New Roman" w:hAnsi="Calibri" w:cs="Calibri"/>
          <w:color w:val="FF0000"/>
          <w:shd w:val="clear" w:color="auto" w:fill="FFFFFF"/>
        </w:rPr>
        <w:t xml:space="preserve"> </w:t>
      </w:r>
      <w:r w:rsidR="009511EB" w:rsidRPr="009511EB">
        <w:rPr>
          <w:rFonts w:ascii="Calibri" w:eastAsia="Times New Roman" w:hAnsi="Calibri" w:cs="Calibri"/>
          <w:color w:val="FF0000"/>
        </w:rPr>
        <w:t xml:space="preserve">Será adotado para o envio de lances no pregão eletrônico o </w:t>
      </w:r>
      <w:r w:rsidR="009511EB" w:rsidRPr="009511EB">
        <w:rPr>
          <w:rFonts w:ascii="Calibri" w:eastAsia="Times New Roman" w:hAnsi="Calibri" w:cs="Calibri"/>
          <w:b/>
          <w:bCs/>
          <w:color w:val="FF0000"/>
        </w:rPr>
        <w:t>modo de disputa “aberto”</w:t>
      </w:r>
      <w:r w:rsidR="009511EB" w:rsidRPr="009511EB">
        <w:rPr>
          <w:rFonts w:ascii="Calibri" w:eastAsia="Times New Roman" w:hAnsi="Calibri" w:cs="Calibri"/>
          <w:color w:val="FF0000"/>
        </w:rPr>
        <w:t>. </w:t>
      </w:r>
    </w:p>
    <w:p w14:paraId="455A2807" w14:textId="4621FF9A" w:rsidR="009511EB" w:rsidRPr="009511EB" w:rsidRDefault="00EA2803"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FF0000"/>
          <w:shd w:val="clear" w:color="auto" w:fill="FFFFFF"/>
        </w:rPr>
        <w:t>7.11.1 -</w:t>
      </w:r>
      <w:r w:rsidR="009511EB" w:rsidRPr="009511EB">
        <w:rPr>
          <w:rFonts w:ascii="Calibri" w:eastAsia="Times New Roman" w:hAnsi="Calibri" w:cs="Calibri"/>
          <w:color w:val="FF0000"/>
          <w:shd w:val="clear" w:color="auto" w:fill="FFFFFF"/>
        </w:rPr>
        <w:t xml:space="preserve"> </w:t>
      </w:r>
      <w:r w:rsidR="009511EB" w:rsidRPr="009511EB">
        <w:rPr>
          <w:rFonts w:ascii="Calibri" w:eastAsia="Times New Roman" w:hAnsi="Calibri" w:cs="Calibri"/>
          <w:color w:val="FF0000"/>
        </w:rPr>
        <w:t>No modo de disputa “aberto”, os licitantes apresentarão lances públicos e sucessivos, com prorrogações. </w:t>
      </w:r>
    </w:p>
    <w:p w14:paraId="2EBE6D1C" w14:textId="4FF3F524" w:rsidR="009511EB" w:rsidRPr="009511EB" w:rsidRDefault="00EA2803"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FF0000"/>
        </w:rPr>
        <w:t>7.11.2 -</w:t>
      </w:r>
      <w:r w:rsidR="009511EB" w:rsidRPr="009511EB">
        <w:rPr>
          <w:rFonts w:ascii="Calibri" w:eastAsia="Times New Roman" w:hAnsi="Calibri" w:cs="Calibri"/>
          <w:color w:val="FF0000"/>
        </w:rPr>
        <w:t xml:space="preserve"> </w:t>
      </w:r>
      <w:r w:rsidR="009511EB" w:rsidRPr="009511EB">
        <w:rPr>
          <w:rFonts w:ascii="Calibri" w:eastAsia="Times New Roman" w:hAnsi="Calibri" w:cs="Calibri"/>
          <w:color w:val="FF0000"/>
          <w:shd w:val="clear" w:color="auto" w:fill="FFFFFF"/>
        </w:rPr>
        <w:t>A etapa de lances da sessão pública terá duração de dez minutos e, após isso, será prorrogada automaticamente pelo sistema quando houver lance ofertado nos últimos dois minutos do período de duração da sessão pública. </w:t>
      </w:r>
      <w:r w:rsidR="009511EB" w:rsidRPr="009511EB">
        <w:rPr>
          <w:rFonts w:ascii="Calibri" w:eastAsia="Times New Roman" w:hAnsi="Calibri" w:cs="Calibri"/>
          <w:color w:val="FF0000"/>
        </w:rPr>
        <w:t> </w:t>
      </w:r>
    </w:p>
    <w:p w14:paraId="5A6C9978" w14:textId="22B5D98F" w:rsidR="009511EB" w:rsidRPr="009511EB" w:rsidRDefault="00EA2803"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FF0000"/>
          <w:shd w:val="clear" w:color="auto" w:fill="FFFFFF"/>
        </w:rPr>
        <w:t>7.11.3 -</w:t>
      </w:r>
      <w:r w:rsidR="009511EB" w:rsidRPr="009511EB">
        <w:rPr>
          <w:rFonts w:ascii="Calibri" w:eastAsia="Times New Roman" w:hAnsi="Calibri" w:cs="Calibri"/>
          <w:color w:val="FF0000"/>
          <w:shd w:val="clear" w:color="auto" w:fill="FFFFFF"/>
        </w:rPr>
        <w:t xml:space="preserve"> A prorrogação automática da etapa de lances, de que trata o subitem anterior, será de dois minutos e ocorrerá sucessivamente sempre que houver lances enviados nesse período de prorrogação, inclusive no caso de lances intermediários. </w:t>
      </w:r>
      <w:r w:rsidR="009511EB" w:rsidRPr="009511EB">
        <w:rPr>
          <w:rFonts w:ascii="Calibri" w:eastAsia="Times New Roman" w:hAnsi="Calibri" w:cs="Calibri"/>
          <w:color w:val="FF0000"/>
        </w:rPr>
        <w:t> </w:t>
      </w:r>
    </w:p>
    <w:p w14:paraId="134889AE" w14:textId="1A88A3C7" w:rsidR="009511EB" w:rsidRPr="009511EB" w:rsidRDefault="00EA2803"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FF0000"/>
          <w:shd w:val="clear" w:color="auto" w:fill="FFFFFF"/>
        </w:rPr>
        <w:t>7.11.4 -</w:t>
      </w:r>
      <w:r w:rsidR="009511EB" w:rsidRPr="009511EB">
        <w:rPr>
          <w:rFonts w:ascii="Calibri" w:eastAsia="Times New Roman" w:hAnsi="Calibri" w:cs="Calibri"/>
          <w:color w:val="FF0000"/>
          <w:shd w:val="clear" w:color="auto" w:fill="FFFFFF"/>
        </w:rPr>
        <w:t xml:space="preserve"> Não havendo novos lances na forma estabelecida nos itens anteriores, a sessão pública encerrar-se-á automaticamente, e o sistema ordenará e divulgará os lances conforme a ordem final de classificação. </w:t>
      </w:r>
      <w:r w:rsidR="009511EB" w:rsidRPr="009511EB">
        <w:rPr>
          <w:rFonts w:ascii="Calibri" w:eastAsia="Times New Roman" w:hAnsi="Calibri" w:cs="Calibri"/>
          <w:color w:val="FF0000"/>
        </w:rPr>
        <w:t> </w:t>
      </w:r>
    </w:p>
    <w:p w14:paraId="60D6A011" w14:textId="05E25897" w:rsidR="009511EB" w:rsidRPr="009511EB" w:rsidRDefault="00EA2803"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FF0000"/>
          <w:shd w:val="clear" w:color="auto" w:fill="FFFFFF"/>
        </w:rPr>
        <w:t>7.11.5 -</w:t>
      </w:r>
      <w:r w:rsidR="009511EB" w:rsidRPr="009511EB">
        <w:rPr>
          <w:rFonts w:ascii="Calibri" w:eastAsia="Times New Roman" w:hAnsi="Calibri" w:cs="Calibri"/>
          <w:color w:val="FF0000"/>
          <w:shd w:val="clear" w:color="auto" w:fill="FFFFFF"/>
        </w:rPr>
        <w:t xml:space="preserve"> </w:t>
      </w:r>
      <w:r w:rsidR="009511EB" w:rsidRPr="009511EB">
        <w:rPr>
          <w:rFonts w:ascii="Calibri" w:eastAsia="Times New Roman" w:hAnsi="Calibri" w:cs="Calibri"/>
          <w:color w:val="FF0000"/>
        </w:rPr>
        <w:t>Definida a melhor proposta, se a diferença em relação à proposta classificada em segundo lugar for de pelo menos 5% (cinco por cento), o agente de contratação, auxiliado pela equipe de apoio, poderá admitir o reinício da disputa aberta, para a definição das demais colocações. </w:t>
      </w:r>
    </w:p>
    <w:p w14:paraId="24C78D6F" w14:textId="2DDC3A1A" w:rsidR="009511EB" w:rsidRPr="009511EB" w:rsidRDefault="00EA2803"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FF0000"/>
        </w:rPr>
        <w:t>7.11.6 -</w:t>
      </w:r>
      <w:r w:rsidR="009511EB" w:rsidRPr="009511EB">
        <w:rPr>
          <w:rFonts w:ascii="Calibri" w:eastAsia="Times New Roman" w:hAnsi="Calibri" w:cs="Calibri"/>
          <w:color w:val="FF0000"/>
        </w:rPr>
        <w:t xml:space="preserve"> </w:t>
      </w:r>
      <w:r w:rsidR="009511EB" w:rsidRPr="009511EB">
        <w:rPr>
          <w:rFonts w:ascii="Calibri" w:eastAsia="Times New Roman" w:hAnsi="Calibri" w:cs="Calibri"/>
          <w:color w:val="FF0000"/>
          <w:shd w:val="clear" w:color="auto" w:fill="FFFFFF"/>
        </w:rPr>
        <w:t>Após o reinício previsto no item supra, os licitantes serão convocados para apresentar lances intermediários. </w:t>
      </w:r>
      <w:r w:rsidR="009511EB" w:rsidRPr="009511EB">
        <w:rPr>
          <w:rFonts w:ascii="Calibri" w:eastAsia="Times New Roman" w:hAnsi="Calibri" w:cs="Calibri"/>
          <w:color w:val="FF0000"/>
        </w:rPr>
        <w:t> </w:t>
      </w:r>
    </w:p>
    <w:p w14:paraId="3AA4AD31" w14:textId="6B98FF48" w:rsidR="009511EB" w:rsidRPr="009511EB" w:rsidRDefault="009511EB" w:rsidP="00497085">
      <w:pPr>
        <w:spacing w:line="240" w:lineRule="auto"/>
        <w:jc w:val="center"/>
        <w:textAlignment w:val="baseline"/>
        <w:rPr>
          <w:rFonts w:ascii="Segoe UI" w:eastAsia="Times New Roman" w:hAnsi="Segoe UI" w:cs="Segoe UI"/>
          <w:sz w:val="18"/>
          <w:szCs w:val="18"/>
        </w:rPr>
      </w:pPr>
      <w:r w:rsidRPr="009511EB">
        <w:rPr>
          <w:rFonts w:ascii="Calibri" w:eastAsia="Times New Roman" w:hAnsi="Calibri" w:cs="Calibri"/>
          <w:color w:val="FF0000"/>
        </w:rPr>
        <w:t>OU</w:t>
      </w:r>
    </w:p>
    <w:p w14:paraId="5A94FDC0" w14:textId="02044727" w:rsidR="009511EB" w:rsidRPr="009511EB" w:rsidRDefault="009511EB" w:rsidP="00497085">
      <w:pPr>
        <w:spacing w:line="240" w:lineRule="auto"/>
        <w:jc w:val="center"/>
        <w:textAlignment w:val="baseline"/>
        <w:rPr>
          <w:rFonts w:ascii="Segoe UI" w:eastAsia="Times New Roman" w:hAnsi="Segoe UI" w:cs="Segoe UI"/>
          <w:sz w:val="18"/>
          <w:szCs w:val="18"/>
        </w:rPr>
      </w:pPr>
      <w:r w:rsidRPr="009511EB">
        <w:rPr>
          <w:rFonts w:ascii="Calibri" w:eastAsia="Times New Roman" w:hAnsi="Calibri" w:cs="Calibri"/>
          <w:color w:val="FF0000"/>
        </w:rPr>
        <w:t>[ 2ª opção ] - MODO DE DISPUTA “ABERTO E FECHADO”</w:t>
      </w:r>
    </w:p>
    <w:p w14:paraId="20D79D7F" w14:textId="5B5CCDE6" w:rsidR="009511EB" w:rsidRPr="009511EB" w:rsidRDefault="00EA2803"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FF0000"/>
        </w:rPr>
        <w:t>7.11 -</w:t>
      </w:r>
      <w:r w:rsidR="009511EB" w:rsidRPr="009511EB">
        <w:rPr>
          <w:rFonts w:ascii="Calibri" w:eastAsia="Times New Roman" w:hAnsi="Calibri" w:cs="Calibri"/>
          <w:color w:val="FF0000"/>
        </w:rPr>
        <w:t xml:space="preserve"> Será adotado para o envio de lances no pregão eletrônico o </w:t>
      </w:r>
      <w:r w:rsidR="009511EB" w:rsidRPr="009511EB">
        <w:rPr>
          <w:rFonts w:ascii="Calibri" w:eastAsia="Times New Roman" w:hAnsi="Calibri" w:cs="Calibri"/>
          <w:b/>
          <w:bCs/>
          <w:color w:val="FF0000"/>
        </w:rPr>
        <w:t>modo de disputa “aberto e fechado”</w:t>
      </w:r>
      <w:r w:rsidR="009511EB" w:rsidRPr="009511EB">
        <w:rPr>
          <w:rFonts w:ascii="Calibri" w:eastAsia="Times New Roman" w:hAnsi="Calibri" w:cs="Calibri"/>
          <w:color w:val="FF0000"/>
        </w:rPr>
        <w:t>. </w:t>
      </w:r>
    </w:p>
    <w:p w14:paraId="0AC1D673" w14:textId="4139C2B7" w:rsidR="009511EB" w:rsidRPr="009511EB" w:rsidRDefault="00EA2803"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FF0000"/>
          <w:shd w:val="clear" w:color="auto" w:fill="FFFFFF"/>
        </w:rPr>
        <w:t>7.11.1 -</w:t>
      </w:r>
      <w:r w:rsidR="009511EB" w:rsidRPr="009511EB">
        <w:rPr>
          <w:rFonts w:ascii="Calibri" w:eastAsia="Times New Roman" w:hAnsi="Calibri" w:cs="Calibri"/>
          <w:color w:val="FF0000"/>
          <w:shd w:val="clear" w:color="auto" w:fill="FFFFFF"/>
        </w:rPr>
        <w:t xml:space="preserve"> No modo de disputa “aberto e fechado”, os licitantes apresentarão lances públicos e sucessivos, com lance final e fechado. </w:t>
      </w:r>
      <w:r w:rsidR="009511EB" w:rsidRPr="009511EB">
        <w:rPr>
          <w:rFonts w:ascii="Calibri" w:eastAsia="Times New Roman" w:hAnsi="Calibri" w:cs="Calibri"/>
          <w:color w:val="FF0000"/>
        </w:rPr>
        <w:t> </w:t>
      </w:r>
    </w:p>
    <w:p w14:paraId="494CADED" w14:textId="374533C5" w:rsidR="009511EB" w:rsidRPr="009511EB" w:rsidRDefault="00EA2803"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FF0000"/>
          <w:shd w:val="clear" w:color="auto" w:fill="FFFFFF"/>
        </w:rPr>
        <w:t>7.11.2 -</w:t>
      </w:r>
      <w:r w:rsidR="009511EB" w:rsidRPr="009511EB">
        <w:rPr>
          <w:rFonts w:ascii="Calibri" w:eastAsia="Times New Roman" w:hAnsi="Calibri" w:cs="Calibri"/>
          <w:color w:val="FF0000"/>
          <w:shd w:val="clear" w:color="auto" w:fill="FFFFFF"/>
        </w:rPr>
        <w:t xml:space="preserve"> </w:t>
      </w:r>
      <w:r w:rsidR="009511EB" w:rsidRPr="009511EB">
        <w:rPr>
          <w:rFonts w:ascii="Calibri" w:eastAsia="Times New Roman" w:hAnsi="Calibri" w:cs="Calibri"/>
          <w:color w:val="FF0000"/>
        </w:rPr>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 </w:t>
      </w:r>
    </w:p>
    <w:p w14:paraId="1DB94720" w14:textId="37004131" w:rsidR="009511EB" w:rsidRPr="009511EB" w:rsidRDefault="00EA2803"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FF0000"/>
        </w:rPr>
        <w:t>7.11.3 -</w:t>
      </w:r>
      <w:r w:rsidR="009511EB" w:rsidRPr="009511EB">
        <w:rPr>
          <w:rFonts w:ascii="Calibri" w:eastAsia="Times New Roman" w:hAnsi="Calibri" w:cs="Calibri"/>
          <w:color w:val="FF0000"/>
        </w:rPr>
        <w:t xml:space="preserve"> </w:t>
      </w:r>
      <w:r w:rsidR="009511EB" w:rsidRPr="009511EB">
        <w:rPr>
          <w:rFonts w:ascii="Calibri" w:eastAsia="Times New Roman" w:hAnsi="Calibri" w:cs="Calibri"/>
          <w:color w:val="FF0000"/>
          <w:shd w:val="clear" w:color="auto" w:fill="FFFFFF"/>
        </w:rPr>
        <w:t>Encerrado o prazo previsto no subitem anterior, o sistema abrirá oportunidade para que o autor da oferta de valor mais baixo e os das ofertas com preços até 10% (dez por cento) superiores àquela possam ofertar um lance final e fechado em até cinco minutos, o qual será sigiloso até o encerramento deste prazo. </w:t>
      </w:r>
      <w:r w:rsidR="009511EB" w:rsidRPr="009511EB">
        <w:rPr>
          <w:rFonts w:ascii="Calibri" w:eastAsia="Times New Roman" w:hAnsi="Calibri" w:cs="Calibri"/>
          <w:color w:val="FF0000"/>
        </w:rPr>
        <w:t> </w:t>
      </w:r>
    </w:p>
    <w:p w14:paraId="67EA4AEC" w14:textId="6B998DB8" w:rsidR="009511EB" w:rsidRPr="009511EB" w:rsidRDefault="00EA2803"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FF0000"/>
          <w:shd w:val="clear" w:color="auto" w:fill="FFFFFF"/>
        </w:rPr>
        <w:t>7.11.4 -</w:t>
      </w:r>
      <w:r w:rsidR="009511EB" w:rsidRPr="009511EB">
        <w:rPr>
          <w:rFonts w:ascii="Calibri" w:eastAsia="Times New Roman" w:hAnsi="Calibri" w:cs="Calibri"/>
          <w:color w:val="FF0000"/>
          <w:shd w:val="clear" w:color="auto" w:fill="FFFFFF"/>
        </w:rPr>
        <w:t xml:space="preserve"> </w:t>
      </w:r>
      <w:r w:rsidR="009511EB" w:rsidRPr="009511EB">
        <w:rPr>
          <w:rFonts w:ascii="Calibri" w:eastAsia="Times New Roman" w:hAnsi="Calibri" w:cs="Calibri"/>
          <w:color w:val="FF0000"/>
        </w:rPr>
        <w:t>No procedimento de que trata o subitem supra, o licitante poderá optar por manter o seu último lance da etapa aberta, ou por ofertar melhor lance. </w:t>
      </w:r>
    </w:p>
    <w:p w14:paraId="224937B2" w14:textId="12C4AC1D" w:rsidR="009511EB" w:rsidRPr="009511EB" w:rsidRDefault="00EA2803"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FF0000"/>
        </w:rPr>
        <w:t>7.11.5 -</w:t>
      </w:r>
      <w:r w:rsidR="009511EB" w:rsidRPr="009511EB">
        <w:rPr>
          <w:rFonts w:ascii="Calibri" w:eastAsia="Times New Roman" w:hAnsi="Calibri" w:cs="Calibri"/>
          <w:color w:val="FF0000"/>
        </w:rPr>
        <w:t xml:space="preserve"> </w:t>
      </w:r>
      <w:r w:rsidR="009511EB" w:rsidRPr="009511EB">
        <w:rPr>
          <w:rFonts w:ascii="Calibri" w:eastAsia="Times New Roman" w:hAnsi="Calibri" w:cs="Calibri"/>
          <w:color w:val="FF0000"/>
          <w:shd w:val="clear" w:color="auto" w:fill="FFFFFF"/>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 </w:t>
      </w:r>
      <w:r w:rsidR="009511EB" w:rsidRPr="009511EB">
        <w:rPr>
          <w:rFonts w:ascii="Calibri" w:eastAsia="Times New Roman" w:hAnsi="Calibri" w:cs="Calibri"/>
          <w:color w:val="FF0000"/>
        </w:rPr>
        <w:t> </w:t>
      </w:r>
    </w:p>
    <w:p w14:paraId="6DEA7A15" w14:textId="38115A7A" w:rsidR="009511EB" w:rsidRPr="009511EB" w:rsidRDefault="00EA2803"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FF0000"/>
          <w:shd w:val="clear" w:color="auto" w:fill="FFFFFF"/>
        </w:rPr>
        <w:t>7.11.6 -</w:t>
      </w:r>
      <w:r w:rsidR="009511EB" w:rsidRPr="009511EB">
        <w:rPr>
          <w:rFonts w:ascii="Calibri" w:eastAsia="Times New Roman" w:hAnsi="Calibri" w:cs="Calibri"/>
          <w:color w:val="FF0000"/>
          <w:shd w:val="clear" w:color="auto" w:fill="FFFFFF"/>
        </w:rPr>
        <w:t xml:space="preserve"> Após o término dos prazos estabelecidos nos itens anteriores, o sistema ordenará e divulgará os lances segundo a ordem crescente de valores. </w:t>
      </w:r>
      <w:r w:rsidR="009511EB" w:rsidRPr="009511EB">
        <w:rPr>
          <w:rFonts w:ascii="Calibri" w:eastAsia="Times New Roman" w:hAnsi="Calibri" w:cs="Calibri"/>
          <w:color w:val="FF0000"/>
        </w:rPr>
        <w:t> </w:t>
      </w:r>
    </w:p>
    <w:p w14:paraId="575A7056" w14:textId="77777777"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FF0000"/>
        </w:rPr>
        <w:t> </w:t>
      </w:r>
    </w:p>
    <w:p w14:paraId="4394850F" w14:textId="77777777"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FF0000"/>
        </w:rPr>
        <w:t>OU  </w:t>
      </w:r>
    </w:p>
    <w:p w14:paraId="33C166EB" w14:textId="77777777"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FF0000"/>
        </w:rPr>
        <w:t>[ 3ª opção ] - MODO DE DISPUTA “FECHADO E ABERTO” </w:t>
      </w:r>
    </w:p>
    <w:p w14:paraId="1D961060" w14:textId="59EB3088" w:rsidR="009511EB" w:rsidRPr="009511EB" w:rsidRDefault="00EA2803"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FF0000"/>
          <w:shd w:val="clear" w:color="auto" w:fill="FFFFFF"/>
        </w:rPr>
        <w:t xml:space="preserve">7.11 - </w:t>
      </w:r>
      <w:r w:rsidR="009511EB" w:rsidRPr="009511EB">
        <w:rPr>
          <w:rFonts w:ascii="Calibri" w:eastAsia="Times New Roman" w:hAnsi="Calibri" w:cs="Calibri"/>
          <w:color w:val="FF0000"/>
          <w:shd w:val="clear" w:color="auto" w:fill="FFFFFF"/>
        </w:rPr>
        <w:t xml:space="preserve"> </w:t>
      </w:r>
      <w:r w:rsidR="009511EB" w:rsidRPr="009511EB">
        <w:rPr>
          <w:rFonts w:ascii="Calibri" w:eastAsia="Times New Roman" w:hAnsi="Calibri" w:cs="Calibri"/>
          <w:color w:val="FF0000"/>
        </w:rPr>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 </w:t>
      </w:r>
    </w:p>
    <w:p w14:paraId="20FF05E6" w14:textId="3DFDD275" w:rsidR="009511EB" w:rsidRPr="009511EB" w:rsidRDefault="0083057B"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FF0000"/>
        </w:rPr>
        <w:t>7.11.1 -</w:t>
      </w:r>
      <w:r w:rsidR="009511EB" w:rsidRPr="009511EB">
        <w:rPr>
          <w:rFonts w:ascii="Calibri" w:eastAsia="Times New Roman" w:hAnsi="Calibri" w:cs="Calibri"/>
          <w:color w:val="FF0000"/>
        </w:rPr>
        <w:t xml:space="preserve"> </w:t>
      </w:r>
      <w:r w:rsidR="009511EB" w:rsidRPr="009511EB">
        <w:rPr>
          <w:rFonts w:ascii="Calibri" w:eastAsia="Times New Roman" w:hAnsi="Calibri" w:cs="Calibri"/>
          <w:color w:val="FF0000"/>
          <w:shd w:val="clear" w:color="auto" w:fill="FFFFFF"/>
        </w:rPr>
        <w:t>Não havendo pelo menos 3 (três) propostas nas condições definidas no item 6</w:t>
      </w:r>
      <w:r w:rsidR="009511EB" w:rsidRPr="009511EB">
        <w:rPr>
          <w:rFonts w:ascii="Calibri" w:eastAsia="Times New Roman" w:hAnsi="Calibri" w:cs="Calibri"/>
          <w:color w:val="FF0000"/>
          <w:shd w:val="clear" w:color="auto" w:fill="E1E3E6"/>
        </w:rPr>
        <w:t>.14</w:t>
      </w:r>
      <w:r w:rsidR="009511EB" w:rsidRPr="009511EB">
        <w:rPr>
          <w:rFonts w:ascii="Calibri" w:eastAsia="Times New Roman" w:hAnsi="Calibri" w:cs="Calibri"/>
          <w:color w:val="FF0000"/>
          <w:shd w:val="clear" w:color="auto" w:fill="FFFFFF"/>
        </w:rPr>
        <w:t>, poderão os licitantes que apresentaram as três melhores propostas, consideradas as empatadas, oferecer novos lances sucessivos. </w:t>
      </w:r>
      <w:r w:rsidR="009511EB" w:rsidRPr="009511EB">
        <w:rPr>
          <w:rFonts w:ascii="Calibri" w:eastAsia="Times New Roman" w:hAnsi="Calibri" w:cs="Calibri"/>
          <w:color w:val="FF0000"/>
        </w:rPr>
        <w:t> </w:t>
      </w:r>
    </w:p>
    <w:p w14:paraId="729205EB" w14:textId="07C4FF39"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FF0000"/>
          <w:shd w:val="clear" w:color="auto" w:fill="FFFFFF"/>
        </w:rPr>
        <w:t>7.11.2</w:t>
      </w:r>
      <w:r w:rsidR="0083057B">
        <w:rPr>
          <w:rFonts w:ascii="Calibri" w:eastAsia="Times New Roman" w:hAnsi="Calibri" w:cs="Calibri"/>
          <w:color w:val="FF0000"/>
          <w:shd w:val="clear" w:color="auto" w:fill="FFFFFF"/>
        </w:rPr>
        <w:t xml:space="preserve"> -</w:t>
      </w:r>
      <w:r w:rsidRPr="009511EB">
        <w:rPr>
          <w:rFonts w:ascii="Calibri" w:eastAsia="Times New Roman" w:hAnsi="Calibri" w:cs="Calibri"/>
          <w:color w:val="FF0000"/>
          <w:shd w:val="clear" w:color="auto" w:fill="FFFFFF"/>
        </w:rPr>
        <w:t xml:space="preserve"> A etapa de lances da sessão pública terá duração de dez minutos e, após isso, será prorrogada automaticamente pelo sistema quando houver lance ofertado nos últimos dois minutos do período de duração da sessão pública. </w:t>
      </w:r>
      <w:r w:rsidRPr="009511EB">
        <w:rPr>
          <w:rFonts w:ascii="Calibri" w:eastAsia="Times New Roman" w:hAnsi="Calibri" w:cs="Calibri"/>
          <w:color w:val="FF0000"/>
        </w:rPr>
        <w:t> </w:t>
      </w:r>
    </w:p>
    <w:p w14:paraId="66F9FF81" w14:textId="63D97268"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FF0000"/>
          <w:shd w:val="clear" w:color="auto" w:fill="FFFFFF"/>
        </w:rPr>
        <w:t>7.11.3</w:t>
      </w:r>
      <w:r w:rsidR="0083057B">
        <w:rPr>
          <w:rFonts w:ascii="Calibri" w:eastAsia="Times New Roman" w:hAnsi="Calibri" w:cs="Calibri"/>
          <w:color w:val="FF0000"/>
          <w:shd w:val="clear" w:color="auto" w:fill="FFFFFF"/>
        </w:rPr>
        <w:t xml:space="preserve"> -</w:t>
      </w:r>
      <w:r w:rsidRPr="009511EB">
        <w:rPr>
          <w:rFonts w:ascii="Calibri" w:eastAsia="Times New Roman" w:hAnsi="Calibri" w:cs="Calibri"/>
          <w:color w:val="FF0000"/>
          <w:shd w:val="clear" w:color="auto" w:fill="FFFFFF"/>
        </w:rPr>
        <w:t xml:space="preserve"> </w:t>
      </w:r>
      <w:r w:rsidRPr="009511EB">
        <w:rPr>
          <w:rFonts w:ascii="Calibri" w:eastAsia="Times New Roman" w:hAnsi="Calibri" w:cs="Calibri"/>
          <w:color w:val="FF0000"/>
        </w:rPr>
        <w:t>A prorrogação automática da etapa de lances, de que trata o subitem anterior, será de dois minutos e ocorrerá sucessivamente sempre que houver lances enviados nesse período de prorrogação, inclusive no caso de lances intermediários. </w:t>
      </w:r>
    </w:p>
    <w:p w14:paraId="1FCBF0E0" w14:textId="463244C4"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FF0000"/>
        </w:rPr>
        <w:t>7.11.4</w:t>
      </w:r>
      <w:r w:rsidR="0083057B">
        <w:rPr>
          <w:rFonts w:ascii="Calibri" w:eastAsia="Times New Roman" w:hAnsi="Calibri" w:cs="Calibri"/>
          <w:color w:val="FF0000"/>
        </w:rPr>
        <w:t xml:space="preserve"> -</w:t>
      </w:r>
      <w:r w:rsidRPr="009511EB">
        <w:rPr>
          <w:rFonts w:ascii="Calibri" w:eastAsia="Times New Roman" w:hAnsi="Calibri" w:cs="Calibri"/>
          <w:color w:val="FF0000"/>
        </w:rPr>
        <w:t xml:space="preserve"> </w:t>
      </w:r>
      <w:r w:rsidRPr="009511EB">
        <w:rPr>
          <w:rFonts w:ascii="Calibri" w:eastAsia="Times New Roman" w:hAnsi="Calibri" w:cs="Calibri"/>
          <w:color w:val="FF0000"/>
          <w:shd w:val="clear" w:color="auto" w:fill="FFFFFF"/>
        </w:rPr>
        <w:t>Não havendo novos lances na forma estabelecida nos itens anteriores, a sessão pública encerrar-se-á automaticamente, e o sistema ordenará e divulgará os lances conforme a ordem final de classificação. </w:t>
      </w:r>
      <w:r w:rsidRPr="009511EB">
        <w:rPr>
          <w:rFonts w:ascii="Calibri" w:eastAsia="Times New Roman" w:hAnsi="Calibri" w:cs="Calibri"/>
          <w:color w:val="FF0000"/>
        </w:rPr>
        <w:t> </w:t>
      </w:r>
    </w:p>
    <w:p w14:paraId="6DE48243" w14:textId="2EABDF50"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FF0000"/>
          <w:shd w:val="clear" w:color="auto" w:fill="FFFFFF"/>
        </w:rPr>
        <w:t>7.11.5</w:t>
      </w:r>
      <w:r w:rsidR="0083057B">
        <w:rPr>
          <w:rFonts w:ascii="Calibri" w:eastAsia="Times New Roman" w:hAnsi="Calibri" w:cs="Calibri"/>
          <w:color w:val="FF0000"/>
          <w:shd w:val="clear" w:color="auto" w:fill="FFFFFF"/>
        </w:rPr>
        <w:t xml:space="preserve"> -</w:t>
      </w:r>
      <w:r w:rsidRPr="009511EB">
        <w:rPr>
          <w:rFonts w:ascii="Calibri" w:eastAsia="Times New Roman" w:hAnsi="Calibri" w:cs="Calibri"/>
          <w:color w:val="FF0000"/>
          <w:shd w:val="clear" w:color="auto" w:fill="FFFFFF"/>
        </w:rPr>
        <w:t xml:space="preserve"> Definida a melhor proposta, se a diferença em relação à proposta classificada em segundo lugar for de pelo menos 5% (cinco por cento), o agente de contratação, auxiliado pela equipe de apoio, poderá admitir o reinício da disputa aberta, para a definição das demais colocações. </w:t>
      </w:r>
      <w:r w:rsidRPr="009511EB">
        <w:rPr>
          <w:rFonts w:ascii="Calibri" w:eastAsia="Times New Roman" w:hAnsi="Calibri" w:cs="Calibri"/>
          <w:color w:val="FF0000"/>
        </w:rPr>
        <w:t> </w:t>
      </w:r>
    </w:p>
    <w:p w14:paraId="726629B7" w14:textId="65203404"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FF0000"/>
          <w:shd w:val="clear" w:color="auto" w:fill="FFFFFF"/>
        </w:rPr>
        <w:t>7.11.6</w:t>
      </w:r>
      <w:r w:rsidR="0083057B">
        <w:rPr>
          <w:rFonts w:ascii="Calibri" w:eastAsia="Times New Roman" w:hAnsi="Calibri" w:cs="Calibri"/>
          <w:color w:val="FF0000"/>
          <w:shd w:val="clear" w:color="auto" w:fill="FFFFFF"/>
        </w:rPr>
        <w:t xml:space="preserve"> -</w:t>
      </w:r>
      <w:r w:rsidRPr="009511EB">
        <w:rPr>
          <w:rFonts w:ascii="Calibri" w:eastAsia="Times New Roman" w:hAnsi="Calibri" w:cs="Calibri"/>
          <w:color w:val="FF0000"/>
          <w:shd w:val="clear" w:color="auto" w:fill="FFFFFF"/>
        </w:rPr>
        <w:t xml:space="preserve"> </w:t>
      </w:r>
      <w:r w:rsidRPr="009511EB">
        <w:rPr>
          <w:rFonts w:ascii="Calibri" w:eastAsia="Times New Roman" w:hAnsi="Calibri" w:cs="Calibri"/>
          <w:color w:val="FF0000"/>
        </w:rPr>
        <w:t>Após o reinício previsto no subitem supra, os licitantes serão convocados para apresentar lances intermediários. </w:t>
      </w:r>
    </w:p>
    <w:p w14:paraId="545B488A" w14:textId="77777777"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000000"/>
        </w:rPr>
        <w:t> </w:t>
      </w:r>
    </w:p>
    <w:p w14:paraId="4CFAC819" w14:textId="4D3703DD"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000000"/>
        </w:rPr>
        <w:t>7.12</w:t>
      </w:r>
      <w:r w:rsidR="0083057B">
        <w:rPr>
          <w:rFonts w:ascii="Calibri" w:eastAsia="Times New Roman" w:hAnsi="Calibri" w:cs="Calibri"/>
          <w:color w:val="000000"/>
        </w:rPr>
        <w:t xml:space="preserve"> -</w:t>
      </w:r>
      <w:r w:rsidRPr="009511EB">
        <w:rPr>
          <w:rFonts w:ascii="Calibri" w:eastAsia="Times New Roman" w:hAnsi="Calibri" w:cs="Calibri"/>
          <w:color w:val="000000"/>
        </w:rPr>
        <w:t xml:space="preserve"> </w:t>
      </w:r>
      <w:r w:rsidRPr="009511EB">
        <w:rPr>
          <w:rFonts w:ascii="Calibri" w:eastAsia="Times New Roman" w:hAnsi="Calibri" w:cs="Calibri"/>
          <w:color w:val="000000"/>
          <w:shd w:val="clear" w:color="auto" w:fill="FFFFFF"/>
        </w:rPr>
        <w:t xml:space="preserve">Após o término dos prazos estabelecidos nos subitens anteriores, o sistema ordenará e divulgará os lances segundo a ordem crescente de </w:t>
      </w:r>
      <w:r w:rsidRPr="009511EB">
        <w:rPr>
          <w:rFonts w:ascii="Calibri" w:eastAsia="Times New Roman" w:hAnsi="Calibri" w:cs="Calibri"/>
          <w:shd w:val="clear" w:color="auto" w:fill="FFFFFF"/>
        </w:rPr>
        <w:t>valores</w:t>
      </w:r>
      <w:r w:rsidRPr="009511EB">
        <w:rPr>
          <w:rFonts w:ascii="Calibri" w:eastAsia="Times New Roman" w:hAnsi="Calibri" w:cs="Calibri"/>
          <w:i/>
          <w:iCs/>
          <w:shd w:val="clear" w:color="auto" w:fill="FFFFFF"/>
        </w:rPr>
        <w:t>.</w:t>
      </w:r>
      <w:r w:rsidRPr="009511EB">
        <w:rPr>
          <w:rFonts w:ascii="Calibri" w:eastAsia="Times New Roman" w:hAnsi="Calibri" w:cs="Calibri"/>
          <w:shd w:val="clear" w:color="auto" w:fill="FFFFFF"/>
        </w:rPr>
        <w:t> </w:t>
      </w:r>
      <w:r w:rsidRPr="009511EB">
        <w:rPr>
          <w:rFonts w:ascii="Calibri" w:eastAsia="Times New Roman" w:hAnsi="Calibri" w:cs="Calibri"/>
        </w:rPr>
        <w:t> </w:t>
      </w:r>
    </w:p>
    <w:p w14:paraId="4BDB4B7C" w14:textId="711C7247"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shd w:val="clear" w:color="auto" w:fill="FFFFFF"/>
        </w:rPr>
        <w:t>7.13</w:t>
      </w:r>
      <w:r w:rsidR="0083057B">
        <w:rPr>
          <w:rFonts w:ascii="Calibri" w:eastAsia="Times New Roman" w:hAnsi="Calibri" w:cs="Calibri"/>
          <w:shd w:val="clear" w:color="auto" w:fill="FFFFFF"/>
        </w:rPr>
        <w:t xml:space="preserve"> -</w:t>
      </w:r>
      <w:r w:rsidRPr="009511EB">
        <w:rPr>
          <w:rFonts w:ascii="Calibri" w:eastAsia="Times New Roman" w:hAnsi="Calibri" w:cs="Calibri"/>
          <w:shd w:val="clear" w:color="auto" w:fill="FFFFFF"/>
        </w:rPr>
        <w:t xml:space="preserve"> </w:t>
      </w:r>
      <w:r w:rsidRPr="009511EB">
        <w:rPr>
          <w:rFonts w:ascii="Calibri" w:eastAsia="Times New Roman" w:hAnsi="Calibri" w:cs="Calibri"/>
          <w:color w:val="000000"/>
          <w:shd w:val="clear" w:color="auto" w:fill="FFFFFF"/>
        </w:rPr>
        <w:t>Não serão aceitos dois ou mais lances de mesmo valor, prevalecendo aquele que for recebido e registrado em primeiro lugar.  </w:t>
      </w:r>
      <w:r w:rsidRPr="009511EB">
        <w:rPr>
          <w:rFonts w:ascii="Calibri" w:eastAsia="Times New Roman" w:hAnsi="Calibri" w:cs="Calibri"/>
          <w:color w:val="000000"/>
        </w:rPr>
        <w:t> </w:t>
      </w:r>
    </w:p>
    <w:p w14:paraId="36EBBD2C" w14:textId="4F641F6D"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000000"/>
          <w:shd w:val="clear" w:color="auto" w:fill="FFFFFF"/>
        </w:rPr>
        <w:t>7.14</w:t>
      </w:r>
      <w:r w:rsidR="0083057B">
        <w:rPr>
          <w:rFonts w:ascii="Calibri" w:eastAsia="Times New Roman" w:hAnsi="Calibri" w:cs="Calibri"/>
          <w:color w:val="000000"/>
          <w:shd w:val="clear" w:color="auto" w:fill="FFFFFF"/>
        </w:rPr>
        <w:t xml:space="preserve"> -</w:t>
      </w:r>
      <w:r w:rsidRPr="009511EB">
        <w:rPr>
          <w:rFonts w:ascii="Calibri" w:eastAsia="Times New Roman" w:hAnsi="Calibri" w:cs="Calibri"/>
          <w:color w:val="000000"/>
          <w:shd w:val="clear" w:color="auto" w:fill="FFFFFF"/>
        </w:rPr>
        <w:t xml:space="preserve"> </w:t>
      </w:r>
      <w:r w:rsidRPr="009511EB">
        <w:rPr>
          <w:rFonts w:ascii="Calibri" w:eastAsia="Times New Roman" w:hAnsi="Calibri" w:cs="Calibri"/>
          <w:color w:val="000000"/>
        </w:rPr>
        <w:t>Durante o transcurso da sessão pública, os licitantes serão informados, em tempo real, do valor do menor lance registrado, vedada a identificação do licitante. </w:t>
      </w:r>
    </w:p>
    <w:p w14:paraId="0CC514C2" w14:textId="2B61EF70"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000000"/>
        </w:rPr>
        <w:t>7.15</w:t>
      </w:r>
      <w:r w:rsidR="0083057B">
        <w:rPr>
          <w:rFonts w:ascii="Calibri" w:eastAsia="Times New Roman" w:hAnsi="Calibri" w:cs="Calibri"/>
          <w:color w:val="000000"/>
        </w:rPr>
        <w:t xml:space="preserve"> -</w:t>
      </w:r>
      <w:r w:rsidRPr="009511EB">
        <w:rPr>
          <w:rFonts w:ascii="Calibri" w:eastAsia="Times New Roman" w:hAnsi="Calibri" w:cs="Calibri"/>
          <w:color w:val="000000"/>
        </w:rPr>
        <w:t xml:space="preserve"> No caso de desconexão com o agente de contratação, no decorrer da etapa competitiva do Pregão, o sistema eletrônico poderá permanecer acessível aos licitantes para a recepção dos lances.  </w:t>
      </w:r>
    </w:p>
    <w:p w14:paraId="7FBA0CCC" w14:textId="6BFE253D"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000000"/>
        </w:rPr>
        <w:t>7.16</w:t>
      </w:r>
      <w:r w:rsidR="0083057B">
        <w:rPr>
          <w:rFonts w:ascii="Calibri" w:eastAsia="Times New Roman" w:hAnsi="Calibri" w:cs="Calibri"/>
          <w:color w:val="000000"/>
        </w:rPr>
        <w:t xml:space="preserve"> -</w:t>
      </w:r>
      <w:r w:rsidRPr="009511EB">
        <w:rPr>
          <w:rFonts w:ascii="Calibri" w:eastAsia="Times New Roman" w:hAnsi="Calibri" w:cs="Calibri"/>
          <w:color w:val="000000"/>
        </w:rPr>
        <w:t xml:space="preserve"> </w:t>
      </w:r>
      <w:r w:rsidRPr="009511EB">
        <w:rPr>
          <w:rFonts w:ascii="Calibri" w:eastAsia="Times New Roman" w:hAnsi="Calibri" w:cs="Calibri"/>
          <w:color w:val="000000"/>
          <w:shd w:val="clear" w:color="auto" w:fill="FFFFFF"/>
        </w:rPr>
        <w:t>Quando a desconexão do sistema eletrônico para o agente de contratação persistir por tempo superior a dez minutos, a sessão pública será suspensa e reiniciada somente após decorridas vinte e quatro horas da comunicação do fato pelo agente de contratação aos participantes, no sítio eletrônico utilizado para divulgação. </w:t>
      </w:r>
      <w:r w:rsidRPr="009511EB">
        <w:rPr>
          <w:rFonts w:ascii="Calibri" w:eastAsia="Times New Roman" w:hAnsi="Calibri" w:cs="Calibri"/>
          <w:color w:val="000000"/>
        </w:rPr>
        <w:t> </w:t>
      </w:r>
    </w:p>
    <w:p w14:paraId="1F89E266" w14:textId="4CD99BC0"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000000"/>
          <w:shd w:val="clear" w:color="auto" w:fill="FFFFFF"/>
        </w:rPr>
        <w:t>7.17</w:t>
      </w:r>
      <w:r w:rsidR="0083057B">
        <w:rPr>
          <w:rFonts w:ascii="Calibri" w:eastAsia="Times New Roman" w:hAnsi="Calibri" w:cs="Calibri"/>
          <w:color w:val="000000"/>
          <w:shd w:val="clear" w:color="auto" w:fill="FFFFFF"/>
        </w:rPr>
        <w:t xml:space="preserve"> -</w:t>
      </w:r>
      <w:r w:rsidRPr="009511EB">
        <w:rPr>
          <w:rFonts w:ascii="Calibri" w:eastAsia="Times New Roman" w:hAnsi="Calibri" w:cs="Calibri"/>
          <w:color w:val="000000"/>
          <w:shd w:val="clear" w:color="auto" w:fill="FFFFFF"/>
        </w:rPr>
        <w:t xml:space="preserve"> </w:t>
      </w:r>
      <w:r w:rsidRPr="009511EB">
        <w:rPr>
          <w:rFonts w:ascii="Calibri" w:eastAsia="Times New Roman" w:hAnsi="Calibri" w:cs="Calibri"/>
          <w:color w:val="000000"/>
        </w:rPr>
        <w:t>Caso o licitante não apresente lances, concorrerá com o valor de sua proposta. </w:t>
      </w:r>
    </w:p>
    <w:p w14:paraId="07BF394D" w14:textId="77777777"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b/>
          <w:bCs/>
          <w:color w:val="00B0F0"/>
        </w:rPr>
        <w:t>Nota Explicativa: Retirar o 7.18 quando a licitação for toda exclusiva, renumerando os demais.</w:t>
      </w:r>
      <w:r w:rsidRPr="009511EB">
        <w:rPr>
          <w:rFonts w:ascii="Calibri" w:eastAsia="Times New Roman" w:hAnsi="Calibri" w:cs="Calibri"/>
          <w:color w:val="00B0F0"/>
        </w:rPr>
        <w:t> </w:t>
      </w:r>
    </w:p>
    <w:p w14:paraId="4E05F512" w14:textId="0C9D0013"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FF0000"/>
        </w:rPr>
        <w:t>7.18</w:t>
      </w:r>
      <w:r w:rsidR="0083057B">
        <w:rPr>
          <w:rFonts w:ascii="Calibri" w:eastAsia="Times New Roman" w:hAnsi="Calibri" w:cs="Calibri"/>
          <w:color w:val="FF0000"/>
        </w:rPr>
        <w:t xml:space="preserve"> -</w:t>
      </w:r>
      <w:r w:rsidRPr="009511EB">
        <w:rPr>
          <w:rFonts w:ascii="Calibri" w:eastAsia="Times New Roman" w:hAnsi="Calibri" w:cs="Calibri"/>
          <w:color w:val="FF0000"/>
        </w:rPr>
        <w:t xml:space="preserve"> </w:t>
      </w:r>
      <w:r w:rsidRPr="009511EB">
        <w:rPr>
          <w:rFonts w:ascii="Calibri" w:eastAsia="Times New Roman" w:hAnsi="Calibri" w:cs="Calibri"/>
          <w:color w:val="FF0000"/>
          <w:shd w:val="clear" w:color="auto" w:fill="FFFFFF"/>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hyperlink r:id="rId25" w:anchor="art44" w:tgtFrame="_blank" w:history="1">
        <w:r w:rsidRPr="009511EB">
          <w:rPr>
            <w:rFonts w:ascii="Calibri" w:eastAsia="Times New Roman" w:hAnsi="Calibri" w:cs="Calibri"/>
            <w:color w:val="FF0000"/>
            <w:u w:val="single"/>
            <w:shd w:val="clear" w:color="auto" w:fill="FFFFFF"/>
          </w:rPr>
          <w:t>arts. 44 e 45 da Lei Complementar nº 123, de 2006</w:t>
        </w:r>
      </w:hyperlink>
      <w:r w:rsidRPr="009511EB">
        <w:rPr>
          <w:rFonts w:ascii="Calibri" w:eastAsia="Times New Roman" w:hAnsi="Calibri" w:cs="Calibri"/>
          <w:color w:val="FF0000"/>
          <w:shd w:val="clear" w:color="auto" w:fill="FFFFFF"/>
        </w:rPr>
        <w:t xml:space="preserve">, regulamentada pelo </w:t>
      </w:r>
      <w:hyperlink r:id="rId26" w:tgtFrame="_blank" w:history="1">
        <w:r w:rsidRPr="009511EB">
          <w:rPr>
            <w:rFonts w:ascii="Calibri" w:eastAsia="Times New Roman" w:hAnsi="Calibri" w:cs="Calibri"/>
            <w:color w:val="FF0000"/>
            <w:u w:val="single"/>
            <w:shd w:val="clear" w:color="auto" w:fill="FFFFFF"/>
          </w:rPr>
          <w:t>Decreto nº 8.538, de 2015</w:t>
        </w:r>
      </w:hyperlink>
      <w:r w:rsidRPr="009511EB">
        <w:rPr>
          <w:rFonts w:ascii="Calibri" w:eastAsia="Times New Roman" w:hAnsi="Calibri" w:cs="Calibri"/>
          <w:color w:val="FF0000"/>
          <w:shd w:val="clear" w:color="auto" w:fill="FFFFFF"/>
        </w:rPr>
        <w:t>. </w:t>
      </w:r>
      <w:r w:rsidRPr="009511EB">
        <w:rPr>
          <w:rFonts w:ascii="Calibri" w:eastAsia="Times New Roman" w:hAnsi="Calibri" w:cs="Calibri"/>
          <w:color w:val="FF0000"/>
        </w:rPr>
        <w:t> </w:t>
      </w:r>
    </w:p>
    <w:p w14:paraId="559792EC" w14:textId="1F6195E6" w:rsidR="009511EB" w:rsidRPr="009511EB" w:rsidRDefault="0083057B"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FF0000"/>
          <w:shd w:val="clear" w:color="auto" w:fill="FFFFFF"/>
        </w:rPr>
        <w:t>7.18.1 -</w:t>
      </w:r>
      <w:r w:rsidR="009511EB" w:rsidRPr="009511EB">
        <w:rPr>
          <w:rFonts w:ascii="Calibri" w:eastAsia="Times New Roman" w:hAnsi="Calibri" w:cs="Calibri"/>
          <w:color w:val="FF0000"/>
          <w:shd w:val="clear" w:color="auto" w:fill="FFFFFF"/>
        </w:rPr>
        <w:t xml:space="preserve"> Nessas condições, as propostas de microempresas e empresas de pequeno porte que se encontrarem na faixa de até 5% (cinco por cento) acima da melhor proposta ou melhor lance serão consideradas empatadas com a primeira colocada. </w:t>
      </w:r>
      <w:r w:rsidR="009511EB" w:rsidRPr="009511EB">
        <w:rPr>
          <w:rFonts w:ascii="Calibri" w:eastAsia="Times New Roman" w:hAnsi="Calibri" w:cs="Calibri"/>
          <w:color w:val="FF0000"/>
        </w:rPr>
        <w:t> </w:t>
      </w:r>
    </w:p>
    <w:p w14:paraId="32EC4A57" w14:textId="2910CCA6" w:rsidR="009511EB" w:rsidRPr="009511EB" w:rsidRDefault="0083057B"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FF0000"/>
          <w:shd w:val="clear" w:color="auto" w:fill="FFFFFF"/>
        </w:rPr>
        <w:t>7.18.2 -</w:t>
      </w:r>
      <w:r w:rsidR="009511EB" w:rsidRPr="009511EB">
        <w:rPr>
          <w:rFonts w:ascii="Calibri" w:eastAsia="Times New Roman" w:hAnsi="Calibri" w:cs="Calibri"/>
          <w:color w:val="FF0000"/>
          <w:shd w:val="clear" w:color="auto" w:fill="FFFFFF"/>
        </w:rPr>
        <w:t xml:space="preserve">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 </w:t>
      </w:r>
      <w:r w:rsidR="009511EB" w:rsidRPr="009511EB">
        <w:rPr>
          <w:rFonts w:ascii="Calibri" w:eastAsia="Times New Roman" w:hAnsi="Calibri" w:cs="Calibri"/>
          <w:color w:val="FF0000"/>
        </w:rPr>
        <w:t> </w:t>
      </w:r>
    </w:p>
    <w:p w14:paraId="2DECC6F2" w14:textId="6F2B4189" w:rsidR="009511EB" w:rsidRPr="009511EB" w:rsidRDefault="0083057B"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FF0000"/>
          <w:shd w:val="clear" w:color="auto" w:fill="FFFFFF"/>
        </w:rPr>
        <w:t>7.18.3 -</w:t>
      </w:r>
      <w:r w:rsidR="009511EB" w:rsidRPr="009511EB">
        <w:rPr>
          <w:rFonts w:ascii="Calibri" w:eastAsia="Times New Roman" w:hAnsi="Calibri" w:cs="Calibri"/>
          <w:color w:val="FF0000"/>
          <w:shd w:val="clear" w:color="auto" w:fill="FFFFFF"/>
        </w:rPr>
        <w:t xml:space="preserve">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r w:rsidR="009511EB" w:rsidRPr="009511EB">
        <w:rPr>
          <w:rFonts w:ascii="Calibri" w:eastAsia="Times New Roman" w:hAnsi="Calibri" w:cs="Calibri"/>
          <w:color w:val="000000"/>
          <w:shd w:val="clear" w:color="auto" w:fill="FFFFFF"/>
        </w:rPr>
        <w:t> </w:t>
      </w:r>
      <w:r w:rsidR="009511EB" w:rsidRPr="009511EB">
        <w:rPr>
          <w:rFonts w:ascii="Calibri" w:eastAsia="Times New Roman" w:hAnsi="Calibri" w:cs="Calibri"/>
          <w:color w:val="000000"/>
        </w:rPr>
        <w:t> </w:t>
      </w:r>
    </w:p>
    <w:p w14:paraId="6F98F57F" w14:textId="637515A6"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000000"/>
        </w:rPr>
        <w:t>7.</w:t>
      </w:r>
      <w:r w:rsidRPr="009511EB">
        <w:rPr>
          <w:rFonts w:ascii="Calibri" w:eastAsia="Times New Roman" w:hAnsi="Calibri" w:cs="Calibri"/>
          <w:color w:val="FF0000"/>
        </w:rPr>
        <w:t>XX</w:t>
      </w:r>
      <w:r w:rsidR="0083057B">
        <w:rPr>
          <w:rFonts w:ascii="Calibri" w:eastAsia="Times New Roman" w:hAnsi="Calibri" w:cs="Calibri"/>
          <w:color w:val="000000"/>
        </w:rPr>
        <w:t xml:space="preserve"> -</w:t>
      </w:r>
      <w:r w:rsidRPr="009511EB">
        <w:rPr>
          <w:rFonts w:ascii="Calibri" w:eastAsia="Times New Roman" w:hAnsi="Calibri" w:cs="Calibri"/>
          <w:color w:val="000000"/>
        </w:rPr>
        <w:t xml:space="preserve"> </w:t>
      </w:r>
      <w:r w:rsidRPr="009511EB">
        <w:rPr>
          <w:rFonts w:ascii="Calibri" w:eastAsia="Times New Roman" w:hAnsi="Calibri" w:cs="Calibri"/>
          <w:color w:val="000000"/>
          <w:shd w:val="clear" w:color="auto" w:fill="FFFFFF"/>
        </w:rPr>
        <w:t>Só poderá haver empate entre propostas iguais (não seguidas de lances)</w:t>
      </w:r>
      <w:r w:rsidRPr="009511EB">
        <w:rPr>
          <w:rFonts w:ascii="Calibri" w:eastAsia="Times New Roman" w:hAnsi="Calibri" w:cs="Calibri"/>
          <w:color w:val="FF0000"/>
          <w:shd w:val="clear" w:color="auto" w:fill="FFFFFF"/>
        </w:rPr>
        <w:t>,</w:t>
      </w:r>
      <w:r w:rsidRPr="009511EB">
        <w:rPr>
          <w:rFonts w:ascii="Calibri" w:eastAsia="Times New Roman" w:hAnsi="Calibri" w:cs="Calibri"/>
          <w:color w:val="000000"/>
          <w:shd w:val="clear" w:color="auto" w:fill="FFFFFF"/>
        </w:rPr>
        <w:t xml:space="preserve"> </w:t>
      </w:r>
      <w:r w:rsidRPr="009511EB">
        <w:rPr>
          <w:rFonts w:ascii="Calibri" w:eastAsia="Times New Roman" w:hAnsi="Calibri" w:cs="Calibri"/>
          <w:color w:val="FF0000"/>
          <w:shd w:val="clear" w:color="auto" w:fill="FFFFFF"/>
        </w:rPr>
        <w:t>ou entre lances finais da fase fechada do modo de disputa aberto e fechado.  </w:t>
      </w:r>
      <w:r w:rsidRPr="009511EB">
        <w:rPr>
          <w:rFonts w:ascii="Calibri" w:eastAsia="Times New Roman" w:hAnsi="Calibri" w:cs="Calibri"/>
          <w:color w:val="FF0000"/>
        </w:rPr>
        <w:t> </w:t>
      </w:r>
    </w:p>
    <w:p w14:paraId="5A0F0332" w14:textId="577C90E1"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000000"/>
          <w:shd w:val="clear" w:color="auto" w:fill="FFFFFF"/>
        </w:rPr>
        <w:t>7.</w:t>
      </w:r>
      <w:r w:rsidRPr="009511EB">
        <w:rPr>
          <w:rFonts w:ascii="Calibri" w:eastAsia="Times New Roman" w:hAnsi="Calibri" w:cs="Calibri"/>
          <w:color w:val="FF0000"/>
          <w:shd w:val="clear" w:color="auto" w:fill="FFFFFF"/>
        </w:rPr>
        <w:t>XX</w:t>
      </w:r>
      <w:r w:rsidR="0083057B">
        <w:rPr>
          <w:rFonts w:ascii="Calibri" w:eastAsia="Times New Roman" w:hAnsi="Calibri" w:cs="Calibri"/>
          <w:color w:val="000000"/>
          <w:shd w:val="clear" w:color="auto" w:fill="FFFFFF"/>
        </w:rPr>
        <w:t>.1 -</w:t>
      </w:r>
      <w:r w:rsidRPr="009511EB">
        <w:rPr>
          <w:rFonts w:ascii="Calibri" w:eastAsia="Times New Roman" w:hAnsi="Calibri" w:cs="Calibri"/>
          <w:color w:val="000000"/>
          <w:shd w:val="clear" w:color="auto" w:fill="FFFFFF"/>
        </w:rPr>
        <w:t xml:space="preserve"> Havendo eventual empate entre propostas ou lances, o critério de desempate será aquele previsto no </w:t>
      </w:r>
      <w:hyperlink r:id="rId27" w:anchor="art60" w:tgtFrame="_blank" w:history="1">
        <w:r w:rsidRPr="009511EB">
          <w:rPr>
            <w:rFonts w:ascii="Calibri" w:eastAsia="Times New Roman" w:hAnsi="Calibri" w:cs="Calibri"/>
            <w:color w:val="000080"/>
            <w:u w:val="single"/>
            <w:shd w:val="clear" w:color="auto" w:fill="FFFFFF"/>
          </w:rPr>
          <w:t>art. 60 da Lei nº 14.133, de 2021</w:t>
        </w:r>
      </w:hyperlink>
      <w:r w:rsidRPr="009511EB">
        <w:rPr>
          <w:rFonts w:ascii="Calibri" w:eastAsia="Times New Roman" w:hAnsi="Calibri" w:cs="Calibri"/>
          <w:color w:val="000000"/>
          <w:shd w:val="clear" w:color="auto" w:fill="FFFFFF"/>
        </w:rPr>
        <w:t>, nesta ordem: </w:t>
      </w:r>
      <w:r w:rsidRPr="009511EB">
        <w:rPr>
          <w:rFonts w:ascii="Calibri" w:eastAsia="Times New Roman" w:hAnsi="Calibri" w:cs="Calibri"/>
          <w:color w:val="000000"/>
        </w:rPr>
        <w:t> </w:t>
      </w:r>
    </w:p>
    <w:p w14:paraId="0CFA6AF6" w14:textId="77777777"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000000"/>
          <w:shd w:val="clear" w:color="auto" w:fill="FFFFFF"/>
        </w:rPr>
        <w:t xml:space="preserve">a) </w:t>
      </w:r>
      <w:r w:rsidRPr="009511EB">
        <w:rPr>
          <w:rFonts w:ascii="Calibri" w:eastAsia="Times New Roman" w:hAnsi="Calibri" w:cs="Calibri"/>
          <w:color w:val="000000"/>
        </w:rPr>
        <w:t>disputa final, hipótese em que os licitantes empatados poderão apresentar nova proposta em ato contínuo à classificação; </w:t>
      </w:r>
    </w:p>
    <w:p w14:paraId="7DE61204" w14:textId="77777777"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000000"/>
        </w:rPr>
        <w:t xml:space="preserve">b) </w:t>
      </w:r>
      <w:r w:rsidRPr="009511EB">
        <w:rPr>
          <w:rFonts w:ascii="Calibri" w:eastAsia="Times New Roman" w:hAnsi="Calibri" w:cs="Calibri"/>
          <w:shd w:val="clear" w:color="auto" w:fill="FFFFFF"/>
        </w:rPr>
        <w:t>avaliação do desempenho contratual prévio dos licitantes, para a qual deverão preferencialmente ser utilizados registros cadastrais para efeito de atesto de cumprimento de obrigações previstos nesta Lei; </w:t>
      </w:r>
      <w:r w:rsidRPr="009511EB">
        <w:rPr>
          <w:rFonts w:ascii="Calibri" w:eastAsia="Times New Roman" w:hAnsi="Calibri" w:cs="Calibri"/>
        </w:rPr>
        <w:t> </w:t>
      </w:r>
    </w:p>
    <w:p w14:paraId="7E4E1B8F" w14:textId="77777777"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shd w:val="clear" w:color="auto" w:fill="FFFFFF"/>
        </w:rPr>
        <w:t xml:space="preserve">c) </w:t>
      </w:r>
      <w:r w:rsidRPr="009511EB">
        <w:rPr>
          <w:rFonts w:ascii="Calibri" w:eastAsia="Times New Roman" w:hAnsi="Calibri" w:cs="Calibri"/>
          <w:color w:val="000000"/>
        </w:rPr>
        <w:t>desenvolvimento pelo licitante de ações de equidade entre homens e mulheres no ambiente de trabalho, conforme regulamento; </w:t>
      </w:r>
    </w:p>
    <w:p w14:paraId="158443C0" w14:textId="77777777"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000000"/>
        </w:rPr>
        <w:t xml:space="preserve">d) </w:t>
      </w:r>
      <w:r w:rsidRPr="009511EB">
        <w:rPr>
          <w:rFonts w:ascii="Calibri" w:eastAsia="Times New Roman" w:hAnsi="Calibri" w:cs="Calibri"/>
          <w:shd w:val="clear" w:color="auto" w:fill="FFFFFF"/>
        </w:rPr>
        <w:t>desenvolvimento pelo licitante de programa de integridade, conforme orientações dos órgãos de controle. </w:t>
      </w:r>
      <w:r w:rsidRPr="009511EB">
        <w:rPr>
          <w:rFonts w:ascii="Calibri" w:eastAsia="Times New Roman" w:hAnsi="Calibri" w:cs="Calibri"/>
        </w:rPr>
        <w:t> </w:t>
      </w:r>
    </w:p>
    <w:p w14:paraId="0E27C78A" w14:textId="77777777"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shd w:val="clear" w:color="auto" w:fill="FFFFFF"/>
        </w:rPr>
        <w:t xml:space="preserve">e) </w:t>
      </w:r>
      <w:r w:rsidRPr="009511EB">
        <w:rPr>
          <w:rFonts w:ascii="Calibri" w:eastAsia="Times New Roman" w:hAnsi="Calibri" w:cs="Calibri"/>
          <w:color w:val="000000"/>
          <w:shd w:val="clear" w:color="auto" w:fill="FFFFFF"/>
        </w:rPr>
        <w:t>Persistindo o empate, será assegurada preferência, sucessivamente, aos bens e serviços produzidos ou prestados por: </w:t>
      </w:r>
      <w:r w:rsidRPr="009511EB">
        <w:rPr>
          <w:rFonts w:ascii="Calibri" w:eastAsia="Times New Roman" w:hAnsi="Calibri" w:cs="Calibri"/>
          <w:color w:val="000000"/>
        </w:rPr>
        <w:t> </w:t>
      </w:r>
    </w:p>
    <w:p w14:paraId="271EA1BF" w14:textId="77777777"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000000"/>
          <w:shd w:val="clear" w:color="auto" w:fill="FFFFFF"/>
        </w:rPr>
        <w:t xml:space="preserve">e.1) </w:t>
      </w:r>
      <w:r w:rsidRPr="009511EB">
        <w:rPr>
          <w:rFonts w:ascii="Calibri" w:eastAsia="Times New Roman" w:hAnsi="Calibri" w:cs="Calibri"/>
          <w:shd w:val="clear" w:color="auto" w:fill="FFFFFF"/>
        </w:rPr>
        <w:t>empresas estabelecidas no território do Estado do Rio de Janeiro; </w:t>
      </w:r>
      <w:r w:rsidRPr="009511EB">
        <w:rPr>
          <w:rFonts w:ascii="Calibri" w:eastAsia="Times New Roman" w:hAnsi="Calibri" w:cs="Calibri"/>
        </w:rPr>
        <w:t> </w:t>
      </w:r>
    </w:p>
    <w:p w14:paraId="5D2FE118" w14:textId="77777777"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shd w:val="clear" w:color="auto" w:fill="FFFFFF"/>
        </w:rPr>
        <w:t>e.2) empresas brasileiras; </w:t>
      </w:r>
      <w:r w:rsidRPr="009511EB">
        <w:rPr>
          <w:rFonts w:ascii="Calibri" w:eastAsia="Times New Roman" w:hAnsi="Calibri" w:cs="Calibri"/>
        </w:rPr>
        <w:t> </w:t>
      </w:r>
    </w:p>
    <w:p w14:paraId="10DB4537" w14:textId="77777777"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shd w:val="clear" w:color="auto" w:fill="FFFFFF"/>
        </w:rPr>
        <w:t>e.3) empresas que invistam em pesquisa e no desenvolvimento de tecnologia no País; </w:t>
      </w:r>
      <w:r w:rsidRPr="009511EB">
        <w:rPr>
          <w:rFonts w:ascii="Calibri" w:eastAsia="Times New Roman" w:hAnsi="Calibri" w:cs="Calibri"/>
        </w:rPr>
        <w:t> </w:t>
      </w:r>
    </w:p>
    <w:p w14:paraId="46FB0D3F" w14:textId="6C29EB6C"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shd w:val="clear" w:color="auto" w:fill="FFFFFF"/>
        </w:rPr>
        <w:t>e.4) empresas que comprovem a prática de mitigação, nos termos da </w:t>
      </w:r>
      <w:hyperlink r:id="rId28" w:anchor=":~:text=LEI%20N%C2%BA%2012.187%2C%20DE%2029%20DE%20DEZEMBRO%20DE%202009.&amp;text=Institui%20a%20Pol%C3%ADtica%20Nacional%20sobre,PNMC%20e%20d%C3%A1%20outras%20provid%C3%AAncias." w:tgtFrame="_blank" w:history="1">
        <w:r w:rsidRPr="009511EB">
          <w:rPr>
            <w:rFonts w:ascii="Calibri" w:eastAsia="Times New Roman" w:hAnsi="Calibri" w:cs="Calibri"/>
            <w:color w:val="000080"/>
            <w:u w:val="single"/>
            <w:shd w:val="clear" w:color="auto" w:fill="FFFFFF"/>
          </w:rPr>
          <w:t>Lei nº 12.187, de 29 de dezembro de 2009</w:t>
        </w:r>
      </w:hyperlink>
      <w:r w:rsidRPr="009511EB">
        <w:rPr>
          <w:rFonts w:ascii="Calibri" w:eastAsia="Times New Roman" w:hAnsi="Calibri" w:cs="Calibri"/>
          <w:shd w:val="clear" w:color="auto" w:fill="FFFFFF"/>
        </w:rPr>
        <w:t>. </w:t>
      </w:r>
      <w:r w:rsidRPr="009511EB">
        <w:rPr>
          <w:rFonts w:ascii="Calibri" w:eastAsia="Times New Roman" w:hAnsi="Calibri" w:cs="Calibri"/>
        </w:rPr>
        <w:t> </w:t>
      </w:r>
    </w:p>
    <w:p w14:paraId="2838018E" w14:textId="7CA14C56"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shd w:val="clear" w:color="auto" w:fill="FFFFFF"/>
        </w:rPr>
        <w:t>7.</w:t>
      </w:r>
      <w:r w:rsidRPr="009511EB">
        <w:rPr>
          <w:rFonts w:ascii="Calibri" w:eastAsia="Times New Roman" w:hAnsi="Calibri" w:cs="Calibri"/>
          <w:color w:val="FF0000"/>
          <w:shd w:val="clear" w:color="auto" w:fill="FFFFFF"/>
        </w:rPr>
        <w:t>XX</w:t>
      </w:r>
      <w:r w:rsidR="0083057B">
        <w:rPr>
          <w:rFonts w:ascii="Calibri" w:eastAsia="Times New Roman" w:hAnsi="Calibri" w:cs="Calibri"/>
          <w:shd w:val="clear" w:color="auto" w:fill="FFFFFF"/>
        </w:rPr>
        <w:t xml:space="preserve"> -</w:t>
      </w:r>
      <w:r w:rsidRPr="009511EB">
        <w:rPr>
          <w:rFonts w:ascii="Calibri" w:eastAsia="Times New Roman" w:hAnsi="Calibri" w:cs="Calibri"/>
          <w:shd w:val="clear" w:color="auto" w:fill="FFFFFF"/>
        </w:rPr>
        <w:t xml:space="preserve"> </w:t>
      </w:r>
      <w:r w:rsidRPr="009511EB">
        <w:rPr>
          <w:rFonts w:ascii="Calibri" w:eastAsia="Times New Roman" w:hAnsi="Calibri" w:cs="Calibri"/>
          <w:color w:val="000000"/>
          <w:shd w:val="clear" w:color="auto" w:fill="FFFFFF"/>
        </w:rPr>
        <w:t xml:space="preserve">Encerrada a etapa de envio de lances da sessão pública, na hipótese da proposta do primeiro colocado permanecer acima do preço máximo </w:t>
      </w:r>
      <w:r w:rsidRPr="009511EB">
        <w:rPr>
          <w:rFonts w:ascii="Calibri" w:eastAsia="Times New Roman" w:hAnsi="Calibri" w:cs="Calibri"/>
          <w:color w:val="FF0000"/>
          <w:shd w:val="clear" w:color="auto" w:fill="FFFFFF"/>
        </w:rPr>
        <w:t xml:space="preserve">ou inferior ao desconto </w:t>
      </w:r>
      <w:r w:rsidRPr="009511EB">
        <w:rPr>
          <w:rFonts w:ascii="Calibri" w:eastAsia="Times New Roman" w:hAnsi="Calibri" w:cs="Calibri"/>
          <w:color w:val="000000"/>
          <w:shd w:val="clear" w:color="auto" w:fill="FFFFFF"/>
        </w:rPr>
        <w:t>definido para a contratação, o agente de contratação poderá negociar condições mais vantajosas, após definido o resultado do julgamento. </w:t>
      </w:r>
      <w:r w:rsidRPr="009511EB">
        <w:rPr>
          <w:rFonts w:ascii="Calibri" w:eastAsia="Times New Roman" w:hAnsi="Calibri" w:cs="Calibri"/>
          <w:color w:val="000000"/>
        </w:rPr>
        <w:t> </w:t>
      </w:r>
    </w:p>
    <w:p w14:paraId="07A06BFF" w14:textId="7F6FCEA7"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000000"/>
          <w:shd w:val="clear" w:color="auto" w:fill="FFFFFF"/>
        </w:rPr>
        <w:t>7.</w:t>
      </w:r>
      <w:r w:rsidRPr="009511EB">
        <w:rPr>
          <w:rFonts w:ascii="Calibri" w:eastAsia="Times New Roman" w:hAnsi="Calibri" w:cs="Calibri"/>
          <w:color w:val="FF0000"/>
          <w:shd w:val="clear" w:color="auto" w:fill="FFFFFF"/>
        </w:rPr>
        <w:t>XX</w:t>
      </w:r>
      <w:r w:rsidR="0083057B">
        <w:rPr>
          <w:rFonts w:ascii="Calibri" w:eastAsia="Times New Roman" w:hAnsi="Calibri" w:cs="Calibri"/>
          <w:color w:val="000000"/>
          <w:shd w:val="clear" w:color="auto" w:fill="FFFFFF"/>
        </w:rPr>
        <w:t>.1 -</w:t>
      </w:r>
      <w:r w:rsidRPr="009511EB">
        <w:rPr>
          <w:rFonts w:ascii="Calibri" w:eastAsia="Times New Roman" w:hAnsi="Calibri" w:cs="Calibri"/>
          <w:color w:val="000000"/>
          <w:shd w:val="clear" w:color="auto" w:fill="FFFFFF"/>
        </w:rPr>
        <w:t xml:space="preserve">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w:t>
      </w:r>
      <w:r w:rsidRPr="009511EB">
        <w:rPr>
          <w:rFonts w:ascii="Calibri" w:eastAsia="Times New Roman" w:hAnsi="Calibri" w:cs="Calibri"/>
          <w:color w:val="000000"/>
        </w:rPr>
        <w:t> </w:t>
      </w:r>
    </w:p>
    <w:p w14:paraId="305BCD16" w14:textId="1A0FB990"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000000"/>
          <w:shd w:val="clear" w:color="auto" w:fill="FFFFFF"/>
        </w:rPr>
        <w:t>7.</w:t>
      </w:r>
      <w:r w:rsidRPr="009511EB">
        <w:rPr>
          <w:rFonts w:ascii="Calibri" w:eastAsia="Times New Roman" w:hAnsi="Calibri" w:cs="Calibri"/>
          <w:color w:val="FF0000"/>
          <w:shd w:val="clear" w:color="auto" w:fill="FFFFFF"/>
        </w:rPr>
        <w:t>XX</w:t>
      </w:r>
      <w:r w:rsidR="0083057B">
        <w:rPr>
          <w:rFonts w:ascii="Calibri" w:eastAsia="Times New Roman" w:hAnsi="Calibri" w:cs="Calibri"/>
          <w:color w:val="000000"/>
          <w:shd w:val="clear" w:color="auto" w:fill="FFFFFF"/>
        </w:rPr>
        <w:t>.2 -</w:t>
      </w:r>
      <w:r w:rsidRPr="009511EB">
        <w:rPr>
          <w:rFonts w:ascii="Calibri" w:eastAsia="Times New Roman" w:hAnsi="Calibri" w:cs="Calibri"/>
          <w:color w:val="000000"/>
          <w:shd w:val="clear" w:color="auto" w:fill="FFFFFF"/>
        </w:rPr>
        <w:t xml:space="preserve"> A negociação será realizada por meio do sistema, podendo ser acompanhada pelos demais licitantes. </w:t>
      </w:r>
      <w:r w:rsidRPr="009511EB">
        <w:rPr>
          <w:rFonts w:ascii="Calibri" w:eastAsia="Times New Roman" w:hAnsi="Calibri" w:cs="Calibri"/>
          <w:color w:val="000000"/>
        </w:rPr>
        <w:t> </w:t>
      </w:r>
    </w:p>
    <w:p w14:paraId="4CD7885A" w14:textId="0263C231"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000000"/>
          <w:shd w:val="clear" w:color="auto" w:fill="FFFFFF"/>
        </w:rPr>
        <w:t>7.</w:t>
      </w:r>
      <w:r w:rsidRPr="009511EB">
        <w:rPr>
          <w:rFonts w:ascii="Calibri" w:eastAsia="Times New Roman" w:hAnsi="Calibri" w:cs="Calibri"/>
          <w:color w:val="FF0000"/>
          <w:shd w:val="clear" w:color="auto" w:fill="FFFFFF"/>
        </w:rPr>
        <w:t>XX</w:t>
      </w:r>
      <w:r w:rsidR="0083057B">
        <w:rPr>
          <w:rFonts w:ascii="Calibri" w:eastAsia="Times New Roman" w:hAnsi="Calibri" w:cs="Calibri"/>
          <w:color w:val="000000"/>
          <w:shd w:val="clear" w:color="auto" w:fill="FFFFFF"/>
        </w:rPr>
        <w:t>.3 -</w:t>
      </w:r>
      <w:r w:rsidRPr="009511EB">
        <w:rPr>
          <w:rFonts w:ascii="Calibri" w:eastAsia="Times New Roman" w:hAnsi="Calibri" w:cs="Calibri"/>
          <w:color w:val="000000"/>
          <w:shd w:val="clear" w:color="auto" w:fill="FFFFFF"/>
        </w:rPr>
        <w:t xml:space="preserve"> O resultado da negociação será divulgado a todos os licitantes e anexado aos autos do processo licitatório </w:t>
      </w:r>
      <w:r w:rsidRPr="009511EB">
        <w:rPr>
          <w:rFonts w:ascii="Calibri" w:eastAsia="Times New Roman" w:hAnsi="Calibri" w:cs="Calibri"/>
          <w:color w:val="000000"/>
        </w:rPr>
        <w:t> </w:t>
      </w:r>
    </w:p>
    <w:p w14:paraId="0396C9DA" w14:textId="3453CEDE" w:rsidR="009511EB" w:rsidRPr="009511EB" w:rsidRDefault="009511EB" w:rsidP="006A53DC">
      <w:pPr>
        <w:spacing w:line="240" w:lineRule="auto"/>
        <w:ind w:right="-150"/>
        <w:jc w:val="both"/>
        <w:textAlignment w:val="baseline"/>
        <w:rPr>
          <w:rFonts w:ascii="Segoe UI" w:eastAsia="Times New Roman" w:hAnsi="Segoe UI" w:cs="Segoe UI"/>
          <w:sz w:val="18"/>
          <w:szCs w:val="18"/>
        </w:rPr>
      </w:pPr>
      <w:r w:rsidRPr="009511EB">
        <w:rPr>
          <w:rFonts w:ascii="Calibri" w:eastAsia="Times New Roman" w:hAnsi="Calibri" w:cs="Calibri"/>
          <w:color w:val="000000"/>
        </w:rPr>
        <w:t>7.</w:t>
      </w:r>
      <w:r w:rsidRPr="009511EB">
        <w:rPr>
          <w:rFonts w:ascii="Calibri" w:eastAsia="Times New Roman" w:hAnsi="Calibri" w:cs="Calibri"/>
          <w:color w:val="FF0000"/>
        </w:rPr>
        <w:t>XX</w:t>
      </w:r>
      <w:r w:rsidR="0083057B">
        <w:rPr>
          <w:rFonts w:ascii="Calibri" w:eastAsia="Times New Roman" w:hAnsi="Calibri" w:cs="Calibri"/>
          <w:color w:val="000000"/>
        </w:rPr>
        <w:t xml:space="preserve">.4 - </w:t>
      </w:r>
      <w:r w:rsidRPr="009511EB">
        <w:rPr>
          <w:rFonts w:ascii="Calibri" w:eastAsia="Times New Roman" w:hAnsi="Calibri" w:cs="Calibri"/>
          <w:color w:val="000000"/>
        </w:rPr>
        <w:t xml:space="preserve">O Agente de Contratação solicitará ao licitante mais bem classificado que, </w:t>
      </w:r>
      <w:r w:rsidRPr="009511EB">
        <w:rPr>
          <w:rFonts w:ascii="Calibri" w:eastAsia="Times New Roman" w:hAnsi="Calibri" w:cs="Calibri"/>
          <w:b/>
          <w:bCs/>
          <w:color w:val="000000"/>
        </w:rPr>
        <w:t>no prazo de 02 (duas) horas,</w:t>
      </w:r>
      <w:r w:rsidRPr="009511EB">
        <w:rPr>
          <w:rFonts w:ascii="Calibri" w:eastAsia="Times New Roman" w:hAnsi="Calibri" w:cs="Calibri"/>
          <w:color w:val="000000"/>
        </w:rPr>
        <w:t xml:space="preserve"> envie a proposta adequada ao último lance ofertado após a negociação realizada, </w:t>
      </w:r>
      <w:r w:rsidRPr="009511EB">
        <w:rPr>
          <w:rFonts w:ascii="Calibri" w:eastAsia="Times New Roman" w:hAnsi="Calibri" w:cs="Calibri"/>
          <w:color w:val="FF0000"/>
        </w:rPr>
        <w:t xml:space="preserve">acompanhada da </w:t>
      </w:r>
      <w:r w:rsidRPr="00C02057">
        <w:rPr>
          <w:rFonts w:ascii="Calibri" w:eastAsia="Times New Roman" w:hAnsi="Calibri" w:cs="Calibri"/>
          <w:color w:val="FF0000"/>
        </w:rPr>
        <w:t>documentação descrita no subitem XX do Termo de Referência,</w:t>
      </w:r>
      <w:r w:rsidRPr="009511EB">
        <w:rPr>
          <w:rFonts w:ascii="Calibri" w:eastAsia="Times New Roman" w:hAnsi="Calibri" w:cs="Calibri"/>
          <w:color w:val="000000"/>
        </w:rPr>
        <w:t xml:space="preserve"> relativa à marca ofertada. </w:t>
      </w:r>
      <w:r w:rsidRPr="009511EB">
        <w:rPr>
          <w:rFonts w:ascii="Calibri" w:eastAsia="Times New Roman" w:hAnsi="Calibri" w:cs="Calibri"/>
          <w:color w:val="00B0F0"/>
        </w:rPr>
        <w:t>NOTA EXPLICATIVA: VERIFICAR NO TERMO DE REFERÊNCIA SE HÁ EXIGÊNCIA DE DOCUMENTOS A SEREM APRESENTADOS EM ANEXO À PROPOSTA. SE NÃO HOUVER, RETIRAR O TRECHO EM VERMELHO. </w:t>
      </w:r>
    </w:p>
    <w:p w14:paraId="4ACA6BEA" w14:textId="3D1D9650" w:rsidR="009511EB" w:rsidRPr="009511EB" w:rsidRDefault="009511EB" w:rsidP="006A53DC">
      <w:pPr>
        <w:spacing w:line="240" w:lineRule="auto"/>
        <w:ind w:right="-150"/>
        <w:jc w:val="both"/>
        <w:textAlignment w:val="baseline"/>
        <w:rPr>
          <w:rFonts w:ascii="Segoe UI" w:eastAsia="Times New Roman" w:hAnsi="Segoe UI" w:cs="Segoe UI"/>
          <w:sz w:val="18"/>
          <w:szCs w:val="18"/>
        </w:rPr>
      </w:pPr>
      <w:r w:rsidRPr="009511EB">
        <w:rPr>
          <w:rFonts w:ascii="Calibri" w:eastAsia="Times New Roman" w:hAnsi="Calibri" w:cs="Calibri"/>
          <w:color w:val="000000"/>
        </w:rPr>
        <w:t>7.</w:t>
      </w:r>
      <w:r w:rsidRPr="009511EB">
        <w:rPr>
          <w:rFonts w:ascii="Calibri" w:eastAsia="Times New Roman" w:hAnsi="Calibri" w:cs="Calibri"/>
          <w:color w:val="FF0000"/>
        </w:rPr>
        <w:t>XX</w:t>
      </w:r>
      <w:r w:rsidRPr="009511EB">
        <w:rPr>
          <w:rFonts w:ascii="Calibri" w:eastAsia="Times New Roman" w:hAnsi="Calibri" w:cs="Calibri"/>
        </w:rPr>
        <w:t>.5</w:t>
      </w:r>
      <w:r w:rsidR="0083057B">
        <w:rPr>
          <w:rFonts w:ascii="Calibri" w:eastAsia="Times New Roman" w:hAnsi="Calibri" w:cs="Calibri"/>
          <w:b/>
          <w:bCs/>
          <w:color w:val="000000"/>
        </w:rPr>
        <w:t xml:space="preserve"> -</w:t>
      </w:r>
      <w:r w:rsidRPr="009511EB">
        <w:rPr>
          <w:rFonts w:ascii="Calibri" w:eastAsia="Times New Roman" w:hAnsi="Calibri" w:cs="Calibri"/>
          <w:b/>
          <w:bCs/>
          <w:color w:val="000000"/>
        </w:rPr>
        <w:t xml:space="preserve"> </w:t>
      </w:r>
      <w:r w:rsidRPr="009511EB">
        <w:rPr>
          <w:rFonts w:ascii="Calibri" w:eastAsia="Times New Roman" w:hAnsi="Calibri" w:cs="Calibri"/>
          <w:color w:val="000000"/>
        </w:rPr>
        <w:t>A proposta de preços atualizada deverá ser preenchida conforme o formulário padronizado constante no Anexo II, integralmente preenchido, sem emendas, rasuras, acréscimos ou entrelinhas, com as seguintes informações:  </w:t>
      </w:r>
    </w:p>
    <w:p w14:paraId="529AC0EE" w14:textId="77777777" w:rsidR="009511EB" w:rsidRPr="009511EB" w:rsidRDefault="009511EB" w:rsidP="006A53DC">
      <w:pPr>
        <w:spacing w:line="240" w:lineRule="auto"/>
        <w:ind w:right="-150"/>
        <w:jc w:val="both"/>
        <w:textAlignment w:val="baseline"/>
        <w:rPr>
          <w:rFonts w:ascii="Segoe UI" w:eastAsia="Times New Roman" w:hAnsi="Segoe UI" w:cs="Segoe UI"/>
          <w:sz w:val="18"/>
          <w:szCs w:val="18"/>
        </w:rPr>
      </w:pPr>
      <w:r w:rsidRPr="009511EB">
        <w:rPr>
          <w:rFonts w:ascii="Calibri" w:eastAsia="Times New Roman" w:hAnsi="Calibri" w:cs="Calibri"/>
          <w:color w:val="000000"/>
        </w:rPr>
        <w:t>a) identificação da empresa proponente, número do CNPJ, endereço, número de telefone e e-mail;  </w:t>
      </w:r>
    </w:p>
    <w:p w14:paraId="15E84AE6" w14:textId="77777777" w:rsidR="009511EB" w:rsidRPr="009511EB" w:rsidRDefault="009511EB" w:rsidP="006A53DC">
      <w:pPr>
        <w:spacing w:line="240" w:lineRule="auto"/>
        <w:ind w:right="-150"/>
        <w:jc w:val="both"/>
        <w:textAlignment w:val="baseline"/>
        <w:rPr>
          <w:rFonts w:ascii="Segoe UI" w:eastAsia="Times New Roman" w:hAnsi="Segoe UI" w:cs="Segoe UI"/>
          <w:sz w:val="18"/>
          <w:szCs w:val="18"/>
        </w:rPr>
      </w:pPr>
      <w:r w:rsidRPr="009511EB">
        <w:rPr>
          <w:rFonts w:ascii="Calibri" w:eastAsia="Times New Roman" w:hAnsi="Calibri" w:cs="Calibri"/>
          <w:color w:val="000000"/>
        </w:rPr>
        <w:t>b) nome, documento de identidade e CPF do representante legal da empresa, com poderes expressos para assinar o instrumento contratual;  </w:t>
      </w:r>
    </w:p>
    <w:p w14:paraId="0B8E0444" w14:textId="5CE04B91" w:rsidR="009511EB" w:rsidRPr="009511EB" w:rsidRDefault="009511EB" w:rsidP="006A53DC">
      <w:pPr>
        <w:spacing w:line="240" w:lineRule="auto"/>
        <w:ind w:right="-150"/>
        <w:jc w:val="both"/>
        <w:textAlignment w:val="baseline"/>
        <w:rPr>
          <w:rFonts w:ascii="Segoe UI" w:eastAsia="Times New Roman" w:hAnsi="Segoe UI" w:cs="Segoe UI"/>
          <w:sz w:val="18"/>
          <w:szCs w:val="18"/>
        </w:rPr>
      </w:pPr>
      <w:r w:rsidRPr="009511EB">
        <w:rPr>
          <w:rFonts w:ascii="Calibri" w:eastAsia="Times New Roman" w:hAnsi="Calibri" w:cs="Calibri"/>
          <w:color w:val="000000"/>
        </w:rPr>
        <w:t xml:space="preserve">c) dados relativos à conta bancária, preferencialmente no Banco Bradesco S.A., que é a instituição financeira oficial ora adotada pelo Tribunal. Caso a licitante não possa informar os dados de sua conta no referido banco, </w:t>
      </w:r>
      <w:r w:rsidRPr="009511EB">
        <w:rPr>
          <w:rFonts w:ascii="Calibri" w:eastAsia="Times New Roman" w:hAnsi="Calibri" w:cs="Calibri"/>
          <w:b/>
          <w:bCs/>
          <w:color w:val="000000"/>
        </w:rPr>
        <w:t xml:space="preserve">o agente de contratação deverá alertá-lo, por e-mail e pelo chat do sistema eletrônico, </w:t>
      </w:r>
      <w:r w:rsidRPr="009511EB">
        <w:rPr>
          <w:rFonts w:ascii="Calibri" w:eastAsia="Times New Roman" w:hAnsi="Calibri" w:cs="Calibri"/>
          <w:color w:val="000000"/>
        </w:rPr>
        <w:t xml:space="preserve">de que se comprometeu a informar os dados da conta corrente e agência do referido banco, até o momento indicado no subitem </w:t>
      </w:r>
      <w:r w:rsidRPr="009511EB">
        <w:rPr>
          <w:rFonts w:ascii="Calibri" w:eastAsia="Times New Roman" w:hAnsi="Calibri" w:cs="Calibri"/>
          <w:color w:val="FF0000"/>
        </w:rPr>
        <w:t>11.2</w:t>
      </w:r>
      <w:r w:rsidR="00C02057">
        <w:rPr>
          <w:rFonts w:ascii="Calibri" w:eastAsia="Times New Roman" w:hAnsi="Calibri" w:cs="Calibri"/>
          <w:color w:val="FF0000"/>
        </w:rPr>
        <w:t>.</w:t>
      </w:r>
      <w:r w:rsidRPr="009511EB">
        <w:rPr>
          <w:rFonts w:ascii="Calibri" w:eastAsia="Times New Roman" w:hAnsi="Calibri" w:cs="Calibri"/>
          <w:color w:val="FF0000"/>
        </w:rPr>
        <w:t xml:space="preserve"> </w:t>
      </w:r>
      <w:r w:rsidRPr="009511EB">
        <w:rPr>
          <w:rFonts w:ascii="Calibri" w:eastAsia="Times New Roman" w:hAnsi="Calibri" w:cs="Calibri"/>
          <w:b/>
          <w:bCs/>
          <w:color w:val="00B0F0"/>
        </w:rPr>
        <w:t>(verificar a remissão).</w:t>
      </w:r>
      <w:r w:rsidRPr="009511EB">
        <w:rPr>
          <w:rFonts w:ascii="Calibri" w:eastAsia="Times New Roman" w:hAnsi="Calibri" w:cs="Calibri"/>
          <w:color w:val="00B0F0"/>
        </w:rPr>
        <w:t> </w:t>
      </w:r>
    </w:p>
    <w:p w14:paraId="42C54AF3" w14:textId="08A92AEC"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00B0F0"/>
        </w:rPr>
        <w:t> </w:t>
      </w:r>
      <w:r w:rsidRPr="009511EB">
        <w:rPr>
          <w:rFonts w:ascii="Calibri" w:eastAsia="Times New Roman" w:hAnsi="Calibri" w:cs="Calibri"/>
          <w:color w:val="000000"/>
        </w:rPr>
        <w:t>7.</w:t>
      </w:r>
      <w:r w:rsidRPr="00CE4F5C">
        <w:rPr>
          <w:rFonts w:ascii="Calibri" w:eastAsia="Times New Roman" w:hAnsi="Calibri" w:cs="Calibri"/>
          <w:color w:val="FF0000"/>
        </w:rPr>
        <w:t>X</w:t>
      </w:r>
      <w:r w:rsidR="0083057B" w:rsidRPr="00CE4F5C">
        <w:rPr>
          <w:rFonts w:ascii="Calibri" w:eastAsia="Times New Roman" w:hAnsi="Calibri" w:cs="Calibri"/>
          <w:color w:val="FF0000"/>
        </w:rPr>
        <w:t xml:space="preserve"> </w:t>
      </w:r>
      <w:r w:rsidR="0083057B">
        <w:rPr>
          <w:rFonts w:ascii="Calibri" w:eastAsia="Times New Roman" w:hAnsi="Calibri" w:cs="Calibri"/>
          <w:color w:val="000000"/>
        </w:rPr>
        <w:t xml:space="preserve">- </w:t>
      </w:r>
      <w:r w:rsidRPr="009511EB">
        <w:rPr>
          <w:rFonts w:ascii="Calibri" w:eastAsia="Times New Roman" w:hAnsi="Calibri" w:cs="Calibri"/>
          <w:color w:val="000000"/>
        </w:rPr>
        <w:t>É facultado ao agente de contratação prorrogar o prazo estabelecido no subitem 7.</w:t>
      </w:r>
      <w:r w:rsidRPr="00C02057">
        <w:rPr>
          <w:rFonts w:ascii="Calibri" w:eastAsia="Times New Roman" w:hAnsi="Calibri" w:cs="Calibri"/>
          <w:color w:val="FF0000"/>
        </w:rPr>
        <w:t>XX</w:t>
      </w:r>
      <w:r w:rsidRPr="009511EB">
        <w:rPr>
          <w:rFonts w:ascii="Calibri" w:eastAsia="Times New Roman" w:hAnsi="Calibri" w:cs="Calibri"/>
          <w:color w:val="000000"/>
        </w:rPr>
        <w:t>.4</w:t>
      </w:r>
      <w:r w:rsidR="00C02057">
        <w:rPr>
          <w:rFonts w:ascii="Calibri" w:eastAsia="Times New Roman" w:hAnsi="Calibri" w:cs="Calibri"/>
          <w:color w:val="000000"/>
        </w:rPr>
        <w:t xml:space="preserve"> </w:t>
      </w:r>
      <w:r w:rsidR="00C02057" w:rsidRPr="00C02057">
        <w:rPr>
          <w:rFonts w:ascii="Calibri" w:eastAsia="Times New Roman" w:hAnsi="Calibri" w:cs="Calibri"/>
          <w:b/>
          <w:color w:val="00B0F0"/>
        </w:rPr>
        <w:t>(verificar remissão)</w:t>
      </w:r>
      <w:r w:rsidRPr="009511EB">
        <w:rPr>
          <w:rFonts w:ascii="Calibri" w:eastAsia="Times New Roman" w:hAnsi="Calibri" w:cs="Calibri"/>
          <w:color w:val="000000"/>
        </w:rPr>
        <w:t>, a partir d</w:t>
      </w:r>
      <w:r w:rsidRPr="009511EB">
        <w:rPr>
          <w:rFonts w:ascii="Calibri" w:eastAsia="Times New Roman" w:hAnsi="Calibri" w:cs="Calibri"/>
          <w:color w:val="000000"/>
          <w:shd w:val="clear" w:color="auto" w:fill="FFFFFF"/>
        </w:rPr>
        <w:t>e solicitação fundamentada feita no chat pelo licitante, antes de findo o prazo. </w:t>
      </w:r>
      <w:r w:rsidRPr="009511EB">
        <w:rPr>
          <w:rFonts w:ascii="Calibri" w:eastAsia="Times New Roman" w:hAnsi="Calibri" w:cs="Calibri"/>
          <w:color w:val="000000"/>
        </w:rPr>
        <w:t> </w:t>
      </w:r>
    </w:p>
    <w:p w14:paraId="25D91509" w14:textId="19BAC8B3"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000000"/>
          <w:shd w:val="clear" w:color="auto" w:fill="FFFFFF"/>
        </w:rPr>
        <w:t>7.</w:t>
      </w:r>
      <w:r w:rsidRPr="009511EB">
        <w:rPr>
          <w:rFonts w:ascii="Calibri" w:eastAsia="Times New Roman" w:hAnsi="Calibri" w:cs="Calibri"/>
          <w:color w:val="FF0000"/>
          <w:shd w:val="clear" w:color="auto" w:fill="FFFFFF"/>
        </w:rPr>
        <w:t>X</w:t>
      </w:r>
      <w:r w:rsidR="0083057B">
        <w:rPr>
          <w:rFonts w:ascii="Calibri" w:eastAsia="Times New Roman" w:hAnsi="Calibri" w:cs="Calibri"/>
          <w:color w:val="000000"/>
          <w:shd w:val="clear" w:color="auto" w:fill="FFFFFF"/>
        </w:rPr>
        <w:t xml:space="preserve"> -</w:t>
      </w:r>
      <w:r w:rsidRPr="009511EB">
        <w:rPr>
          <w:rFonts w:ascii="Calibri" w:eastAsia="Times New Roman" w:hAnsi="Calibri" w:cs="Calibri"/>
          <w:color w:val="000000"/>
          <w:shd w:val="clear" w:color="auto" w:fill="FFFFFF"/>
        </w:rPr>
        <w:t xml:space="preserve"> Após a negociação do preço, o agente de contratação iniciará a fase de aceitação e julgamento da proposta. </w:t>
      </w:r>
      <w:r w:rsidRPr="009511EB">
        <w:rPr>
          <w:rFonts w:ascii="Calibri" w:eastAsia="Times New Roman" w:hAnsi="Calibri" w:cs="Calibri"/>
          <w:color w:val="000000"/>
        </w:rPr>
        <w:t> </w:t>
      </w:r>
    </w:p>
    <w:p w14:paraId="1408BC0F" w14:textId="3C75CFB9" w:rsidR="009511EB" w:rsidRPr="00EA2803" w:rsidRDefault="009511EB" w:rsidP="00EA2803">
      <w:pPr>
        <w:pStyle w:val="Ttulo1"/>
        <w:rPr>
          <w:b/>
        </w:rPr>
      </w:pPr>
      <w:bookmarkStart w:id="10" w:name="_Toc156402088"/>
      <w:r w:rsidRPr="00EA2803">
        <w:rPr>
          <w:b/>
        </w:rPr>
        <w:t>8 - DA FASE DE JULGAMENTO</w:t>
      </w:r>
      <w:bookmarkEnd w:id="10"/>
      <w:r w:rsidRPr="00EA2803">
        <w:rPr>
          <w:b/>
        </w:rPr>
        <w:t>                                                                                               </w:t>
      </w:r>
      <w:r w:rsidR="00EC7AA9">
        <w:rPr>
          <w:b/>
        </w:rPr>
        <w:t xml:space="preserve">        </w:t>
      </w:r>
      <w:r w:rsidRPr="00EA2803">
        <w:rPr>
          <w:b/>
        </w:rPr>
        <w:t>       </w:t>
      </w:r>
    </w:p>
    <w:p w14:paraId="2E23515C" w14:textId="5CB5E7D0"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rPr>
        <w:t xml:space="preserve">8.1 - Encerrada a etapa de negociação, o pregoeiro verificará se o licitante provisoriamente classificado em primeiro lugar atende às condições de participação no certame, conforme previsto no </w:t>
      </w:r>
      <w:hyperlink r:id="rId29" w:anchor="art14" w:tgtFrame="_blank" w:history="1">
        <w:r w:rsidRPr="009511EB">
          <w:rPr>
            <w:rFonts w:ascii="Calibri" w:eastAsia="Times New Roman" w:hAnsi="Calibri" w:cs="Calibri"/>
            <w:color w:val="983738"/>
            <w:u w:val="single"/>
          </w:rPr>
          <w:t>art. 14 da Lei nº 14.133/2021</w:t>
        </w:r>
      </w:hyperlink>
      <w:r w:rsidRPr="009511EB">
        <w:rPr>
          <w:rFonts w:ascii="Calibri" w:eastAsia="Times New Roman" w:hAnsi="Calibri" w:cs="Calibri"/>
        </w:rPr>
        <w:t>, legislação correlata e no item 4.7 do edital, especialmente quanto à existência de sanção que impeça a participação no certame ou a futura contratação, mediante a consulta aos seguintes cadastros: </w:t>
      </w:r>
    </w:p>
    <w:p w14:paraId="1BF4FBF5" w14:textId="77777777" w:rsidR="009511EB" w:rsidRPr="009511EB" w:rsidRDefault="009511EB" w:rsidP="006A53DC">
      <w:pPr>
        <w:spacing w:line="240" w:lineRule="auto"/>
        <w:jc w:val="both"/>
        <w:textAlignment w:val="baseline"/>
        <w:rPr>
          <w:rFonts w:ascii="Segoe UI" w:eastAsia="Times New Roman" w:hAnsi="Segoe UI" w:cs="Segoe UI"/>
          <w:color w:val="000000"/>
          <w:sz w:val="18"/>
          <w:szCs w:val="18"/>
        </w:rPr>
      </w:pPr>
      <w:r w:rsidRPr="009511EB">
        <w:rPr>
          <w:rFonts w:ascii="Calibri" w:eastAsia="Times New Roman" w:hAnsi="Calibri" w:cs="Calibri"/>
          <w:color w:val="000000"/>
        </w:rPr>
        <w:t>8.1.1 - SICAF;   </w:t>
      </w:r>
    </w:p>
    <w:p w14:paraId="2072AF10" w14:textId="1D09E3AB" w:rsidR="009511EB" w:rsidRPr="009511EB" w:rsidRDefault="009511EB" w:rsidP="006A53DC">
      <w:pPr>
        <w:spacing w:line="240" w:lineRule="auto"/>
        <w:jc w:val="both"/>
        <w:textAlignment w:val="baseline"/>
        <w:rPr>
          <w:rFonts w:ascii="Segoe UI" w:eastAsia="Times New Roman" w:hAnsi="Segoe UI" w:cs="Segoe UI"/>
          <w:color w:val="000000"/>
          <w:sz w:val="18"/>
          <w:szCs w:val="18"/>
        </w:rPr>
      </w:pPr>
      <w:r w:rsidRPr="009511EB">
        <w:rPr>
          <w:rFonts w:ascii="Calibri" w:eastAsia="Times New Roman" w:hAnsi="Calibri" w:cs="Calibri"/>
          <w:color w:val="000000"/>
        </w:rPr>
        <w:t>8.1.2 - Cadastro Nacional de Empresas Inidôneas e Suspensas - CEIS, mantido pela Controladoria-Geral da União (</w:t>
      </w:r>
      <w:hyperlink r:id="rId30" w:tgtFrame="_blank" w:history="1">
        <w:r w:rsidRPr="009511EB">
          <w:rPr>
            <w:rFonts w:ascii="Calibri" w:eastAsia="Times New Roman" w:hAnsi="Calibri" w:cs="Calibri"/>
            <w:color w:val="983738"/>
            <w:u w:val="single"/>
          </w:rPr>
          <w:t>https://www.portaltransparencia.gov.br/sancoes/ceis</w:t>
        </w:r>
      </w:hyperlink>
      <w:r w:rsidRPr="009511EB">
        <w:rPr>
          <w:rFonts w:ascii="Calibri" w:eastAsia="Times New Roman" w:hAnsi="Calibri" w:cs="Calibri"/>
          <w:color w:val="000000"/>
        </w:rPr>
        <w:t>); e  </w:t>
      </w:r>
    </w:p>
    <w:p w14:paraId="6AB2B01B" w14:textId="00D67008" w:rsidR="009511EB" w:rsidRPr="009511EB" w:rsidRDefault="009511EB" w:rsidP="006A53DC">
      <w:pPr>
        <w:spacing w:line="240" w:lineRule="auto"/>
        <w:jc w:val="both"/>
        <w:textAlignment w:val="baseline"/>
        <w:rPr>
          <w:rFonts w:ascii="Segoe UI" w:eastAsia="Times New Roman" w:hAnsi="Segoe UI" w:cs="Segoe UI"/>
          <w:color w:val="000000"/>
          <w:sz w:val="18"/>
          <w:szCs w:val="18"/>
        </w:rPr>
      </w:pPr>
      <w:r w:rsidRPr="009511EB">
        <w:rPr>
          <w:rFonts w:ascii="Calibri" w:eastAsia="Times New Roman" w:hAnsi="Calibri" w:cs="Calibri"/>
          <w:color w:val="000000"/>
        </w:rPr>
        <w:t>8.1.3 - Cadastro Nacional de Empresas Punidas – CNEP, mantido pela Controladoria-Geral da União (</w:t>
      </w:r>
      <w:hyperlink r:id="rId31" w:tgtFrame="_blank" w:history="1">
        <w:r w:rsidRPr="009511EB">
          <w:rPr>
            <w:rFonts w:ascii="Calibri" w:eastAsia="Times New Roman" w:hAnsi="Calibri" w:cs="Calibri"/>
            <w:color w:val="983738"/>
            <w:u w:val="single"/>
          </w:rPr>
          <w:t>https://www.portaltransparencia.gov.br/sancoes/cnep</w:t>
        </w:r>
      </w:hyperlink>
      <w:r w:rsidRPr="009511EB">
        <w:rPr>
          <w:rFonts w:ascii="Calibri" w:eastAsia="Times New Roman" w:hAnsi="Calibri" w:cs="Calibri"/>
          <w:color w:val="000000"/>
        </w:rPr>
        <w:t>). </w:t>
      </w:r>
    </w:p>
    <w:p w14:paraId="641AFDF5" w14:textId="10FE34EB"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rPr>
        <w:t xml:space="preserve">8.2 - A consulta aos cadastros será realizada em nome da empresa licitante e também de seu sócio majoritário, por força da vedação de que trata o </w:t>
      </w:r>
      <w:hyperlink r:id="rId32" w:anchor=":~:text=%C3%A0s%20seguintes%20comina%C3%A7%C3%B5es%3A-,Art.,n%C2%BA%2012.120%2C%20de%202009)." w:tgtFrame="_blank" w:history="1">
        <w:r w:rsidRPr="009511EB">
          <w:rPr>
            <w:rFonts w:ascii="Calibri" w:eastAsia="Times New Roman" w:hAnsi="Calibri" w:cs="Calibri"/>
            <w:color w:val="983738"/>
            <w:u w:val="single"/>
          </w:rPr>
          <w:t>artigo 12 da Lei n° 8.429, de 1992</w:t>
        </w:r>
      </w:hyperlink>
      <w:r w:rsidRPr="009511EB">
        <w:rPr>
          <w:rFonts w:ascii="Calibri" w:eastAsia="Times New Roman" w:hAnsi="Calibri" w:cs="Calibri"/>
        </w:rPr>
        <w:t>. </w:t>
      </w:r>
    </w:p>
    <w:p w14:paraId="7A8D8D65" w14:textId="75DA52A0"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rPr>
        <w:t>8.3 - Caso conste na Consulta de Situação do licitante a existência de Ocorrências Impeditivas Indiretas, o Pregoeiro diligenciará para verificar se houve fraude por parte das empresas apontadas no Relatório de Ocorrências Impeditivas Indiretas. (</w:t>
      </w:r>
      <w:hyperlink r:id="rId33" w:anchor="art29" w:tgtFrame="_blank" w:history="1">
        <w:r w:rsidRPr="009511EB">
          <w:rPr>
            <w:rFonts w:ascii="Calibri" w:eastAsia="Times New Roman" w:hAnsi="Calibri" w:cs="Calibri"/>
            <w:color w:val="983738"/>
            <w:u w:val="single"/>
          </w:rPr>
          <w:t xml:space="preserve">IN nº 3/2018, art. 29, </w:t>
        </w:r>
        <w:r w:rsidRPr="009511EB">
          <w:rPr>
            <w:rFonts w:ascii="Calibri" w:eastAsia="Times New Roman" w:hAnsi="Calibri" w:cs="Calibri"/>
            <w:i/>
            <w:iCs/>
            <w:color w:val="983738"/>
            <w:u w:val="single"/>
          </w:rPr>
          <w:t>caput</w:t>
        </w:r>
      </w:hyperlink>
      <w:r w:rsidRPr="009511EB">
        <w:rPr>
          <w:rFonts w:ascii="Calibri" w:eastAsia="Times New Roman" w:hAnsi="Calibri" w:cs="Calibri"/>
        </w:rPr>
        <w:t>) </w:t>
      </w:r>
    </w:p>
    <w:p w14:paraId="23766363" w14:textId="5A5AE286" w:rsidR="009511EB" w:rsidRPr="009511EB" w:rsidRDefault="009511EB" w:rsidP="006A53DC">
      <w:pPr>
        <w:spacing w:line="240" w:lineRule="auto"/>
        <w:jc w:val="both"/>
        <w:textAlignment w:val="baseline"/>
        <w:rPr>
          <w:rFonts w:ascii="Segoe UI" w:eastAsia="Times New Roman" w:hAnsi="Segoe UI" w:cs="Segoe UI"/>
          <w:color w:val="000000"/>
          <w:sz w:val="18"/>
          <w:szCs w:val="18"/>
        </w:rPr>
      </w:pPr>
      <w:r w:rsidRPr="009511EB">
        <w:rPr>
          <w:rFonts w:ascii="Calibri" w:eastAsia="Times New Roman" w:hAnsi="Calibri" w:cs="Calibri"/>
          <w:color w:val="000000"/>
        </w:rPr>
        <w:t>8.3.1 - A tentativa de burla será verificada por meio dos vínculos societários, linhas de fornecimento similares, dentre outros. (</w:t>
      </w:r>
      <w:hyperlink r:id="rId34" w:tgtFrame="_blank" w:history="1">
        <w:r w:rsidRPr="009511EB">
          <w:rPr>
            <w:rFonts w:ascii="Calibri" w:eastAsia="Times New Roman" w:hAnsi="Calibri" w:cs="Calibri"/>
            <w:color w:val="983738"/>
            <w:u w:val="single"/>
          </w:rPr>
          <w:t>IN nº 3/2018, art. 29, §1º</w:t>
        </w:r>
      </w:hyperlink>
      <w:r w:rsidRPr="009511EB">
        <w:rPr>
          <w:rFonts w:ascii="Calibri" w:eastAsia="Times New Roman" w:hAnsi="Calibri" w:cs="Calibri"/>
          <w:color w:val="000000"/>
        </w:rPr>
        <w:t>). </w:t>
      </w:r>
    </w:p>
    <w:p w14:paraId="0FCFA502" w14:textId="23CFA6F1" w:rsidR="009511EB" w:rsidRPr="009511EB" w:rsidRDefault="009511EB" w:rsidP="006A53DC">
      <w:pPr>
        <w:spacing w:line="240" w:lineRule="auto"/>
        <w:jc w:val="both"/>
        <w:textAlignment w:val="baseline"/>
        <w:rPr>
          <w:rFonts w:ascii="Segoe UI" w:eastAsia="Times New Roman" w:hAnsi="Segoe UI" w:cs="Segoe UI"/>
          <w:color w:val="000000"/>
          <w:sz w:val="18"/>
          <w:szCs w:val="18"/>
        </w:rPr>
      </w:pPr>
      <w:r w:rsidRPr="009511EB">
        <w:rPr>
          <w:rFonts w:ascii="Calibri" w:eastAsia="Times New Roman" w:hAnsi="Calibri" w:cs="Calibri"/>
          <w:color w:val="000000"/>
        </w:rPr>
        <w:t>8.3.2 - O licitante será convocado para manifestação previamente a uma eventual desclassificação. (</w:t>
      </w:r>
      <w:hyperlink r:id="rId35" w:tgtFrame="_blank" w:history="1">
        <w:r w:rsidRPr="009511EB">
          <w:rPr>
            <w:rFonts w:ascii="Calibri" w:eastAsia="Times New Roman" w:hAnsi="Calibri" w:cs="Calibri"/>
            <w:color w:val="983738"/>
            <w:u w:val="single"/>
          </w:rPr>
          <w:t>IN nº 3/2018, art. 29, §2º</w:t>
        </w:r>
      </w:hyperlink>
      <w:r w:rsidRPr="009511EB">
        <w:rPr>
          <w:rFonts w:ascii="Calibri" w:eastAsia="Times New Roman" w:hAnsi="Calibri" w:cs="Calibri"/>
          <w:color w:val="000000"/>
        </w:rPr>
        <w:t>). </w:t>
      </w:r>
    </w:p>
    <w:p w14:paraId="2BFA019D" w14:textId="77777777" w:rsidR="009511EB" w:rsidRPr="009511EB" w:rsidRDefault="009511EB" w:rsidP="006A53DC">
      <w:pPr>
        <w:spacing w:line="240" w:lineRule="auto"/>
        <w:jc w:val="both"/>
        <w:textAlignment w:val="baseline"/>
        <w:rPr>
          <w:rFonts w:ascii="Segoe UI" w:eastAsia="Times New Roman" w:hAnsi="Segoe UI" w:cs="Segoe UI"/>
          <w:color w:val="000000"/>
          <w:sz w:val="18"/>
          <w:szCs w:val="18"/>
        </w:rPr>
      </w:pPr>
      <w:r w:rsidRPr="009511EB">
        <w:rPr>
          <w:rFonts w:ascii="Calibri" w:eastAsia="Times New Roman" w:hAnsi="Calibri" w:cs="Calibri"/>
          <w:color w:val="000000"/>
        </w:rPr>
        <w:t>8.3.3 - Constatada a existência de sanção, o licitante será reputado inabilitado, por falta de condição de participação. </w:t>
      </w:r>
    </w:p>
    <w:p w14:paraId="311CAD3E" w14:textId="5F0B4EF3"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rPr>
        <w:t>8.4 - Caso o licitante provisoriamente classificado em primeiro lugar tenha se utilizado de algum tratamento favorecido às ME/EPPs, o pregoeiro verificará se faz jus ao benefício, em conformidade com os itens 4.6 deste edital. </w:t>
      </w:r>
    </w:p>
    <w:p w14:paraId="342EE8C2" w14:textId="2FBBDDAF"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rPr>
        <w:t xml:space="preserve">8.5 -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6" w:anchor="art29" w:tgtFrame="_blank" w:history="1">
        <w:r w:rsidRPr="009511EB">
          <w:rPr>
            <w:rFonts w:ascii="Calibri" w:eastAsia="Times New Roman" w:hAnsi="Calibri" w:cs="Calibri"/>
            <w:color w:val="983738"/>
            <w:u w:val="single"/>
          </w:rPr>
          <w:t>artigo 29 a 35 da IN SEGES nº 73, de 30 de setembro de 2022</w:t>
        </w:r>
      </w:hyperlink>
      <w:r w:rsidRPr="009511EB">
        <w:rPr>
          <w:rFonts w:ascii="Calibri" w:eastAsia="Times New Roman" w:hAnsi="Calibri" w:cs="Calibri"/>
        </w:rPr>
        <w:t>. </w:t>
      </w:r>
    </w:p>
    <w:p w14:paraId="06A42E07" w14:textId="7A9B8D7D"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FF0000"/>
        </w:rPr>
        <w:t>8.</w:t>
      </w:r>
      <w:r w:rsidR="00CE4F5C">
        <w:rPr>
          <w:rFonts w:ascii="Calibri" w:eastAsia="Times New Roman" w:hAnsi="Calibri" w:cs="Calibri"/>
          <w:color w:val="FF0000"/>
        </w:rPr>
        <w:t>5.1</w:t>
      </w:r>
      <w:r w:rsidRPr="009511EB">
        <w:rPr>
          <w:rFonts w:ascii="Calibri" w:eastAsia="Times New Roman" w:hAnsi="Calibri" w:cs="Calibri"/>
          <w:color w:val="FF0000"/>
        </w:rPr>
        <w:t xml:space="preserve"> - Em se tratando de serviços com fornecimento de mão de obra em regime de dedicação exclusiva, a fim de assegurar o tratamento isonômico entre as licitantes, informa-se que foram utilizados os seguintes acordos, dissídios ou convenções coletivas de trabalho no cálculo do valor estimado pela Administração: </w:t>
      </w:r>
    </w:p>
    <w:p w14:paraId="638663F6" w14:textId="66A26F14" w:rsidR="009511EB" w:rsidRPr="009511EB" w:rsidRDefault="009511EB" w:rsidP="006A53DC">
      <w:pPr>
        <w:spacing w:line="240" w:lineRule="auto"/>
        <w:jc w:val="both"/>
        <w:textAlignment w:val="baseline"/>
        <w:rPr>
          <w:rFonts w:ascii="Segoe UI" w:eastAsia="Times New Roman" w:hAnsi="Segoe UI" w:cs="Segoe UI"/>
          <w:color w:val="000000"/>
          <w:sz w:val="18"/>
          <w:szCs w:val="18"/>
        </w:rPr>
      </w:pPr>
      <w:r w:rsidRPr="009511EB">
        <w:rPr>
          <w:rFonts w:ascii="Calibri" w:eastAsia="Times New Roman" w:hAnsi="Calibri" w:cs="Calibri"/>
          <w:color w:val="FF0000"/>
        </w:rPr>
        <w:t>8.</w:t>
      </w:r>
      <w:r w:rsidR="00CE4F5C">
        <w:rPr>
          <w:rFonts w:ascii="Calibri" w:eastAsia="Times New Roman" w:hAnsi="Calibri" w:cs="Calibri"/>
          <w:color w:val="FF0000"/>
        </w:rPr>
        <w:t>5.2</w:t>
      </w:r>
      <w:r w:rsidRPr="009511EB">
        <w:rPr>
          <w:rFonts w:ascii="Calibri" w:eastAsia="Times New Roman" w:hAnsi="Calibri" w:cs="Calibri"/>
          <w:color w:val="FF0000"/>
        </w:rPr>
        <w:t xml:space="preserve"> - [indicar os acordos, dissídios ou convenções coletivas]; </w:t>
      </w:r>
    </w:p>
    <w:p w14:paraId="35B5AEA8" w14:textId="2ABB11B6" w:rsidR="009511EB" w:rsidRPr="009511EB" w:rsidRDefault="009511EB" w:rsidP="006A53DC">
      <w:pPr>
        <w:spacing w:line="240" w:lineRule="auto"/>
        <w:jc w:val="both"/>
        <w:textAlignment w:val="baseline"/>
        <w:rPr>
          <w:rFonts w:ascii="Segoe UI" w:eastAsia="Times New Roman" w:hAnsi="Segoe UI" w:cs="Segoe UI"/>
          <w:color w:val="000000"/>
          <w:sz w:val="18"/>
          <w:szCs w:val="18"/>
        </w:rPr>
      </w:pPr>
      <w:r w:rsidRPr="009511EB">
        <w:rPr>
          <w:rFonts w:ascii="Calibri" w:eastAsia="Times New Roman" w:hAnsi="Calibri" w:cs="Calibri"/>
          <w:color w:val="FF0000"/>
        </w:rPr>
        <w:t>8.</w:t>
      </w:r>
      <w:r w:rsidR="00CE4F5C">
        <w:rPr>
          <w:rFonts w:ascii="Calibri" w:eastAsia="Times New Roman" w:hAnsi="Calibri" w:cs="Calibri"/>
          <w:color w:val="FF0000"/>
        </w:rPr>
        <w:t>5.3</w:t>
      </w:r>
      <w:r w:rsidRPr="009511EB">
        <w:rPr>
          <w:rFonts w:ascii="Calibri" w:eastAsia="Times New Roman" w:hAnsi="Calibri" w:cs="Calibri"/>
          <w:color w:val="FF0000"/>
        </w:rPr>
        <w:t xml:space="preserve"> - O(s) sindicato(s) indicado(s) no subitem acima não é (são) de utilização obrigatória pelos licitantes, mas, ao longo da execução contratual, sempre se exigirá o cumprimento dos acordos, dissídios ou convenções coletivas adotados por cada licitante/contratado. </w:t>
      </w:r>
    </w:p>
    <w:p w14:paraId="15FA3827" w14:textId="784693BB" w:rsidR="009511EB" w:rsidRPr="009511EB" w:rsidRDefault="009511EB" w:rsidP="006A53DC">
      <w:pPr>
        <w:spacing w:line="240" w:lineRule="auto"/>
        <w:jc w:val="both"/>
        <w:textAlignment w:val="baseline"/>
        <w:rPr>
          <w:rFonts w:ascii="Segoe UI" w:eastAsia="Times New Roman" w:hAnsi="Segoe UI" w:cs="Segoe UI"/>
          <w:color w:val="000000"/>
          <w:sz w:val="18"/>
          <w:szCs w:val="18"/>
        </w:rPr>
      </w:pPr>
      <w:r w:rsidRPr="009511EB">
        <w:rPr>
          <w:rFonts w:ascii="Calibri" w:eastAsia="Times New Roman" w:hAnsi="Calibri" w:cs="Calibri"/>
          <w:color w:val="000000"/>
        </w:rPr>
        <w:t>8.</w:t>
      </w:r>
      <w:r w:rsidR="00CE4F5C">
        <w:rPr>
          <w:rFonts w:ascii="Calibri" w:eastAsia="Times New Roman" w:hAnsi="Calibri" w:cs="Calibri"/>
          <w:color w:val="000000"/>
        </w:rPr>
        <w:t>6</w:t>
      </w:r>
      <w:r w:rsidRPr="009511EB">
        <w:rPr>
          <w:rFonts w:ascii="Calibri" w:eastAsia="Times New Roman" w:hAnsi="Calibri" w:cs="Calibri"/>
          <w:color w:val="000000"/>
        </w:rPr>
        <w:t xml:space="preserve"> - Será desclassificada a proposta vencedora que:  </w:t>
      </w:r>
    </w:p>
    <w:p w14:paraId="3B48F0D5" w14:textId="569B41B0" w:rsidR="009511EB" w:rsidRPr="009511EB" w:rsidRDefault="009511EB" w:rsidP="006A53DC">
      <w:pPr>
        <w:spacing w:line="240" w:lineRule="auto"/>
        <w:jc w:val="both"/>
        <w:textAlignment w:val="baseline"/>
        <w:rPr>
          <w:rFonts w:ascii="Segoe UI" w:eastAsia="Times New Roman" w:hAnsi="Segoe UI" w:cs="Segoe UI"/>
          <w:color w:val="000000"/>
          <w:sz w:val="18"/>
          <w:szCs w:val="18"/>
        </w:rPr>
      </w:pPr>
      <w:r w:rsidRPr="009511EB">
        <w:rPr>
          <w:rFonts w:ascii="Calibri" w:eastAsia="Times New Roman" w:hAnsi="Calibri" w:cs="Calibri"/>
          <w:color w:val="000000"/>
        </w:rPr>
        <w:t>8.</w:t>
      </w:r>
      <w:r w:rsidR="00CE4F5C">
        <w:rPr>
          <w:rFonts w:ascii="Calibri" w:eastAsia="Times New Roman" w:hAnsi="Calibri" w:cs="Calibri"/>
          <w:color w:val="000000"/>
        </w:rPr>
        <w:t>6</w:t>
      </w:r>
      <w:r w:rsidRPr="009511EB">
        <w:rPr>
          <w:rFonts w:ascii="Calibri" w:eastAsia="Times New Roman" w:hAnsi="Calibri" w:cs="Calibri"/>
          <w:color w:val="000000"/>
        </w:rPr>
        <w:t>.1 - Contiver vícios insanáveis; </w:t>
      </w:r>
    </w:p>
    <w:p w14:paraId="784BEBD9" w14:textId="7C472908" w:rsidR="009511EB" w:rsidRPr="009511EB" w:rsidRDefault="009511EB" w:rsidP="006A53DC">
      <w:pPr>
        <w:spacing w:line="240" w:lineRule="auto"/>
        <w:jc w:val="both"/>
        <w:textAlignment w:val="baseline"/>
        <w:rPr>
          <w:rFonts w:ascii="Segoe UI" w:eastAsia="Times New Roman" w:hAnsi="Segoe UI" w:cs="Segoe UI"/>
          <w:color w:val="000000"/>
          <w:sz w:val="18"/>
          <w:szCs w:val="18"/>
        </w:rPr>
      </w:pPr>
      <w:r w:rsidRPr="009511EB">
        <w:rPr>
          <w:rFonts w:ascii="Calibri" w:eastAsia="Times New Roman" w:hAnsi="Calibri" w:cs="Calibri"/>
          <w:color w:val="000000"/>
        </w:rPr>
        <w:t>8.</w:t>
      </w:r>
      <w:r w:rsidR="00CE4F5C">
        <w:rPr>
          <w:rFonts w:ascii="Calibri" w:eastAsia="Times New Roman" w:hAnsi="Calibri" w:cs="Calibri"/>
          <w:color w:val="000000"/>
        </w:rPr>
        <w:t>6</w:t>
      </w:r>
      <w:r w:rsidRPr="009511EB">
        <w:rPr>
          <w:rFonts w:ascii="Calibri" w:eastAsia="Times New Roman" w:hAnsi="Calibri" w:cs="Calibri"/>
          <w:color w:val="000000"/>
        </w:rPr>
        <w:t>.2 - Não obedecer às especificações técnicas contidas no Termo de Referência; </w:t>
      </w:r>
    </w:p>
    <w:p w14:paraId="13A3E72F" w14:textId="1BA96411" w:rsidR="009511EB" w:rsidRPr="009511EB" w:rsidRDefault="009511EB" w:rsidP="006A53DC">
      <w:pPr>
        <w:spacing w:line="240" w:lineRule="auto"/>
        <w:jc w:val="both"/>
        <w:textAlignment w:val="baseline"/>
        <w:rPr>
          <w:rFonts w:ascii="Segoe UI" w:eastAsia="Times New Roman" w:hAnsi="Segoe UI" w:cs="Segoe UI"/>
          <w:color w:val="000000"/>
          <w:sz w:val="18"/>
          <w:szCs w:val="18"/>
        </w:rPr>
      </w:pPr>
      <w:r w:rsidRPr="009511EB">
        <w:rPr>
          <w:rFonts w:ascii="Calibri" w:eastAsia="Times New Roman" w:hAnsi="Calibri" w:cs="Calibri"/>
          <w:color w:val="000000"/>
        </w:rPr>
        <w:t>8.</w:t>
      </w:r>
      <w:r w:rsidR="00CE4F5C">
        <w:rPr>
          <w:rFonts w:ascii="Calibri" w:eastAsia="Times New Roman" w:hAnsi="Calibri" w:cs="Calibri"/>
          <w:color w:val="000000"/>
        </w:rPr>
        <w:t>6</w:t>
      </w:r>
      <w:r w:rsidRPr="009511EB">
        <w:rPr>
          <w:rFonts w:ascii="Calibri" w:eastAsia="Times New Roman" w:hAnsi="Calibri" w:cs="Calibri"/>
          <w:color w:val="000000"/>
        </w:rPr>
        <w:t>.3 - Apresentar preços inexequíveis ou permanecerem acima do preço máximo definido para a contratação; </w:t>
      </w:r>
    </w:p>
    <w:p w14:paraId="11E8B996" w14:textId="44ABEF83" w:rsidR="009511EB" w:rsidRPr="009511EB" w:rsidRDefault="009511EB" w:rsidP="006A53DC">
      <w:pPr>
        <w:spacing w:line="240" w:lineRule="auto"/>
        <w:jc w:val="both"/>
        <w:textAlignment w:val="baseline"/>
        <w:rPr>
          <w:rFonts w:ascii="Segoe UI" w:eastAsia="Times New Roman" w:hAnsi="Segoe UI" w:cs="Segoe UI"/>
          <w:color w:val="000000"/>
          <w:sz w:val="18"/>
          <w:szCs w:val="18"/>
        </w:rPr>
      </w:pPr>
      <w:r w:rsidRPr="009511EB">
        <w:rPr>
          <w:rFonts w:ascii="Calibri" w:eastAsia="Times New Roman" w:hAnsi="Calibri" w:cs="Calibri"/>
          <w:color w:val="000000"/>
        </w:rPr>
        <w:t>8.</w:t>
      </w:r>
      <w:r w:rsidR="00CE4F5C">
        <w:rPr>
          <w:rFonts w:ascii="Calibri" w:eastAsia="Times New Roman" w:hAnsi="Calibri" w:cs="Calibri"/>
          <w:color w:val="000000"/>
        </w:rPr>
        <w:t>6</w:t>
      </w:r>
      <w:r w:rsidRPr="009511EB">
        <w:rPr>
          <w:rFonts w:ascii="Calibri" w:eastAsia="Times New Roman" w:hAnsi="Calibri" w:cs="Calibri"/>
          <w:color w:val="000000"/>
        </w:rPr>
        <w:t>.4 - Não tiverem sua exequibilidade demonstrada, quando exigido pela Administração; </w:t>
      </w:r>
    </w:p>
    <w:p w14:paraId="28247C38" w14:textId="4298CA0F" w:rsidR="009511EB" w:rsidRPr="009511EB" w:rsidRDefault="009511EB" w:rsidP="006A53DC">
      <w:pPr>
        <w:spacing w:line="240" w:lineRule="auto"/>
        <w:jc w:val="both"/>
        <w:textAlignment w:val="baseline"/>
        <w:rPr>
          <w:rFonts w:ascii="Segoe UI" w:eastAsia="Times New Roman" w:hAnsi="Segoe UI" w:cs="Segoe UI"/>
          <w:color w:val="000000"/>
          <w:sz w:val="18"/>
          <w:szCs w:val="18"/>
        </w:rPr>
      </w:pPr>
      <w:r w:rsidRPr="009511EB">
        <w:rPr>
          <w:rFonts w:ascii="Calibri" w:eastAsia="Times New Roman" w:hAnsi="Calibri" w:cs="Calibri"/>
          <w:color w:val="000000"/>
        </w:rPr>
        <w:t>8.</w:t>
      </w:r>
      <w:r w:rsidR="00CE4F5C">
        <w:rPr>
          <w:rFonts w:ascii="Calibri" w:eastAsia="Times New Roman" w:hAnsi="Calibri" w:cs="Calibri"/>
          <w:color w:val="000000"/>
        </w:rPr>
        <w:t>6</w:t>
      </w:r>
      <w:r w:rsidRPr="009511EB">
        <w:rPr>
          <w:rFonts w:ascii="Calibri" w:eastAsia="Times New Roman" w:hAnsi="Calibri" w:cs="Calibri"/>
          <w:color w:val="000000"/>
        </w:rPr>
        <w:t>.5 - Apresentar desconformidade com quaisquer outras exigências deste Edital ou seus anexos, desde que insanável. </w:t>
      </w:r>
    </w:p>
    <w:p w14:paraId="1ABE4A2F" w14:textId="67994446"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rPr>
        <w:t>8.</w:t>
      </w:r>
      <w:r w:rsidR="00CE4F5C">
        <w:rPr>
          <w:rFonts w:ascii="Calibri" w:eastAsia="Times New Roman" w:hAnsi="Calibri" w:cs="Calibri"/>
        </w:rPr>
        <w:t>7</w:t>
      </w:r>
      <w:r w:rsidRPr="009511EB">
        <w:rPr>
          <w:rFonts w:ascii="Calibri" w:eastAsia="Times New Roman" w:hAnsi="Calibri" w:cs="Calibri"/>
        </w:rPr>
        <w:t xml:space="preserve"> - No caso de bens e serviços em geral, é indício de inexequibilidade das propostas valores inferiores a 50% (cinquenta por cento) do valor orçado pela Administração. </w:t>
      </w:r>
    </w:p>
    <w:p w14:paraId="1130BEC0" w14:textId="001DDCB5" w:rsidR="009511EB" w:rsidRPr="009511EB" w:rsidRDefault="009511EB" w:rsidP="006A53DC">
      <w:pPr>
        <w:spacing w:line="240" w:lineRule="auto"/>
        <w:jc w:val="both"/>
        <w:textAlignment w:val="baseline"/>
        <w:rPr>
          <w:rFonts w:ascii="Segoe UI" w:eastAsia="Times New Roman" w:hAnsi="Segoe UI" w:cs="Segoe UI"/>
          <w:color w:val="000000"/>
          <w:sz w:val="18"/>
          <w:szCs w:val="18"/>
        </w:rPr>
      </w:pPr>
      <w:r w:rsidRPr="009511EB">
        <w:rPr>
          <w:rFonts w:ascii="Calibri" w:eastAsia="Times New Roman" w:hAnsi="Calibri" w:cs="Calibri"/>
          <w:color w:val="000000"/>
        </w:rPr>
        <w:t>8.</w:t>
      </w:r>
      <w:r w:rsidR="00CE4F5C">
        <w:rPr>
          <w:rFonts w:ascii="Calibri" w:eastAsia="Times New Roman" w:hAnsi="Calibri" w:cs="Calibri"/>
          <w:color w:val="000000"/>
        </w:rPr>
        <w:t>7</w:t>
      </w:r>
      <w:r w:rsidRPr="009511EB">
        <w:rPr>
          <w:rFonts w:ascii="Calibri" w:eastAsia="Times New Roman" w:hAnsi="Calibri" w:cs="Calibri"/>
          <w:color w:val="000000"/>
        </w:rPr>
        <w:t xml:space="preserve">.1 - A inexequibilidade, na hipótese de que trata o </w:t>
      </w:r>
      <w:r w:rsidRPr="009511EB">
        <w:rPr>
          <w:rFonts w:ascii="Calibri" w:eastAsia="Times New Roman" w:hAnsi="Calibri" w:cs="Calibri"/>
          <w:b/>
          <w:bCs/>
          <w:color w:val="000000"/>
        </w:rPr>
        <w:t>caput</w:t>
      </w:r>
      <w:r w:rsidRPr="009511EB">
        <w:rPr>
          <w:rFonts w:ascii="Calibri" w:eastAsia="Times New Roman" w:hAnsi="Calibri" w:cs="Calibri"/>
          <w:color w:val="000000"/>
        </w:rPr>
        <w:t>, só será considerada após diligência do pregoeiro, que comprove: </w:t>
      </w:r>
    </w:p>
    <w:p w14:paraId="16127EC7" w14:textId="05BD6FE9" w:rsidR="009511EB" w:rsidRPr="009511EB" w:rsidRDefault="009511EB" w:rsidP="006A53DC">
      <w:pPr>
        <w:spacing w:line="240" w:lineRule="auto"/>
        <w:ind w:left="195" w:hanging="195"/>
        <w:jc w:val="both"/>
        <w:textAlignment w:val="baseline"/>
        <w:rPr>
          <w:rFonts w:ascii="Segoe UI" w:eastAsia="Times New Roman" w:hAnsi="Segoe UI" w:cs="Segoe UI"/>
          <w:sz w:val="18"/>
          <w:szCs w:val="18"/>
        </w:rPr>
      </w:pPr>
      <w:r w:rsidRPr="009511EB">
        <w:rPr>
          <w:rFonts w:ascii="Calibri" w:eastAsia="Times New Roman" w:hAnsi="Calibri" w:cs="Calibri"/>
          <w:color w:val="000000"/>
        </w:rPr>
        <w:t>8.</w:t>
      </w:r>
      <w:r w:rsidR="00CE4F5C">
        <w:rPr>
          <w:rFonts w:ascii="Calibri" w:eastAsia="Times New Roman" w:hAnsi="Calibri" w:cs="Calibri"/>
          <w:color w:val="000000"/>
        </w:rPr>
        <w:t>7</w:t>
      </w:r>
      <w:r w:rsidRPr="009511EB">
        <w:rPr>
          <w:rFonts w:ascii="Calibri" w:eastAsia="Times New Roman" w:hAnsi="Calibri" w:cs="Calibri"/>
          <w:color w:val="000000"/>
        </w:rPr>
        <w:t>.1.1 - Que o custo do licitante ultrapassa o valor da proposta; e </w:t>
      </w:r>
    </w:p>
    <w:p w14:paraId="5E966684" w14:textId="68982F36" w:rsidR="009511EB" w:rsidRPr="009511EB" w:rsidRDefault="009511EB" w:rsidP="006A53DC">
      <w:pPr>
        <w:spacing w:line="240" w:lineRule="auto"/>
        <w:ind w:left="195" w:hanging="195"/>
        <w:jc w:val="both"/>
        <w:textAlignment w:val="baseline"/>
        <w:rPr>
          <w:rFonts w:ascii="Segoe UI" w:eastAsia="Times New Roman" w:hAnsi="Segoe UI" w:cs="Segoe UI"/>
          <w:sz w:val="18"/>
          <w:szCs w:val="18"/>
        </w:rPr>
      </w:pPr>
      <w:r w:rsidRPr="009511EB">
        <w:rPr>
          <w:rFonts w:ascii="Calibri" w:eastAsia="Times New Roman" w:hAnsi="Calibri" w:cs="Calibri"/>
          <w:color w:val="000000"/>
        </w:rPr>
        <w:t>8</w:t>
      </w:r>
      <w:r w:rsidR="00CE4F5C">
        <w:rPr>
          <w:rFonts w:ascii="Calibri" w:eastAsia="Times New Roman" w:hAnsi="Calibri" w:cs="Calibri"/>
          <w:color w:val="000000"/>
        </w:rPr>
        <w:t>.7</w:t>
      </w:r>
      <w:r w:rsidRPr="009511EB">
        <w:rPr>
          <w:rFonts w:ascii="Calibri" w:eastAsia="Times New Roman" w:hAnsi="Calibri" w:cs="Calibri"/>
          <w:color w:val="000000"/>
        </w:rPr>
        <w:t>.1.2 - Inexistirem custos de oportunidade capazes de justificar o vulto da oferta. </w:t>
      </w:r>
    </w:p>
    <w:p w14:paraId="4AE7C812" w14:textId="5C3C2376" w:rsidR="009511EB" w:rsidRPr="009511EB" w:rsidRDefault="009511EB" w:rsidP="006A53DC">
      <w:pPr>
        <w:spacing w:line="240" w:lineRule="auto"/>
        <w:jc w:val="both"/>
        <w:textAlignment w:val="baseline"/>
        <w:rPr>
          <w:rFonts w:ascii="Segoe UI" w:eastAsia="Times New Roman" w:hAnsi="Segoe UI" w:cs="Segoe UI"/>
          <w:color w:val="000000"/>
          <w:sz w:val="18"/>
          <w:szCs w:val="18"/>
        </w:rPr>
      </w:pPr>
      <w:r w:rsidRPr="009511EB">
        <w:rPr>
          <w:rFonts w:ascii="Calibri" w:eastAsia="Times New Roman" w:hAnsi="Calibri" w:cs="Calibri"/>
          <w:color w:val="FF0000"/>
        </w:rPr>
        <w:t>8.</w:t>
      </w:r>
      <w:r w:rsidR="00CE4F5C">
        <w:rPr>
          <w:rFonts w:ascii="Calibri" w:eastAsia="Times New Roman" w:hAnsi="Calibri" w:cs="Calibri"/>
          <w:color w:val="FF0000"/>
        </w:rPr>
        <w:t>7.2</w:t>
      </w:r>
      <w:r w:rsidRPr="009511EB">
        <w:rPr>
          <w:rFonts w:ascii="Calibri" w:eastAsia="Times New Roman" w:hAnsi="Calibri" w:cs="Calibri"/>
          <w:color w:val="FF0000"/>
        </w:rPr>
        <w:t xml:space="preserve"> - Em contratação de serviços de engenharia, além das disposições acima, a análise de exequibilidade e sobrepreço considerará o seguinte: </w:t>
      </w:r>
    </w:p>
    <w:p w14:paraId="38F32684" w14:textId="21C779B2" w:rsidR="009511EB" w:rsidRPr="009511EB" w:rsidRDefault="009511EB" w:rsidP="006A53DC">
      <w:pPr>
        <w:spacing w:line="240" w:lineRule="auto"/>
        <w:jc w:val="both"/>
        <w:textAlignment w:val="baseline"/>
        <w:rPr>
          <w:rFonts w:ascii="Segoe UI" w:eastAsia="Times New Roman" w:hAnsi="Segoe UI" w:cs="Segoe UI"/>
          <w:color w:val="000000"/>
          <w:sz w:val="18"/>
          <w:szCs w:val="18"/>
        </w:rPr>
      </w:pPr>
      <w:r w:rsidRPr="009511EB">
        <w:rPr>
          <w:rFonts w:ascii="Calibri" w:eastAsia="Times New Roman" w:hAnsi="Calibri" w:cs="Calibri"/>
          <w:color w:val="FF0000"/>
        </w:rPr>
        <w:t>8.</w:t>
      </w:r>
      <w:r w:rsidR="00CE4F5C">
        <w:rPr>
          <w:rFonts w:ascii="Calibri" w:eastAsia="Times New Roman" w:hAnsi="Calibri" w:cs="Calibri"/>
          <w:color w:val="FF0000"/>
        </w:rPr>
        <w:t>7.2.1</w:t>
      </w:r>
      <w:r w:rsidRPr="009511EB">
        <w:rPr>
          <w:rFonts w:ascii="Calibri" w:eastAsia="Times New Roman" w:hAnsi="Calibri" w:cs="Calibri"/>
          <w:color w:val="FF0000"/>
        </w:rPr>
        <w:t xml:space="preserve"> - Nos regimes de execução por tarefa, empreitada por preço global ou empreitada integral, semi-integrada ou integrada, a caracterização do sobrepreço se dará pela superação do valor global estimado; </w:t>
      </w:r>
    </w:p>
    <w:p w14:paraId="631976D5" w14:textId="26D357B8" w:rsidR="009511EB" w:rsidRPr="009511EB" w:rsidRDefault="009511EB" w:rsidP="006A53DC">
      <w:pPr>
        <w:spacing w:line="240" w:lineRule="auto"/>
        <w:jc w:val="both"/>
        <w:textAlignment w:val="baseline"/>
        <w:rPr>
          <w:rFonts w:ascii="Segoe UI" w:eastAsia="Times New Roman" w:hAnsi="Segoe UI" w:cs="Segoe UI"/>
          <w:color w:val="000000"/>
          <w:sz w:val="18"/>
          <w:szCs w:val="18"/>
        </w:rPr>
      </w:pPr>
      <w:r w:rsidRPr="009511EB">
        <w:rPr>
          <w:rFonts w:ascii="Calibri" w:eastAsia="Times New Roman" w:hAnsi="Calibri" w:cs="Calibri"/>
          <w:color w:val="FF0000"/>
        </w:rPr>
        <w:t>8.</w:t>
      </w:r>
      <w:r w:rsidR="00CE4F5C">
        <w:rPr>
          <w:rFonts w:ascii="Calibri" w:eastAsia="Times New Roman" w:hAnsi="Calibri" w:cs="Calibri"/>
          <w:color w:val="FF0000"/>
        </w:rPr>
        <w:t>7.2.2</w:t>
      </w:r>
      <w:r w:rsidRPr="009511EB">
        <w:rPr>
          <w:rFonts w:ascii="Calibri" w:eastAsia="Times New Roman" w:hAnsi="Calibri" w:cs="Calibri"/>
          <w:color w:val="FF0000"/>
        </w:rPr>
        <w:t xml:space="preserve"> - No regime de empreitada por preço unitário, a caracterização do sobrepreço se dará pela superação do valor global estimado e </w:t>
      </w:r>
      <w:r w:rsidRPr="009511EB">
        <w:rPr>
          <w:rFonts w:ascii="Calibri" w:eastAsia="Times New Roman" w:hAnsi="Calibri" w:cs="Calibri"/>
          <w:i/>
          <w:iCs/>
          <w:color w:val="FF0000"/>
        </w:rPr>
        <w:t>pela superação de custo unitário tido como relevante, conforme planilha anexa ao edital;</w:t>
      </w:r>
      <w:r w:rsidRPr="009511EB">
        <w:rPr>
          <w:rFonts w:ascii="Calibri" w:eastAsia="Times New Roman" w:hAnsi="Calibri" w:cs="Calibri"/>
          <w:color w:val="FF0000"/>
        </w:rPr>
        <w:t> </w:t>
      </w:r>
    </w:p>
    <w:p w14:paraId="62F0C442" w14:textId="6BF8B264" w:rsidR="009511EB" w:rsidRPr="009511EB" w:rsidRDefault="009511EB" w:rsidP="006A53DC">
      <w:pPr>
        <w:spacing w:line="240" w:lineRule="auto"/>
        <w:jc w:val="both"/>
        <w:textAlignment w:val="baseline"/>
        <w:rPr>
          <w:rFonts w:ascii="Segoe UI" w:eastAsia="Times New Roman" w:hAnsi="Segoe UI" w:cs="Segoe UI"/>
          <w:color w:val="000000"/>
          <w:sz w:val="18"/>
          <w:szCs w:val="18"/>
        </w:rPr>
      </w:pPr>
      <w:r w:rsidRPr="009511EB">
        <w:rPr>
          <w:rFonts w:ascii="Calibri" w:eastAsia="Times New Roman" w:hAnsi="Calibri" w:cs="Calibri"/>
          <w:color w:val="FF0000"/>
        </w:rPr>
        <w:t>8.</w:t>
      </w:r>
      <w:r w:rsidR="00CE4F5C">
        <w:rPr>
          <w:rFonts w:ascii="Calibri" w:eastAsia="Times New Roman" w:hAnsi="Calibri" w:cs="Calibri"/>
          <w:color w:val="FF0000"/>
        </w:rPr>
        <w:t>7.2.3</w:t>
      </w:r>
      <w:r w:rsidRPr="009511EB">
        <w:rPr>
          <w:rFonts w:ascii="Calibri" w:eastAsia="Times New Roman" w:hAnsi="Calibri" w:cs="Calibri"/>
          <w:color w:val="FF0000"/>
        </w:rPr>
        <w:t xml:space="preserve"> - No caso de serviços de engenharia, serão consideradas inexequíveis as propostas cujos valores forem inferiores a 75% (setenta e cinco por cento) do valor orçado pela Administração, independentemente do regime de execução. </w:t>
      </w:r>
    </w:p>
    <w:p w14:paraId="49A613FC" w14:textId="472D543E" w:rsidR="009511EB" w:rsidRPr="009511EB" w:rsidRDefault="009511EB" w:rsidP="006A53DC">
      <w:pPr>
        <w:spacing w:line="240" w:lineRule="auto"/>
        <w:jc w:val="both"/>
        <w:textAlignment w:val="baseline"/>
        <w:rPr>
          <w:rFonts w:ascii="Segoe UI" w:eastAsia="Times New Roman" w:hAnsi="Segoe UI" w:cs="Segoe UI"/>
          <w:color w:val="000000"/>
          <w:sz w:val="18"/>
          <w:szCs w:val="18"/>
        </w:rPr>
      </w:pPr>
      <w:r w:rsidRPr="009511EB">
        <w:rPr>
          <w:rFonts w:ascii="Calibri" w:eastAsia="Times New Roman" w:hAnsi="Calibri" w:cs="Calibri"/>
          <w:color w:val="FF0000"/>
        </w:rPr>
        <w:t>8.</w:t>
      </w:r>
      <w:r w:rsidR="00CE4F5C">
        <w:rPr>
          <w:rFonts w:ascii="Calibri" w:eastAsia="Times New Roman" w:hAnsi="Calibri" w:cs="Calibri"/>
          <w:color w:val="FF0000"/>
        </w:rPr>
        <w:t>7.2.4</w:t>
      </w:r>
      <w:r w:rsidRPr="009511EB">
        <w:rPr>
          <w:rFonts w:ascii="Calibri" w:eastAsia="Times New Roman" w:hAnsi="Calibri" w:cs="Calibri"/>
          <w:color w:val="FF0000"/>
        </w:rPr>
        <w:t xml:space="preserve"> - 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 </w:t>
      </w:r>
    </w:p>
    <w:p w14:paraId="035975A1" w14:textId="12752A02"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rPr>
        <w:t>8</w:t>
      </w:r>
      <w:r w:rsidRPr="00CE4F5C">
        <w:rPr>
          <w:rFonts w:ascii="Calibri" w:eastAsia="Times New Roman" w:hAnsi="Calibri" w:cs="Calibri"/>
        </w:rPr>
        <w:t>.</w:t>
      </w:r>
      <w:r w:rsidR="00CE4F5C" w:rsidRPr="00CE4F5C">
        <w:rPr>
          <w:rFonts w:ascii="Calibri" w:eastAsia="Times New Roman" w:hAnsi="Calibri" w:cs="Calibri"/>
        </w:rPr>
        <w:t>8</w:t>
      </w:r>
      <w:r w:rsidRPr="009511EB">
        <w:rPr>
          <w:rFonts w:ascii="Calibri" w:eastAsia="Times New Roman" w:hAnsi="Calibri" w:cs="Calibri"/>
          <w:color w:val="FF0000"/>
        </w:rPr>
        <w:t xml:space="preserve"> </w:t>
      </w:r>
      <w:r w:rsidRPr="009511EB">
        <w:rPr>
          <w:rFonts w:ascii="Calibri" w:eastAsia="Times New Roman" w:hAnsi="Calibri" w:cs="Calibri"/>
        </w:rPr>
        <w:t>- Se houver indícios de inexequibilidade da proposta de preço, ou em caso da necessidade de esclarecimentos complementares, poderão ser efetuadas diligências, para que a empresa comprove a exequibilidade da proposta. </w:t>
      </w:r>
    </w:p>
    <w:p w14:paraId="1A02551E" w14:textId="220F82CB"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FF0000"/>
        </w:rPr>
        <w:t>8.</w:t>
      </w:r>
      <w:r w:rsidR="00CE4F5C">
        <w:rPr>
          <w:rFonts w:ascii="Calibri" w:eastAsia="Times New Roman" w:hAnsi="Calibri" w:cs="Calibri"/>
          <w:color w:val="FF0000"/>
        </w:rPr>
        <w:t>8.1</w:t>
      </w:r>
      <w:r w:rsidRPr="009511EB">
        <w:rPr>
          <w:rFonts w:ascii="Calibri" w:eastAsia="Times New Roman" w:hAnsi="Calibri" w:cs="Calibri"/>
          <w:color w:val="FF0000"/>
        </w:rPr>
        <w:t xml:space="preserve"> -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 </w:t>
      </w:r>
    </w:p>
    <w:p w14:paraId="66881924" w14:textId="5D7F32E2" w:rsidR="009511EB" w:rsidRPr="009511EB" w:rsidRDefault="009511EB" w:rsidP="006A53DC">
      <w:pPr>
        <w:spacing w:line="240" w:lineRule="auto"/>
        <w:jc w:val="both"/>
        <w:textAlignment w:val="baseline"/>
        <w:rPr>
          <w:rFonts w:ascii="Segoe UI" w:eastAsia="Times New Roman" w:hAnsi="Segoe UI" w:cs="Segoe UI"/>
          <w:color w:val="000000"/>
          <w:sz w:val="18"/>
          <w:szCs w:val="18"/>
        </w:rPr>
      </w:pPr>
      <w:r w:rsidRPr="009511EB">
        <w:rPr>
          <w:rFonts w:ascii="Calibri" w:eastAsia="Times New Roman" w:hAnsi="Calibri" w:cs="Calibri"/>
          <w:color w:val="FF0000"/>
        </w:rPr>
        <w:t>8.</w:t>
      </w:r>
      <w:r w:rsidR="00CE4F5C">
        <w:rPr>
          <w:rFonts w:ascii="Calibri" w:eastAsia="Times New Roman" w:hAnsi="Calibri" w:cs="Calibri"/>
          <w:color w:val="FF0000"/>
        </w:rPr>
        <w:t>8.1.2</w:t>
      </w:r>
      <w:r w:rsidRPr="009511EB">
        <w:rPr>
          <w:rFonts w:ascii="Calibri" w:eastAsia="Times New Roman" w:hAnsi="Calibri" w:cs="Calibri"/>
          <w:color w:val="FF0000"/>
        </w:rPr>
        <w:t xml:space="preserve"> - 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 </w:t>
      </w:r>
    </w:p>
    <w:p w14:paraId="0E397198" w14:textId="3A865EE7" w:rsidR="009511EB" w:rsidRPr="009511EB" w:rsidRDefault="009511EB" w:rsidP="006A53DC">
      <w:pPr>
        <w:spacing w:line="240" w:lineRule="auto"/>
        <w:jc w:val="both"/>
        <w:textAlignment w:val="baseline"/>
        <w:rPr>
          <w:rFonts w:ascii="Segoe UI" w:eastAsia="Times New Roman" w:hAnsi="Segoe UI" w:cs="Segoe UI"/>
          <w:color w:val="000000"/>
          <w:sz w:val="18"/>
          <w:szCs w:val="18"/>
        </w:rPr>
      </w:pPr>
      <w:r w:rsidRPr="009511EB">
        <w:rPr>
          <w:rFonts w:ascii="Calibri" w:eastAsia="Times New Roman" w:hAnsi="Calibri" w:cs="Calibri"/>
          <w:color w:val="FF0000"/>
        </w:rPr>
        <w:t>8.</w:t>
      </w:r>
      <w:r w:rsidR="00CE4F5C">
        <w:rPr>
          <w:rFonts w:ascii="Calibri" w:eastAsia="Times New Roman" w:hAnsi="Calibri" w:cs="Calibri"/>
          <w:color w:val="FF0000"/>
        </w:rPr>
        <w:t>8.1</w:t>
      </w:r>
      <w:r w:rsidRPr="009511EB">
        <w:rPr>
          <w:rFonts w:ascii="Calibri" w:eastAsia="Times New Roman" w:hAnsi="Calibri" w:cs="Calibri"/>
          <w:color w:val="FF0000"/>
        </w:rPr>
        <w:t>.</w:t>
      </w:r>
      <w:r w:rsidR="00CE4F5C">
        <w:rPr>
          <w:rFonts w:ascii="Calibri" w:eastAsia="Times New Roman" w:hAnsi="Calibri" w:cs="Calibri"/>
          <w:color w:val="FF0000"/>
        </w:rPr>
        <w:t>X</w:t>
      </w:r>
      <w:r w:rsidRPr="009511EB">
        <w:rPr>
          <w:rFonts w:ascii="Calibri" w:eastAsia="Times New Roman" w:hAnsi="Calibri" w:cs="Calibri"/>
          <w:color w:val="FF0000"/>
        </w:rPr>
        <w:t xml:space="preserve"> - 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 </w:t>
      </w:r>
    </w:p>
    <w:p w14:paraId="4CC77CD4" w14:textId="4DADA3AD" w:rsidR="009511EB" w:rsidRPr="009511EB" w:rsidRDefault="009511EB" w:rsidP="006A53DC">
      <w:pPr>
        <w:spacing w:line="240" w:lineRule="auto"/>
        <w:jc w:val="both"/>
        <w:textAlignment w:val="baseline"/>
        <w:rPr>
          <w:rFonts w:ascii="Segoe UI" w:eastAsia="Times New Roman" w:hAnsi="Segoe UI" w:cs="Segoe UI"/>
          <w:color w:val="000000"/>
          <w:sz w:val="18"/>
          <w:szCs w:val="18"/>
        </w:rPr>
      </w:pPr>
      <w:r w:rsidRPr="009511EB">
        <w:rPr>
          <w:rFonts w:ascii="Calibri" w:eastAsia="Times New Roman" w:hAnsi="Calibri" w:cs="Calibri"/>
          <w:color w:val="FF0000"/>
        </w:rPr>
        <w:t>8.</w:t>
      </w:r>
      <w:r w:rsidR="00CE4F5C">
        <w:rPr>
          <w:rFonts w:ascii="Calibri" w:eastAsia="Times New Roman" w:hAnsi="Calibri" w:cs="Calibri"/>
          <w:color w:val="FF0000"/>
        </w:rPr>
        <w:t>8.1.X</w:t>
      </w:r>
      <w:r w:rsidRPr="009511EB">
        <w:rPr>
          <w:rFonts w:ascii="Calibri" w:eastAsia="Times New Roman" w:hAnsi="Calibri" w:cs="Calibri"/>
          <w:color w:val="FF0000"/>
        </w:rPr>
        <w:t xml:space="preserve"> - Caso a produtividade for diferente daquela utilizada pela Administração como referência, ou não estiver contida na faixa referencial de produtividade, mas admitida pelo ato convocatório, o licitante deverá apresentar a respectiva comprovação de exequibilidade;  </w:t>
      </w:r>
    </w:p>
    <w:p w14:paraId="1C0CBC17" w14:textId="2B688F4B" w:rsidR="009511EB" w:rsidRPr="009511EB" w:rsidRDefault="00206CA6" w:rsidP="006A53DC">
      <w:pPr>
        <w:spacing w:line="240" w:lineRule="auto"/>
        <w:jc w:val="both"/>
        <w:textAlignment w:val="baseline"/>
        <w:rPr>
          <w:rFonts w:ascii="Segoe UI" w:eastAsia="Times New Roman" w:hAnsi="Segoe UI" w:cs="Segoe UI"/>
          <w:color w:val="000000"/>
          <w:sz w:val="18"/>
          <w:szCs w:val="18"/>
        </w:rPr>
      </w:pPr>
      <w:r w:rsidRPr="009511EB">
        <w:rPr>
          <w:rFonts w:ascii="Calibri" w:eastAsia="Times New Roman" w:hAnsi="Calibri" w:cs="Calibri"/>
          <w:color w:val="FF0000"/>
        </w:rPr>
        <w:t>8.</w:t>
      </w:r>
      <w:r>
        <w:rPr>
          <w:rFonts w:ascii="Calibri" w:eastAsia="Times New Roman" w:hAnsi="Calibri" w:cs="Calibri"/>
          <w:color w:val="FF0000"/>
        </w:rPr>
        <w:t>8.1.X</w:t>
      </w:r>
      <w:r w:rsidRPr="009511EB">
        <w:rPr>
          <w:rFonts w:ascii="Calibri" w:eastAsia="Times New Roman" w:hAnsi="Calibri" w:cs="Calibri"/>
          <w:color w:val="FF0000"/>
        </w:rPr>
        <w:t xml:space="preserve"> </w:t>
      </w:r>
      <w:r w:rsidR="009511EB" w:rsidRPr="009511EB">
        <w:rPr>
          <w:rFonts w:ascii="Calibri" w:eastAsia="Times New Roman" w:hAnsi="Calibri" w:cs="Calibri"/>
          <w:color w:val="FF0000"/>
        </w:rPr>
        <w:t>- 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 </w:t>
      </w:r>
    </w:p>
    <w:p w14:paraId="2F98877D" w14:textId="494AE678" w:rsidR="009511EB" w:rsidRPr="009511EB" w:rsidRDefault="00206CA6" w:rsidP="006A53DC">
      <w:pPr>
        <w:spacing w:line="240" w:lineRule="auto"/>
        <w:jc w:val="both"/>
        <w:textAlignment w:val="baseline"/>
        <w:rPr>
          <w:rFonts w:ascii="Segoe UI" w:eastAsia="Times New Roman" w:hAnsi="Segoe UI" w:cs="Segoe UI"/>
          <w:color w:val="000000"/>
          <w:sz w:val="18"/>
          <w:szCs w:val="18"/>
        </w:rPr>
      </w:pPr>
      <w:r w:rsidRPr="009511EB">
        <w:rPr>
          <w:rFonts w:ascii="Calibri" w:eastAsia="Times New Roman" w:hAnsi="Calibri" w:cs="Calibri"/>
          <w:color w:val="FF0000"/>
        </w:rPr>
        <w:t>8.</w:t>
      </w:r>
      <w:r>
        <w:rPr>
          <w:rFonts w:ascii="Calibri" w:eastAsia="Times New Roman" w:hAnsi="Calibri" w:cs="Calibri"/>
          <w:color w:val="FF0000"/>
        </w:rPr>
        <w:t>8.1.X</w:t>
      </w:r>
      <w:r w:rsidRPr="009511EB">
        <w:rPr>
          <w:rFonts w:ascii="Calibri" w:eastAsia="Times New Roman" w:hAnsi="Calibri" w:cs="Calibri"/>
          <w:color w:val="FF0000"/>
        </w:rPr>
        <w:t xml:space="preserve"> </w:t>
      </w:r>
      <w:r w:rsidR="009511EB" w:rsidRPr="009511EB">
        <w:rPr>
          <w:rFonts w:ascii="Calibri" w:eastAsia="Times New Roman" w:hAnsi="Calibri" w:cs="Calibri"/>
          <w:color w:val="FF0000"/>
        </w:rPr>
        <w:t>- Para efeito do subitem anterior, admite-se a adequação técnica da metodologia empregada pela contratada, visando assegurar a execução do objeto, desde que mantidas as condições para a justa remuneração do serviço. </w:t>
      </w:r>
    </w:p>
    <w:p w14:paraId="099284AE" w14:textId="2BBE9E9D"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FF0000"/>
        </w:rPr>
        <w:t>8.</w:t>
      </w:r>
      <w:r w:rsidR="00206CA6">
        <w:rPr>
          <w:rFonts w:ascii="Calibri" w:eastAsia="Times New Roman" w:hAnsi="Calibri" w:cs="Calibri"/>
          <w:color w:val="FF0000"/>
        </w:rPr>
        <w:t>8.2</w:t>
      </w:r>
      <w:r w:rsidRPr="009511EB">
        <w:rPr>
          <w:rFonts w:ascii="Calibri" w:eastAsia="Times New Roman" w:hAnsi="Calibri" w:cs="Calibri"/>
          <w:color w:val="FF0000"/>
        </w:rPr>
        <w:t xml:space="preserve"> - 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 </w:t>
      </w:r>
    </w:p>
    <w:p w14:paraId="54F8B883" w14:textId="431B91B5" w:rsidR="009511EB" w:rsidRPr="009511EB" w:rsidRDefault="009511EB" w:rsidP="006A53DC">
      <w:pPr>
        <w:spacing w:line="240" w:lineRule="auto"/>
        <w:jc w:val="both"/>
        <w:textAlignment w:val="baseline"/>
        <w:rPr>
          <w:rFonts w:ascii="Segoe UI" w:eastAsia="Times New Roman" w:hAnsi="Segoe UI" w:cs="Segoe UI"/>
          <w:color w:val="000000"/>
          <w:sz w:val="18"/>
          <w:szCs w:val="18"/>
        </w:rPr>
      </w:pPr>
      <w:r w:rsidRPr="009511EB">
        <w:rPr>
          <w:rFonts w:ascii="Calibri" w:eastAsia="Times New Roman" w:hAnsi="Calibri" w:cs="Calibri"/>
          <w:color w:val="FF0000"/>
        </w:rPr>
        <w:t>8.</w:t>
      </w:r>
      <w:r w:rsidR="00206CA6">
        <w:rPr>
          <w:rFonts w:ascii="Calibri" w:eastAsia="Times New Roman" w:hAnsi="Calibri" w:cs="Calibri"/>
          <w:color w:val="FF0000"/>
        </w:rPr>
        <w:t>.8.2.1</w:t>
      </w:r>
      <w:r w:rsidRPr="009511EB">
        <w:rPr>
          <w:rFonts w:ascii="Calibri" w:eastAsia="Times New Roman" w:hAnsi="Calibri" w:cs="Calibri"/>
          <w:color w:val="FF0000"/>
        </w:rPr>
        <w:t xml:space="preserve"> - O ajuste de que trata este dispositivo se limita a sanar erros ou falhas que não alterem a substância das propostas; </w:t>
      </w:r>
    </w:p>
    <w:p w14:paraId="64CB675C" w14:textId="16E32AC9" w:rsidR="009511EB" w:rsidRPr="009511EB" w:rsidRDefault="009511EB" w:rsidP="006A53DC">
      <w:pPr>
        <w:spacing w:line="240" w:lineRule="auto"/>
        <w:jc w:val="both"/>
        <w:textAlignment w:val="baseline"/>
        <w:rPr>
          <w:rFonts w:ascii="Segoe UI" w:eastAsia="Times New Roman" w:hAnsi="Segoe UI" w:cs="Segoe UI"/>
          <w:color w:val="000000"/>
          <w:sz w:val="18"/>
          <w:szCs w:val="18"/>
        </w:rPr>
      </w:pPr>
      <w:r w:rsidRPr="009511EB">
        <w:rPr>
          <w:rFonts w:ascii="Calibri" w:eastAsia="Times New Roman" w:hAnsi="Calibri" w:cs="Calibri"/>
          <w:color w:val="FF0000"/>
        </w:rPr>
        <w:t>8.</w:t>
      </w:r>
      <w:r w:rsidR="00206CA6">
        <w:rPr>
          <w:rFonts w:ascii="Calibri" w:eastAsia="Times New Roman" w:hAnsi="Calibri" w:cs="Calibri"/>
          <w:color w:val="FF0000"/>
        </w:rPr>
        <w:t>8.2.3</w:t>
      </w:r>
      <w:r w:rsidRPr="009511EB">
        <w:rPr>
          <w:rFonts w:ascii="Calibri" w:eastAsia="Times New Roman" w:hAnsi="Calibri" w:cs="Calibri"/>
          <w:color w:val="FF0000"/>
        </w:rPr>
        <w:t xml:space="preserve"> - Considera-se erro no preenchimento da planilha passível de correção a indicação de recolhimento de impostos e contribuições na forma do Simples Nacional, quando não cabível esse regime. </w:t>
      </w:r>
    </w:p>
    <w:p w14:paraId="6A49123B" w14:textId="0F59D2EB"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FF0000"/>
        </w:rPr>
        <w:t>8.</w:t>
      </w:r>
      <w:r w:rsidR="00206CA6">
        <w:rPr>
          <w:rFonts w:ascii="Calibri" w:eastAsia="Times New Roman" w:hAnsi="Calibri" w:cs="Calibri"/>
          <w:color w:val="FF0000"/>
        </w:rPr>
        <w:t>8.3</w:t>
      </w:r>
      <w:r w:rsidRPr="009511EB">
        <w:rPr>
          <w:rFonts w:ascii="Calibri" w:eastAsia="Times New Roman" w:hAnsi="Calibri" w:cs="Calibri"/>
          <w:color w:val="FF0000"/>
        </w:rPr>
        <w:t xml:space="preserve"> - Para fins de análise da proposta quanto ao cumprimento das especificações do objeto, poderá ser colhida a manifestação escrita do setor requisitante do serviço ou da área especializada no objeto. </w:t>
      </w:r>
    </w:p>
    <w:p w14:paraId="104D4B29" w14:textId="6083B10A" w:rsidR="009511EB" w:rsidRPr="00E70499" w:rsidRDefault="009511EB" w:rsidP="006A53DC">
      <w:pPr>
        <w:spacing w:line="240" w:lineRule="auto"/>
        <w:jc w:val="both"/>
        <w:textAlignment w:val="baseline"/>
        <w:rPr>
          <w:rFonts w:ascii="Segoe UI" w:eastAsia="Times New Roman" w:hAnsi="Segoe UI" w:cs="Segoe UI"/>
          <w:color w:val="00B0F0"/>
          <w:sz w:val="18"/>
          <w:szCs w:val="18"/>
        </w:rPr>
      </w:pPr>
      <w:r w:rsidRPr="00E70499">
        <w:rPr>
          <w:rFonts w:ascii="Calibri" w:eastAsia="Times New Roman" w:hAnsi="Calibri" w:cs="Calibri"/>
          <w:b/>
          <w:bCs/>
          <w:color w:val="00B0F0"/>
        </w:rPr>
        <w:t xml:space="preserve">Nota Explicativa: AMOSTRA - A 1ª opção para o subitem </w:t>
      </w:r>
      <w:r w:rsidR="00206CA6" w:rsidRPr="00E70499">
        <w:rPr>
          <w:rFonts w:ascii="Calibri" w:eastAsia="Times New Roman" w:hAnsi="Calibri" w:cs="Calibri"/>
          <w:b/>
          <w:bCs/>
          <w:color w:val="00B0F0"/>
        </w:rPr>
        <w:t>ABAIXO</w:t>
      </w:r>
      <w:r w:rsidRPr="00E70499">
        <w:rPr>
          <w:rFonts w:ascii="Calibri" w:eastAsia="Times New Roman" w:hAnsi="Calibri" w:cs="Calibri"/>
          <w:b/>
          <w:bCs/>
          <w:color w:val="00B0F0"/>
        </w:rPr>
        <w:t xml:space="preserve"> deve ser utilizada quando não há p</w:t>
      </w:r>
      <w:r w:rsidR="00206CA6" w:rsidRPr="00E70499">
        <w:rPr>
          <w:rFonts w:ascii="Calibri" w:eastAsia="Times New Roman" w:hAnsi="Calibri" w:cs="Calibri"/>
          <w:b/>
          <w:bCs/>
          <w:color w:val="00B0F0"/>
        </w:rPr>
        <w:t>revisão de amostra. A 2ª opção, quando houver previsão de apresentação de amostra.</w:t>
      </w:r>
      <w:r w:rsidRPr="00E70499">
        <w:rPr>
          <w:rFonts w:ascii="Calibri" w:eastAsia="Times New Roman" w:hAnsi="Calibri" w:cs="Calibri"/>
          <w:b/>
          <w:bCs/>
          <w:color w:val="00B0F0"/>
        </w:rPr>
        <w:t xml:space="preserve"> </w:t>
      </w:r>
    </w:p>
    <w:p w14:paraId="004922B0" w14:textId="303839A3" w:rsidR="009511EB" w:rsidRPr="00206CA6" w:rsidRDefault="009511EB" w:rsidP="006A53DC">
      <w:pPr>
        <w:spacing w:line="240" w:lineRule="auto"/>
        <w:jc w:val="both"/>
        <w:textAlignment w:val="baseline"/>
        <w:rPr>
          <w:rFonts w:ascii="Segoe UI" w:eastAsia="Times New Roman" w:hAnsi="Segoe UI" w:cs="Segoe UI"/>
          <w:color w:val="FF0000"/>
          <w:sz w:val="18"/>
          <w:szCs w:val="18"/>
        </w:rPr>
      </w:pPr>
      <w:r w:rsidRPr="00206CA6">
        <w:rPr>
          <w:rFonts w:ascii="Calibri" w:eastAsia="Times New Roman" w:hAnsi="Calibri" w:cs="Calibri"/>
          <w:color w:val="FF0000"/>
        </w:rPr>
        <w:t>8.</w:t>
      </w:r>
      <w:r w:rsidR="00206CA6" w:rsidRPr="00206CA6">
        <w:rPr>
          <w:rFonts w:ascii="Calibri" w:eastAsia="Times New Roman" w:hAnsi="Calibri" w:cs="Calibri"/>
          <w:color w:val="FF0000"/>
        </w:rPr>
        <w:t>9</w:t>
      </w:r>
      <w:r w:rsidRPr="00206CA6">
        <w:rPr>
          <w:rFonts w:ascii="Calibri" w:eastAsia="Times New Roman" w:hAnsi="Calibri" w:cs="Calibri"/>
          <w:color w:val="FF0000"/>
        </w:rPr>
        <w:t xml:space="preserve"> - Para efeitos de julgamento das propostas, NÃO HÁ previsão de apresentação de amostra neste certame.  </w:t>
      </w:r>
    </w:p>
    <w:p w14:paraId="10C475A9" w14:textId="1667B17B" w:rsidR="009511EB" w:rsidRPr="00206CA6" w:rsidRDefault="00206CA6" w:rsidP="006A53DC">
      <w:pPr>
        <w:spacing w:line="240" w:lineRule="auto"/>
        <w:jc w:val="both"/>
        <w:textAlignment w:val="baseline"/>
        <w:rPr>
          <w:rFonts w:ascii="Segoe UI" w:eastAsia="Times New Roman" w:hAnsi="Segoe UI" w:cs="Segoe UI"/>
          <w:color w:val="00B0F0"/>
          <w:sz w:val="18"/>
          <w:szCs w:val="18"/>
        </w:rPr>
      </w:pPr>
      <w:r w:rsidRPr="00206CA6">
        <w:rPr>
          <w:rFonts w:ascii="Calibri" w:eastAsia="Times New Roman" w:hAnsi="Calibri" w:cs="Calibri"/>
          <w:b/>
          <w:bCs/>
          <w:color w:val="00B0F0"/>
          <w:u w:val="single"/>
        </w:rPr>
        <w:t>OU</w:t>
      </w:r>
      <w:r w:rsidR="009511EB" w:rsidRPr="00206CA6">
        <w:rPr>
          <w:rFonts w:ascii="Calibri" w:eastAsia="Times New Roman" w:hAnsi="Calibri" w:cs="Calibri"/>
          <w:color w:val="00B0F0"/>
        </w:rPr>
        <w:t> </w:t>
      </w:r>
    </w:p>
    <w:p w14:paraId="5BE27EF4" w14:textId="662945FB" w:rsidR="009511EB" w:rsidRPr="00206CA6" w:rsidRDefault="009511EB" w:rsidP="006A53DC">
      <w:pPr>
        <w:spacing w:line="240" w:lineRule="auto"/>
        <w:jc w:val="both"/>
        <w:textAlignment w:val="baseline"/>
        <w:rPr>
          <w:rFonts w:ascii="Segoe UI" w:eastAsia="Times New Roman" w:hAnsi="Segoe UI" w:cs="Segoe UI"/>
          <w:color w:val="00B0F0"/>
          <w:sz w:val="18"/>
          <w:szCs w:val="18"/>
        </w:rPr>
      </w:pPr>
      <w:r w:rsidRPr="00206CA6">
        <w:rPr>
          <w:rFonts w:ascii="Calibri" w:eastAsia="Times New Roman" w:hAnsi="Calibri" w:cs="Calibri"/>
          <w:color w:val="FF0000"/>
        </w:rPr>
        <w:t>8.</w:t>
      </w:r>
      <w:r w:rsidR="00206CA6" w:rsidRPr="00206CA6">
        <w:rPr>
          <w:rFonts w:ascii="Calibri" w:eastAsia="Times New Roman" w:hAnsi="Calibri" w:cs="Calibri"/>
          <w:color w:val="FF0000"/>
        </w:rPr>
        <w:t>9</w:t>
      </w:r>
      <w:r w:rsidRPr="00206CA6">
        <w:rPr>
          <w:rFonts w:ascii="Calibri" w:eastAsia="Times New Roman" w:hAnsi="Calibri" w:cs="Calibri"/>
          <w:color w:val="FF0000"/>
        </w:rPr>
        <w:t xml:space="preserve"> - A licitante também será convocada para apresentar </w:t>
      </w:r>
      <w:r w:rsidRPr="00206CA6">
        <w:rPr>
          <w:rFonts w:ascii="Calibri" w:eastAsia="Times New Roman" w:hAnsi="Calibri" w:cs="Calibri"/>
          <w:b/>
          <w:bCs/>
          <w:color w:val="FF0000"/>
        </w:rPr>
        <w:t xml:space="preserve">AMOSTRA </w:t>
      </w:r>
      <w:r w:rsidRPr="00206CA6">
        <w:rPr>
          <w:rFonts w:ascii="Calibri" w:eastAsia="Times New Roman" w:hAnsi="Calibri" w:cs="Calibri"/>
          <w:color w:val="FF0000"/>
        </w:rPr>
        <w:t xml:space="preserve">do material, conforme prazo e condições estabelecidas no item XX do Termo de Referência, sem a possibilidade de nova apresentação, para os seguintes itens: a) XXXXX (Código do Material: XXXXX); </w:t>
      </w:r>
      <w:r w:rsidRPr="00206CA6">
        <w:rPr>
          <w:rFonts w:ascii="Calibri" w:eastAsia="Times New Roman" w:hAnsi="Calibri" w:cs="Calibri"/>
          <w:b/>
          <w:bCs/>
          <w:color w:val="00B0F0"/>
        </w:rPr>
        <w:t>(copiar do termo de referência)</w:t>
      </w:r>
      <w:r w:rsidRPr="00206CA6">
        <w:rPr>
          <w:rFonts w:ascii="Calibri" w:eastAsia="Times New Roman" w:hAnsi="Calibri" w:cs="Calibri"/>
          <w:color w:val="00B0F0"/>
        </w:rPr>
        <w:t> </w:t>
      </w:r>
    </w:p>
    <w:p w14:paraId="1B2D4572" w14:textId="52956E55" w:rsidR="009511EB" w:rsidRPr="00206CA6" w:rsidRDefault="009511EB" w:rsidP="006A53DC">
      <w:pPr>
        <w:spacing w:line="240" w:lineRule="auto"/>
        <w:jc w:val="both"/>
        <w:textAlignment w:val="baseline"/>
        <w:rPr>
          <w:rFonts w:ascii="Segoe UI" w:eastAsia="Times New Roman" w:hAnsi="Segoe UI" w:cs="Segoe UI"/>
          <w:color w:val="FF0000"/>
          <w:sz w:val="18"/>
          <w:szCs w:val="18"/>
        </w:rPr>
      </w:pPr>
      <w:r w:rsidRPr="00206CA6">
        <w:rPr>
          <w:rFonts w:ascii="Calibri" w:eastAsia="Times New Roman" w:hAnsi="Calibri" w:cs="Calibri"/>
          <w:color w:val="FF0000"/>
        </w:rPr>
        <w:t> 8.</w:t>
      </w:r>
      <w:r w:rsidR="00206CA6" w:rsidRPr="00206CA6">
        <w:rPr>
          <w:rFonts w:ascii="Calibri" w:eastAsia="Times New Roman" w:hAnsi="Calibri" w:cs="Calibri"/>
          <w:color w:val="FF0000"/>
        </w:rPr>
        <w:t>9</w:t>
      </w:r>
      <w:r w:rsidRPr="00206CA6">
        <w:rPr>
          <w:rFonts w:ascii="Calibri" w:eastAsia="Times New Roman" w:hAnsi="Calibri" w:cs="Calibri"/>
          <w:color w:val="FF0000"/>
        </w:rPr>
        <w:t xml:space="preserve">.1 - A avaliação elaborada pelo órgão técnico seguirá os critérios estabelecidos no item </w:t>
      </w:r>
      <w:r w:rsidRPr="00DF0FC1">
        <w:rPr>
          <w:rFonts w:ascii="Calibri" w:eastAsia="Times New Roman" w:hAnsi="Calibri" w:cs="Calibri"/>
          <w:color w:val="00B0F0"/>
        </w:rPr>
        <w:t>XX</w:t>
      </w:r>
      <w:r w:rsidRPr="00206CA6">
        <w:rPr>
          <w:rFonts w:ascii="Calibri" w:eastAsia="Times New Roman" w:hAnsi="Calibri" w:cs="Calibri"/>
          <w:color w:val="FF0000"/>
        </w:rPr>
        <w:t xml:space="preserve"> do Termo de Referência).  </w:t>
      </w:r>
    </w:p>
    <w:p w14:paraId="32CDD432" w14:textId="5368C3D9" w:rsidR="009511EB" w:rsidRPr="00206CA6" w:rsidRDefault="009511EB" w:rsidP="006A53DC">
      <w:pPr>
        <w:spacing w:line="240" w:lineRule="auto"/>
        <w:jc w:val="both"/>
        <w:textAlignment w:val="baseline"/>
        <w:rPr>
          <w:rFonts w:ascii="Segoe UI" w:eastAsia="Times New Roman" w:hAnsi="Segoe UI" w:cs="Segoe UI"/>
          <w:color w:val="FF0000"/>
          <w:sz w:val="18"/>
          <w:szCs w:val="18"/>
        </w:rPr>
      </w:pPr>
      <w:r w:rsidRPr="00206CA6">
        <w:rPr>
          <w:rFonts w:ascii="Calibri" w:eastAsia="Times New Roman" w:hAnsi="Calibri" w:cs="Calibri"/>
          <w:color w:val="FF0000"/>
        </w:rPr>
        <w:t>8.</w:t>
      </w:r>
      <w:r w:rsidR="00206CA6" w:rsidRPr="00206CA6">
        <w:rPr>
          <w:rFonts w:ascii="Calibri" w:eastAsia="Times New Roman" w:hAnsi="Calibri" w:cs="Calibri"/>
          <w:color w:val="FF0000"/>
        </w:rPr>
        <w:t>9</w:t>
      </w:r>
      <w:r w:rsidRPr="00206CA6">
        <w:rPr>
          <w:rFonts w:ascii="Calibri" w:eastAsia="Times New Roman" w:hAnsi="Calibri" w:cs="Calibri"/>
          <w:color w:val="FF0000"/>
        </w:rPr>
        <w:t>.2 - Será franqueada a presença de 01 (um) representante de cada licitante, durante o procedimento de avaliação da(s) amostra(s). </w:t>
      </w:r>
    </w:p>
    <w:p w14:paraId="1D525B55" w14:textId="3FA78233" w:rsidR="009511EB" w:rsidRPr="00206CA6" w:rsidRDefault="009511EB" w:rsidP="006A53DC">
      <w:pPr>
        <w:spacing w:line="240" w:lineRule="auto"/>
        <w:jc w:val="both"/>
        <w:textAlignment w:val="baseline"/>
        <w:rPr>
          <w:rFonts w:ascii="Segoe UI" w:eastAsia="Times New Roman" w:hAnsi="Segoe UI" w:cs="Segoe UI"/>
          <w:color w:val="FF0000"/>
          <w:sz w:val="18"/>
          <w:szCs w:val="18"/>
        </w:rPr>
      </w:pPr>
      <w:r w:rsidRPr="00206CA6">
        <w:rPr>
          <w:rFonts w:ascii="Calibri" w:eastAsia="Times New Roman" w:hAnsi="Calibri" w:cs="Calibri"/>
          <w:color w:val="FF0000"/>
        </w:rPr>
        <w:t>8.</w:t>
      </w:r>
      <w:r w:rsidR="00206CA6" w:rsidRPr="00206CA6">
        <w:rPr>
          <w:rFonts w:ascii="Calibri" w:eastAsia="Times New Roman" w:hAnsi="Calibri" w:cs="Calibri"/>
          <w:color w:val="FF0000"/>
        </w:rPr>
        <w:t>9.3</w:t>
      </w:r>
      <w:r w:rsidRPr="00206CA6">
        <w:rPr>
          <w:rFonts w:ascii="Calibri" w:eastAsia="Times New Roman" w:hAnsi="Calibri" w:cs="Calibri"/>
          <w:color w:val="FF0000"/>
        </w:rPr>
        <w:t xml:space="preserve"> - Os resultados das avaliações serão divulgados por meio de mensagem no sistema. </w:t>
      </w:r>
    </w:p>
    <w:p w14:paraId="7B868532" w14:textId="1483A66A" w:rsidR="009511EB" w:rsidRPr="00206CA6" w:rsidRDefault="009511EB" w:rsidP="006A53DC">
      <w:pPr>
        <w:spacing w:line="240" w:lineRule="auto"/>
        <w:jc w:val="both"/>
        <w:textAlignment w:val="baseline"/>
        <w:rPr>
          <w:rFonts w:ascii="Segoe UI" w:eastAsia="Times New Roman" w:hAnsi="Segoe UI" w:cs="Segoe UI"/>
          <w:color w:val="FF0000"/>
          <w:sz w:val="18"/>
          <w:szCs w:val="18"/>
        </w:rPr>
      </w:pPr>
      <w:r w:rsidRPr="00206CA6">
        <w:rPr>
          <w:rFonts w:ascii="Calibri" w:eastAsia="Times New Roman" w:hAnsi="Calibri" w:cs="Calibri"/>
          <w:color w:val="FF0000"/>
        </w:rPr>
        <w:t>8.</w:t>
      </w:r>
      <w:r w:rsidR="00206CA6" w:rsidRPr="00206CA6">
        <w:rPr>
          <w:rFonts w:ascii="Calibri" w:eastAsia="Times New Roman" w:hAnsi="Calibri" w:cs="Calibri"/>
          <w:color w:val="FF0000"/>
        </w:rPr>
        <w:t>9.4</w:t>
      </w:r>
      <w:r w:rsidRPr="00206CA6">
        <w:rPr>
          <w:rFonts w:ascii="Calibri" w:eastAsia="Times New Roman" w:hAnsi="Calibri" w:cs="Calibri"/>
          <w:color w:val="FF0000"/>
        </w:rPr>
        <w:t xml:space="preserve"> - No caso de não haver entrega da amostra ou ocorrer atraso na entrega, sem justificativa aceita pelo Pregoeiro, ou havendo entrega de amostra fora das especificações previstas neste Edital, a proposta do licitante será recusada. </w:t>
      </w:r>
    </w:p>
    <w:p w14:paraId="03CDFDCC" w14:textId="7A6C7E6E" w:rsidR="009511EB" w:rsidRPr="00206CA6" w:rsidRDefault="009511EB" w:rsidP="00EC7AA9">
      <w:pPr>
        <w:spacing w:line="240" w:lineRule="auto"/>
        <w:jc w:val="both"/>
        <w:textAlignment w:val="baseline"/>
        <w:rPr>
          <w:rFonts w:ascii="Segoe UI" w:eastAsia="Times New Roman" w:hAnsi="Segoe UI" w:cs="Segoe UI"/>
          <w:color w:val="FF0000"/>
          <w:sz w:val="18"/>
          <w:szCs w:val="18"/>
        </w:rPr>
      </w:pPr>
      <w:r w:rsidRPr="00206CA6">
        <w:rPr>
          <w:rFonts w:ascii="Calibri" w:eastAsia="Times New Roman" w:hAnsi="Calibri" w:cs="Calibri"/>
          <w:color w:val="FF0000"/>
        </w:rPr>
        <w:t>8.</w:t>
      </w:r>
      <w:r w:rsidR="00206CA6" w:rsidRPr="00206CA6">
        <w:rPr>
          <w:rFonts w:ascii="Calibri" w:eastAsia="Times New Roman" w:hAnsi="Calibri" w:cs="Calibri"/>
          <w:color w:val="FF0000"/>
        </w:rPr>
        <w:t>9.5</w:t>
      </w:r>
      <w:r w:rsidRPr="00206CA6">
        <w:rPr>
          <w:rFonts w:ascii="Calibri" w:eastAsia="Times New Roman" w:hAnsi="Calibri" w:cs="Calibri"/>
          <w:color w:val="FF0000"/>
        </w:rPr>
        <w:t xml:space="preserve"> -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108E4045" w14:textId="5D189709" w:rsidR="009511EB" w:rsidRPr="00EA2803" w:rsidRDefault="009511EB" w:rsidP="00EA2803">
      <w:pPr>
        <w:pStyle w:val="Ttulo1"/>
        <w:rPr>
          <w:b/>
        </w:rPr>
      </w:pPr>
      <w:bookmarkStart w:id="11" w:name="_Toc156402089"/>
      <w:r w:rsidRPr="00EA2803">
        <w:rPr>
          <w:b/>
        </w:rPr>
        <w:t>9 – DA FASE DE HABILITAÇÃO</w:t>
      </w:r>
      <w:bookmarkEnd w:id="11"/>
      <w:r w:rsidRPr="00EA2803">
        <w:rPr>
          <w:b/>
        </w:rPr>
        <w:t>                                                                                                  </w:t>
      </w:r>
      <w:r w:rsidR="00EC7AA9">
        <w:rPr>
          <w:b/>
        </w:rPr>
        <w:t xml:space="preserve">       </w:t>
      </w:r>
      <w:r w:rsidRPr="00EA2803">
        <w:rPr>
          <w:b/>
        </w:rPr>
        <w:t>       </w:t>
      </w:r>
    </w:p>
    <w:p w14:paraId="3C4463A5" w14:textId="7250F792" w:rsidR="009511EB" w:rsidRPr="009511EB" w:rsidRDefault="0083057B"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rPr>
        <w:t>9.1 -</w:t>
      </w:r>
      <w:r w:rsidR="009511EB" w:rsidRPr="009511EB">
        <w:rPr>
          <w:rFonts w:ascii="Calibri" w:eastAsia="Times New Roman" w:hAnsi="Calibri" w:cs="Calibri"/>
        </w:rPr>
        <w:t xml:space="preserve"> </w:t>
      </w:r>
      <w:r w:rsidR="009511EB" w:rsidRPr="009511EB">
        <w:rPr>
          <w:rFonts w:ascii="Calibri" w:eastAsia="Times New Roman" w:hAnsi="Calibri" w:cs="Calibri"/>
          <w:color w:val="000000"/>
          <w:shd w:val="clear" w:color="auto" w:fill="FFFFFF"/>
        </w:rPr>
        <w:t xml:space="preserve">Os documentos </w:t>
      </w:r>
      <w:r w:rsidR="009511EB" w:rsidRPr="009511EB">
        <w:rPr>
          <w:rFonts w:ascii="Calibri" w:eastAsia="Times New Roman" w:hAnsi="Calibri" w:cs="Calibri"/>
          <w:shd w:val="clear" w:color="auto" w:fill="FFFFFF"/>
        </w:rPr>
        <w:t>previstos no Termo de Referência,</w:t>
      </w:r>
      <w:r w:rsidR="009511EB" w:rsidRPr="009511EB">
        <w:rPr>
          <w:rFonts w:ascii="Calibri" w:eastAsia="Times New Roman" w:hAnsi="Calibri" w:cs="Calibri"/>
          <w:color w:val="000000"/>
          <w:shd w:val="clear" w:color="auto" w:fill="FFFFFF"/>
        </w:rPr>
        <w:t xml:space="preserve"> necessários e suficientes para demonstrar a capacidade do licitante de realizar o objeto da licitação, serão exigidos para fins de habilitação, nos termos dos </w:t>
      </w:r>
      <w:hyperlink r:id="rId37" w:anchor="art62" w:tgtFrame="_blank" w:history="1">
        <w:r w:rsidR="009511EB" w:rsidRPr="009511EB">
          <w:rPr>
            <w:rFonts w:ascii="Calibri" w:eastAsia="Times New Roman" w:hAnsi="Calibri" w:cs="Calibri"/>
            <w:color w:val="000080"/>
            <w:u w:val="single"/>
            <w:shd w:val="clear" w:color="auto" w:fill="FFFFFF"/>
          </w:rPr>
          <w:t>arts. 62 a 70 da Lei nº 14.133, de 2021</w:t>
        </w:r>
      </w:hyperlink>
      <w:r w:rsidR="009511EB" w:rsidRPr="009511EB">
        <w:rPr>
          <w:rFonts w:ascii="Calibri" w:eastAsia="Times New Roman" w:hAnsi="Calibri" w:cs="Calibri"/>
          <w:color w:val="000000"/>
          <w:shd w:val="clear" w:color="auto" w:fill="FFFFFF"/>
        </w:rPr>
        <w:t>.</w:t>
      </w:r>
      <w:r w:rsidR="009511EB" w:rsidRPr="009511EB">
        <w:rPr>
          <w:rFonts w:ascii="Calibri" w:eastAsia="Times New Roman" w:hAnsi="Calibri" w:cs="Calibri"/>
          <w:color w:val="000000"/>
        </w:rPr>
        <w:t> </w:t>
      </w:r>
    </w:p>
    <w:p w14:paraId="26AF7CD8" w14:textId="553A3489"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000000"/>
          <w:shd w:val="clear" w:color="auto" w:fill="FFFFFF"/>
        </w:rPr>
        <w:t>9.1.</w:t>
      </w:r>
      <w:r w:rsidR="00DC663F">
        <w:rPr>
          <w:rFonts w:ascii="Calibri" w:eastAsia="Times New Roman" w:hAnsi="Calibri" w:cs="Calibri"/>
          <w:color w:val="000000"/>
          <w:shd w:val="clear" w:color="auto" w:fill="FFFFFF"/>
        </w:rPr>
        <w:t>1</w:t>
      </w:r>
      <w:r w:rsidR="0083057B">
        <w:rPr>
          <w:rFonts w:ascii="Calibri" w:eastAsia="Times New Roman" w:hAnsi="Calibri" w:cs="Calibri"/>
          <w:color w:val="000000"/>
          <w:shd w:val="clear" w:color="auto" w:fill="FFFFFF"/>
        </w:rPr>
        <w:t xml:space="preserve"> - </w:t>
      </w:r>
      <w:r w:rsidRPr="009511EB">
        <w:rPr>
          <w:rFonts w:ascii="Calibri" w:eastAsia="Times New Roman" w:hAnsi="Calibri" w:cs="Calibri"/>
          <w:color w:val="000000"/>
          <w:shd w:val="clear" w:color="auto" w:fill="FFFFFF"/>
        </w:rPr>
        <w:t xml:space="preserve">A documentação para fins de habilitação jurídica, fiscal, social e trabalhista </w:t>
      </w:r>
      <w:r w:rsidRPr="009511EB">
        <w:rPr>
          <w:rFonts w:ascii="Calibri" w:eastAsia="Times New Roman" w:hAnsi="Calibri" w:cs="Calibri"/>
          <w:shd w:val="clear" w:color="auto" w:fill="FFFFFF"/>
        </w:rPr>
        <w:t xml:space="preserve">e econômico-ﬁnanceira, </w:t>
      </w:r>
      <w:r w:rsidRPr="009511EB">
        <w:rPr>
          <w:rFonts w:ascii="Calibri" w:eastAsia="Times New Roman" w:hAnsi="Calibri" w:cs="Calibri"/>
          <w:color w:val="000000"/>
          <w:shd w:val="clear" w:color="auto" w:fill="FFFFFF"/>
        </w:rPr>
        <w:t>poderá ser substituída pelo registro cadastral no SICAF. </w:t>
      </w:r>
      <w:r w:rsidRPr="009511EB">
        <w:rPr>
          <w:rFonts w:ascii="Calibri" w:eastAsia="Times New Roman" w:hAnsi="Calibri" w:cs="Calibri"/>
          <w:color w:val="000000"/>
        </w:rPr>
        <w:t> </w:t>
      </w:r>
    </w:p>
    <w:p w14:paraId="35554462" w14:textId="751EC83A" w:rsidR="009511EB" w:rsidRPr="009511EB" w:rsidRDefault="0083057B"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000000"/>
          <w:shd w:val="clear" w:color="auto" w:fill="FFFFFF"/>
        </w:rPr>
        <w:t>9.2 -</w:t>
      </w:r>
      <w:r w:rsidR="009511EB" w:rsidRPr="009511EB">
        <w:rPr>
          <w:rFonts w:ascii="Calibri" w:eastAsia="Times New Roman" w:hAnsi="Calibri" w:cs="Calibri"/>
          <w:color w:val="000000"/>
          <w:shd w:val="clear" w:color="auto" w:fill="FFFFFF"/>
        </w:rPr>
        <w:t xml:space="preserve"> Quando permitida a participação de empresas estrangeiras que não funcionem no País, as exigências de habilitação serão atendidas mediante documentos equivalentes, inicialmente apresentados em tradução livre. </w:t>
      </w:r>
      <w:r w:rsidR="009511EB" w:rsidRPr="009511EB">
        <w:rPr>
          <w:rFonts w:ascii="Calibri" w:eastAsia="Times New Roman" w:hAnsi="Calibri" w:cs="Calibri"/>
          <w:color w:val="000000"/>
        </w:rPr>
        <w:t> </w:t>
      </w:r>
    </w:p>
    <w:p w14:paraId="232D3C3E" w14:textId="5F680C0A" w:rsidR="009511EB" w:rsidRPr="009511EB" w:rsidRDefault="0083057B"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000000"/>
          <w:shd w:val="clear" w:color="auto" w:fill="FFFFFF"/>
        </w:rPr>
        <w:t>9.3 -</w:t>
      </w:r>
      <w:r w:rsidR="009511EB" w:rsidRPr="009511EB">
        <w:rPr>
          <w:rFonts w:ascii="Calibri" w:eastAsia="Times New Roman" w:hAnsi="Calibri" w:cs="Calibri"/>
          <w:color w:val="000000"/>
          <w:shd w:val="clear" w:color="auto" w:fill="FFFFFF"/>
        </w:rPr>
        <w:t xml:space="preserve"> 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38" w:tgtFrame="_blank" w:history="1">
        <w:r w:rsidR="009511EB" w:rsidRPr="009511EB">
          <w:rPr>
            <w:rFonts w:ascii="Calibri" w:eastAsia="Times New Roman" w:hAnsi="Calibri" w:cs="Calibri"/>
            <w:color w:val="000080"/>
            <w:u w:val="single"/>
            <w:shd w:val="clear" w:color="auto" w:fill="FFFFFF"/>
          </w:rPr>
          <w:t>Decreto nº 8.660, de 29 de janeiro de 2016</w:t>
        </w:r>
      </w:hyperlink>
      <w:r w:rsidR="009511EB" w:rsidRPr="009511EB">
        <w:rPr>
          <w:rFonts w:ascii="Calibri" w:eastAsia="Times New Roman" w:hAnsi="Calibri" w:cs="Calibri"/>
          <w:color w:val="000000"/>
          <w:shd w:val="clear" w:color="auto" w:fill="FFFFFF"/>
        </w:rPr>
        <w:t>, ou de outro que venha a substituí-lo, ou consularizados pelos respectivos consulados ou embaixadas.</w:t>
      </w:r>
      <w:r w:rsidR="009511EB" w:rsidRPr="009511EB">
        <w:rPr>
          <w:rFonts w:ascii="Calibri" w:eastAsia="Times New Roman" w:hAnsi="Calibri" w:cs="Calibri"/>
          <w:color w:val="000000"/>
        </w:rPr>
        <w:t> </w:t>
      </w:r>
    </w:p>
    <w:p w14:paraId="196CEBCB" w14:textId="71672B49" w:rsidR="009511EB" w:rsidRPr="009511EB" w:rsidRDefault="0083057B"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000000"/>
          <w:shd w:val="clear" w:color="auto" w:fill="FFFFFF"/>
        </w:rPr>
        <w:t>9.4 -</w:t>
      </w:r>
      <w:r w:rsidR="009511EB" w:rsidRPr="009511EB">
        <w:rPr>
          <w:rFonts w:ascii="Calibri" w:eastAsia="Times New Roman" w:hAnsi="Calibri" w:cs="Calibri"/>
          <w:color w:val="000000"/>
          <w:shd w:val="clear" w:color="auto" w:fill="FFFFFF"/>
        </w:rPr>
        <w:t xml:space="preserve"> Os documentos exigidos para fins de habilitação poderão ser substituídos por registro cadastral emitido por órgão ou entidade pública, desde que o registro tenha sido feito em obediência ao disposto na Lei nº 14.133/2021. </w:t>
      </w:r>
      <w:r w:rsidR="009511EB" w:rsidRPr="009511EB">
        <w:rPr>
          <w:rFonts w:ascii="Calibri" w:eastAsia="Times New Roman" w:hAnsi="Calibri" w:cs="Calibri"/>
          <w:color w:val="000000"/>
        </w:rPr>
        <w:t> </w:t>
      </w:r>
    </w:p>
    <w:p w14:paraId="029E995A" w14:textId="67D4CABB" w:rsidR="009511EB" w:rsidRPr="009511EB" w:rsidRDefault="0083057B"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000000"/>
          <w:shd w:val="clear" w:color="auto" w:fill="FFFFFF"/>
        </w:rPr>
        <w:t>9.5 -</w:t>
      </w:r>
      <w:r w:rsidR="009511EB" w:rsidRPr="009511EB">
        <w:rPr>
          <w:rFonts w:ascii="Calibri" w:eastAsia="Times New Roman" w:hAnsi="Calibri" w:cs="Calibri"/>
          <w:color w:val="000000"/>
          <w:shd w:val="clear" w:color="auto" w:fill="FFFFFF"/>
        </w:rPr>
        <w:t xml:space="preserve"> Será verificado se o licitante apresentou declaração de que atende aos requisitos de habilitação, e o declarante responderá pela veracidade das informações prestadas, na forma da lei (</w:t>
      </w:r>
      <w:hyperlink r:id="rId39" w:anchor="art63" w:tgtFrame="_blank" w:history="1">
        <w:r w:rsidR="009511EB" w:rsidRPr="009511EB">
          <w:rPr>
            <w:rFonts w:ascii="Calibri" w:eastAsia="Times New Roman" w:hAnsi="Calibri" w:cs="Calibri"/>
            <w:color w:val="000080"/>
            <w:u w:val="single"/>
            <w:shd w:val="clear" w:color="auto" w:fill="FFFFFF"/>
          </w:rPr>
          <w:t>art. 63, I, da Lei nº 14.133/2021</w:t>
        </w:r>
      </w:hyperlink>
      <w:r w:rsidR="009511EB" w:rsidRPr="009511EB">
        <w:rPr>
          <w:rFonts w:ascii="Calibri" w:eastAsia="Times New Roman" w:hAnsi="Calibri" w:cs="Calibri"/>
          <w:color w:val="000000"/>
          <w:shd w:val="clear" w:color="auto" w:fill="FFFFFF"/>
        </w:rPr>
        <w:t>). </w:t>
      </w:r>
      <w:r w:rsidR="009511EB" w:rsidRPr="009511EB">
        <w:rPr>
          <w:rFonts w:ascii="Calibri" w:eastAsia="Times New Roman" w:hAnsi="Calibri" w:cs="Calibri"/>
          <w:color w:val="000000"/>
        </w:rPr>
        <w:t> </w:t>
      </w:r>
    </w:p>
    <w:p w14:paraId="196DB391" w14:textId="04AB3162" w:rsidR="009511EB" w:rsidRPr="009511EB" w:rsidRDefault="0083057B"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000000"/>
          <w:shd w:val="clear" w:color="auto" w:fill="FFFFFF"/>
        </w:rPr>
        <w:t xml:space="preserve">9.6 - </w:t>
      </w:r>
      <w:r w:rsidR="009511EB" w:rsidRPr="009511EB">
        <w:rPr>
          <w:rFonts w:ascii="Calibri" w:eastAsia="Times New Roman" w:hAnsi="Calibri" w:cs="Calibri"/>
          <w:color w:val="000000"/>
          <w:shd w:val="clear" w:color="auto" w:fill="FFFFFF"/>
        </w:rPr>
        <w:t>Será verificado se o licitante apresentou no sistema, sob pena de inabilitação, a declaração de que cumpre as exigências de reserva de cargos para pessoa com deficiência e para reabilitado da Previdência Social, previstas em lei e em outras normas específicas. </w:t>
      </w:r>
      <w:r w:rsidR="009511EB" w:rsidRPr="009511EB">
        <w:rPr>
          <w:rFonts w:ascii="Calibri" w:eastAsia="Times New Roman" w:hAnsi="Calibri" w:cs="Calibri"/>
          <w:color w:val="000000"/>
        </w:rPr>
        <w:t> </w:t>
      </w:r>
    </w:p>
    <w:p w14:paraId="208E790D" w14:textId="3C7A49B6" w:rsidR="009511EB" w:rsidRPr="009511EB" w:rsidRDefault="0083057B"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000000"/>
          <w:shd w:val="clear" w:color="auto" w:fill="FFFFFF"/>
        </w:rPr>
        <w:t>9.7 -</w:t>
      </w:r>
      <w:r w:rsidR="009511EB" w:rsidRPr="009511EB">
        <w:rPr>
          <w:rFonts w:ascii="Calibri" w:eastAsia="Times New Roman" w:hAnsi="Calibri" w:cs="Calibri"/>
          <w:color w:val="000000"/>
          <w:shd w:val="clear" w:color="auto" w:fill="FFFFFF"/>
        </w:rPr>
        <w:t xml:space="preserve">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w:t>
      </w:r>
      <w:r w:rsidR="009511EB" w:rsidRPr="009511EB">
        <w:rPr>
          <w:rFonts w:ascii="Calibri" w:eastAsia="Times New Roman" w:hAnsi="Calibri" w:cs="Calibri"/>
          <w:color w:val="000000"/>
        </w:rPr>
        <w:t> </w:t>
      </w:r>
    </w:p>
    <w:p w14:paraId="14C6BB1F" w14:textId="77777777"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b/>
          <w:bCs/>
          <w:color w:val="00B0F0"/>
        </w:rPr>
        <w:t>Nota Explicativa: Os itens abaixo serão utilizados somente se houver obrigatoriedade de visita</w:t>
      </w:r>
      <w:r w:rsidRPr="009511EB">
        <w:rPr>
          <w:rFonts w:ascii="Calibri" w:eastAsia="Times New Roman" w:hAnsi="Calibri" w:cs="Calibri"/>
          <w:color w:val="00B0F0"/>
        </w:rPr>
        <w:t> </w:t>
      </w:r>
    </w:p>
    <w:p w14:paraId="27054E1C" w14:textId="0890D780" w:rsidR="009511EB" w:rsidRPr="009511EB" w:rsidRDefault="0083057B"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FF0000"/>
          <w:shd w:val="clear" w:color="auto" w:fill="FFFFFF"/>
        </w:rPr>
        <w:t>9.7.1 -</w:t>
      </w:r>
      <w:r w:rsidR="009511EB" w:rsidRPr="009511EB">
        <w:rPr>
          <w:rFonts w:ascii="Calibri" w:eastAsia="Times New Roman" w:hAnsi="Calibri" w:cs="Calibri"/>
          <w:color w:val="FF0000"/>
          <w:shd w:val="clear" w:color="auto" w:fill="FFFFFF"/>
        </w:rPr>
        <w:t xml:space="preserve"> Considerando que na presente contratação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w:t>
      </w:r>
      <w:r w:rsidR="009511EB" w:rsidRPr="009511EB">
        <w:rPr>
          <w:rFonts w:ascii="Calibri" w:eastAsia="Times New Roman" w:hAnsi="Calibri" w:cs="Calibri"/>
          <w:color w:val="FF0000"/>
        </w:rPr>
        <w:t>  </w:t>
      </w:r>
    </w:p>
    <w:p w14:paraId="11924458" w14:textId="4C101D55"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FF0000"/>
        </w:rPr>
        <w:t>9.7.2</w:t>
      </w:r>
      <w:r w:rsidR="0083057B">
        <w:rPr>
          <w:rFonts w:ascii="Calibri" w:eastAsia="Times New Roman" w:hAnsi="Calibri" w:cs="Calibri"/>
          <w:color w:val="FF0000"/>
        </w:rPr>
        <w:t xml:space="preserve"> -</w:t>
      </w:r>
      <w:r w:rsidRPr="009511EB">
        <w:rPr>
          <w:rFonts w:ascii="Calibri" w:eastAsia="Times New Roman" w:hAnsi="Calibri" w:cs="Calibri"/>
          <w:color w:val="FF0000"/>
        </w:rPr>
        <w:t xml:space="preserve"> </w:t>
      </w:r>
      <w:r w:rsidRPr="009511EB">
        <w:rPr>
          <w:rFonts w:ascii="Calibri" w:eastAsia="Times New Roman" w:hAnsi="Calibri" w:cs="Calibri"/>
          <w:color w:val="FF0000"/>
          <w:shd w:val="clear" w:color="auto" w:fill="FFFFFF"/>
        </w:rPr>
        <w:t>O licitante que optar por realizar vistoria prévia terá disponibilizado pela Administração data e horário exclusivos, a ser agendado [INDICAR FORMA DE AGENDAMENTO], de modo que seu agendamento não coincida com o agendamento de outros licitantes.</w:t>
      </w:r>
      <w:r w:rsidRPr="009511EB">
        <w:rPr>
          <w:rFonts w:ascii="Calibri" w:eastAsia="Times New Roman" w:hAnsi="Calibri" w:cs="Calibri"/>
          <w:color w:val="FF0000"/>
        </w:rPr>
        <w:t>  </w:t>
      </w:r>
    </w:p>
    <w:p w14:paraId="335491FA" w14:textId="429FC6EC" w:rsidR="009511EB" w:rsidRPr="009511EB" w:rsidRDefault="0083057B"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FF0000"/>
        </w:rPr>
        <w:t>9.7.3 -</w:t>
      </w:r>
      <w:r w:rsidR="009511EB" w:rsidRPr="009511EB">
        <w:rPr>
          <w:rFonts w:ascii="Calibri" w:eastAsia="Times New Roman" w:hAnsi="Calibri" w:cs="Calibri"/>
          <w:color w:val="FF0000"/>
        </w:rPr>
        <w:t xml:space="preserve"> </w:t>
      </w:r>
      <w:r w:rsidR="009511EB" w:rsidRPr="009511EB">
        <w:rPr>
          <w:rFonts w:ascii="Calibri" w:eastAsia="Times New Roman" w:hAnsi="Calibri" w:cs="Calibri"/>
          <w:color w:val="FF0000"/>
          <w:shd w:val="clear" w:color="auto" w:fill="FFFFFF"/>
        </w:rPr>
        <w:t>Caso o licitante opte por não realizar vistoria, poderá substituir a declaração exigida no presente item por declaração formal assinada pelo seu responsável técnico acerca do conhecimento pleno das condições e peculiaridades da contratação. </w:t>
      </w:r>
      <w:r w:rsidR="009511EB" w:rsidRPr="009511EB">
        <w:rPr>
          <w:rFonts w:ascii="Calibri" w:eastAsia="Times New Roman" w:hAnsi="Calibri" w:cs="Calibri"/>
          <w:color w:val="FF0000"/>
        </w:rPr>
        <w:t> </w:t>
      </w:r>
    </w:p>
    <w:p w14:paraId="4E70EB87" w14:textId="223788C3" w:rsidR="009511EB" w:rsidRPr="009511EB" w:rsidRDefault="0083057B"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shd w:val="clear" w:color="auto" w:fill="FFFFFF"/>
        </w:rPr>
        <w:t>9.8 -</w:t>
      </w:r>
      <w:r w:rsidR="009511EB" w:rsidRPr="009511EB">
        <w:rPr>
          <w:rFonts w:ascii="Calibri" w:eastAsia="Times New Roman" w:hAnsi="Calibri" w:cs="Calibri"/>
          <w:shd w:val="clear" w:color="auto" w:fill="FFFFFF"/>
        </w:rPr>
        <w:t xml:space="preserve"> </w:t>
      </w:r>
      <w:r w:rsidR="009511EB" w:rsidRPr="009511EB">
        <w:rPr>
          <w:rFonts w:ascii="Calibri" w:eastAsia="Times New Roman" w:hAnsi="Calibri" w:cs="Calibri"/>
          <w:color w:val="000000"/>
          <w:shd w:val="clear" w:color="auto" w:fill="FFFFFF"/>
        </w:rPr>
        <w:t>A habilitação será verificada por meio do Sicaf, nos documentos por ele abrangidos. </w:t>
      </w:r>
      <w:r w:rsidR="009511EB" w:rsidRPr="009511EB">
        <w:rPr>
          <w:rFonts w:ascii="Calibri" w:eastAsia="Times New Roman" w:hAnsi="Calibri" w:cs="Calibri"/>
          <w:color w:val="000000"/>
        </w:rPr>
        <w:t> </w:t>
      </w:r>
    </w:p>
    <w:p w14:paraId="5D086D5D" w14:textId="147ACC10" w:rsidR="009511EB" w:rsidRPr="009511EB" w:rsidRDefault="0083057B"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000000"/>
          <w:shd w:val="clear" w:color="auto" w:fill="FFFFFF"/>
        </w:rPr>
        <w:t>9.8.1 -</w:t>
      </w:r>
      <w:r w:rsidR="009511EB" w:rsidRPr="009511EB">
        <w:rPr>
          <w:rFonts w:ascii="Calibri" w:eastAsia="Times New Roman" w:hAnsi="Calibri" w:cs="Calibri"/>
          <w:color w:val="000000"/>
          <w:shd w:val="clear" w:color="auto" w:fill="FFFFFF"/>
        </w:rPr>
        <w:t xml:space="preserve"> Somente haverá a necessidade de comprovação do preenchimento de requisitos mediante apresentação dos documentos originais não-digitais quando houver dúvida em relação à integridade do documento digital ou quando a lei expressamente o exigir. (</w:t>
      </w:r>
      <w:hyperlink r:id="rId40" w:anchor="art4" w:tgtFrame="_blank" w:history="1">
        <w:r w:rsidR="009511EB" w:rsidRPr="009511EB">
          <w:rPr>
            <w:rFonts w:ascii="Calibri" w:eastAsia="Times New Roman" w:hAnsi="Calibri" w:cs="Calibri"/>
            <w:color w:val="000080"/>
            <w:u w:val="single"/>
            <w:shd w:val="clear" w:color="auto" w:fill="FFFFFF"/>
          </w:rPr>
          <w:t>IN nº 3/2018, art. 4º, §1º, e art. 6º, §4º</w:t>
        </w:r>
      </w:hyperlink>
      <w:r w:rsidR="009511EB" w:rsidRPr="009511EB">
        <w:rPr>
          <w:rFonts w:ascii="Calibri" w:eastAsia="Times New Roman" w:hAnsi="Calibri" w:cs="Calibri"/>
          <w:color w:val="000000"/>
          <w:shd w:val="clear" w:color="auto" w:fill="FFFFFF"/>
        </w:rPr>
        <w:t>). </w:t>
      </w:r>
      <w:r w:rsidR="009511EB" w:rsidRPr="009511EB">
        <w:rPr>
          <w:rFonts w:ascii="Calibri" w:eastAsia="Times New Roman" w:hAnsi="Calibri" w:cs="Calibri"/>
          <w:color w:val="000000"/>
        </w:rPr>
        <w:t> </w:t>
      </w:r>
    </w:p>
    <w:p w14:paraId="27586207" w14:textId="06ADF98B"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000000"/>
          <w:shd w:val="clear" w:color="auto" w:fill="FFFFFF"/>
        </w:rPr>
        <w:t>9.9</w:t>
      </w:r>
      <w:r w:rsidR="0083057B">
        <w:rPr>
          <w:rFonts w:ascii="Calibri" w:eastAsia="Times New Roman" w:hAnsi="Calibri" w:cs="Calibri"/>
          <w:color w:val="000000"/>
          <w:shd w:val="clear" w:color="auto" w:fill="FFFFFF"/>
        </w:rPr>
        <w:t xml:space="preserve"> -</w:t>
      </w:r>
      <w:r w:rsidRPr="009511EB">
        <w:rPr>
          <w:rFonts w:ascii="Calibri" w:eastAsia="Times New Roman" w:hAnsi="Calibri" w:cs="Calibri"/>
          <w:color w:val="000000"/>
          <w:shd w:val="clear" w:color="auto" w:fill="FFFFFF"/>
        </w:rPr>
        <w:t xml:space="preserve"> </w:t>
      </w:r>
      <w:r w:rsidRPr="009511EB">
        <w:rPr>
          <w:rFonts w:ascii="Calibri" w:eastAsia="Times New Roman" w:hAnsi="Calibri" w:cs="Calibri"/>
          <w:shd w:val="clear" w:color="auto" w:fill="FFFFFF"/>
        </w:rPr>
        <w:t xml:space="preserve">É de responsabilidade do </w:t>
      </w:r>
      <w:r w:rsidRPr="009511EB">
        <w:rPr>
          <w:rFonts w:ascii="Calibri" w:eastAsia="Times New Roman" w:hAnsi="Calibri" w:cs="Calibri"/>
          <w:color w:val="000000"/>
          <w:shd w:val="clear" w:color="auto" w:fill="FFFFFF"/>
        </w:rPr>
        <w:t>l</w:t>
      </w:r>
      <w:r w:rsidRPr="009511EB">
        <w:rPr>
          <w:rFonts w:ascii="Calibri" w:eastAsia="Times New Roman" w:hAnsi="Calibri" w:cs="Calibri"/>
          <w:shd w:val="clear" w:color="auto" w:fill="FFFFFF"/>
        </w:rPr>
        <w:t>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hyperlink r:id="rId41" w:tgtFrame="_blank" w:history="1">
        <w:r w:rsidRPr="009511EB">
          <w:rPr>
            <w:rFonts w:ascii="Calibri" w:eastAsia="Times New Roman" w:hAnsi="Calibri" w:cs="Calibri"/>
            <w:color w:val="000080"/>
            <w:u w:val="single"/>
            <w:shd w:val="clear" w:color="auto" w:fill="FFFFFF"/>
          </w:rPr>
          <w:t xml:space="preserve">IN nº 3/2018, art. 7º, </w:t>
        </w:r>
        <w:r w:rsidRPr="009511EB">
          <w:rPr>
            <w:rFonts w:ascii="Calibri" w:eastAsia="Times New Roman" w:hAnsi="Calibri" w:cs="Calibri"/>
            <w:i/>
            <w:iCs/>
            <w:color w:val="000080"/>
            <w:u w:val="single"/>
            <w:shd w:val="clear" w:color="auto" w:fill="FFFFFF"/>
          </w:rPr>
          <w:t>caput</w:t>
        </w:r>
      </w:hyperlink>
      <w:r w:rsidRPr="009511EB">
        <w:rPr>
          <w:rFonts w:ascii="Calibri" w:eastAsia="Times New Roman" w:hAnsi="Calibri" w:cs="Calibri"/>
          <w:shd w:val="clear" w:color="auto" w:fill="FFFFFF"/>
        </w:rPr>
        <w:t>). </w:t>
      </w:r>
      <w:r w:rsidRPr="009511EB">
        <w:rPr>
          <w:rFonts w:ascii="Calibri" w:eastAsia="Times New Roman" w:hAnsi="Calibri" w:cs="Calibri"/>
        </w:rPr>
        <w:t> </w:t>
      </w:r>
    </w:p>
    <w:p w14:paraId="04B566D6" w14:textId="5CA064AD"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shd w:val="clear" w:color="auto" w:fill="FFFFFF"/>
        </w:rPr>
        <w:t>9.9</w:t>
      </w:r>
      <w:r w:rsidR="0083057B">
        <w:rPr>
          <w:rFonts w:ascii="Calibri" w:eastAsia="Times New Roman" w:hAnsi="Calibri" w:cs="Calibri"/>
          <w:shd w:val="clear" w:color="auto" w:fill="FFFFFF"/>
        </w:rPr>
        <w:t>.1 -</w:t>
      </w:r>
      <w:r w:rsidRPr="009511EB">
        <w:rPr>
          <w:rFonts w:ascii="Calibri" w:eastAsia="Times New Roman" w:hAnsi="Calibri" w:cs="Calibri"/>
          <w:shd w:val="clear" w:color="auto" w:fill="FFFFFF"/>
        </w:rPr>
        <w:t xml:space="preserve"> </w:t>
      </w:r>
      <w:r w:rsidRPr="009511EB">
        <w:rPr>
          <w:rFonts w:ascii="Calibri" w:eastAsia="Times New Roman" w:hAnsi="Calibri" w:cs="Calibri"/>
          <w:color w:val="000000"/>
          <w:shd w:val="clear" w:color="auto" w:fill="FFFFFF"/>
        </w:rPr>
        <w:t>A não observância do disposto no item anterior poderá ensejar desclassificação no momento da habilitação. (</w:t>
      </w:r>
      <w:hyperlink r:id="rId42" w:tgtFrame="_blank" w:history="1">
        <w:r w:rsidRPr="009511EB">
          <w:rPr>
            <w:rFonts w:ascii="Calibri" w:eastAsia="Times New Roman" w:hAnsi="Calibri" w:cs="Calibri"/>
            <w:color w:val="000080"/>
            <w:u w:val="single"/>
            <w:shd w:val="clear" w:color="auto" w:fill="FFFFFF"/>
          </w:rPr>
          <w:t>IN nº 3/2018, art. 7º, parágrafo único</w:t>
        </w:r>
      </w:hyperlink>
      <w:r w:rsidRPr="009511EB">
        <w:rPr>
          <w:rFonts w:ascii="Calibri" w:eastAsia="Times New Roman" w:hAnsi="Calibri" w:cs="Calibri"/>
          <w:color w:val="000000"/>
          <w:shd w:val="clear" w:color="auto" w:fill="FFFFFF"/>
        </w:rPr>
        <w:t>). </w:t>
      </w:r>
      <w:r w:rsidRPr="009511EB">
        <w:rPr>
          <w:rFonts w:ascii="Calibri" w:eastAsia="Times New Roman" w:hAnsi="Calibri" w:cs="Calibri"/>
          <w:color w:val="000000"/>
        </w:rPr>
        <w:t> </w:t>
      </w:r>
    </w:p>
    <w:p w14:paraId="3E36CD60" w14:textId="5C37C01C"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000000"/>
          <w:shd w:val="clear" w:color="auto" w:fill="FFFFFF"/>
        </w:rPr>
        <w:t>9.10</w:t>
      </w:r>
      <w:r w:rsidR="0083057B">
        <w:rPr>
          <w:rFonts w:ascii="Calibri" w:eastAsia="Times New Roman" w:hAnsi="Calibri" w:cs="Calibri"/>
          <w:color w:val="000000"/>
          <w:shd w:val="clear" w:color="auto" w:fill="FFFFFF"/>
        </w:rPr>
        <w:t xml:space="preserve"> -</w:t>
      </w:r>
      <w:r w:rsidRPr="009511EB">
        <w:rPr>
          <w:rFonts w:ascii="Calibri" w:eastAsia="Times New Roman" w:hAnsi="Calibri" w:cs="Calibri"/>
          <w:color w:val="000000"/>
          <w:shd w:val="clear" w:color="auto" w:fill="FFFFFF"/>
        </w:rPr>
        <w:t xml:space="preserve"> A verificação pelo agente de contratação, em sítios eletrônicos oficiais de órgãos e entidades emissores de certidões constitui meio legal de prova, para fins de habilitação. </w:t>
      </w:r>
      <w:r w:rsidRPr="009511EB">
        <w:rPr>
          <w:rFonts w:ascii="Calibri" w:eastAsia="Times New Roman" w:hAnsi="Calibri" w:cs="Calibri"/>
          <w:color w:val="000000"/>
        </w:rPr>
        <w:t> </w:t>
      </w:r>
    </w:p>
    <w:p w14:paraId="5771A71A" w14:textId="0C5E7407" w:rsidR="009511EB" w:rsidRPr="009511EB" w:rsidRDefault="0083057B"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000000"/>
          <w:shd w:val="clear" w:color="auto" w:fill="FFFFFF"/>
        </w:rPr>
        <w:t>9.10.1 -</w:t>
      </w:r>
      <w:r w:rsidR="009511EB" w:rsidRPr="009511EB">
        <w:rPr>
          <w:rFonts w:ascii="Calibri" w:eastAsia="Times New Roman" w:hAnsi="Calibri" w:cs="Calibri"/>
          <w:color w:val="000000"/>
          <w:shd w:val="clear" w:color="auto" w:fill="FFFFFF"/>
        </w:rPr>
        <w:t xml:space="preserve"> Os documentos exigidos para habilitação que não estejam contemplados no Sicaf serão enviados por meio do sistema, em formato digital, no prazo de </w:t>
      </w:r>
      <w:r w:rsidR="009511EB" w:rsidRPr="009511EB">
        <w:rPr>
          <w:rFonts w:ascii="Calibri" w:eastAsia="Times New Roman" w:hAnsi="Calibri" w:cs="Calibri"/>
          <w:shd w:val="clear" w:color="auto" w:fill="FFFFFF"/>
        </w:rPr>
        <w:t>no mínimo duas horas,</w:t>
      </w:r>
      <w:r w:rsidR="009511EB" w:rsidRPr="009511EB">
        <w:rPr>
          <w:rFonts w:ascii="Calibri" w:eastAsia="Times New Roman" w:hAnsi="Calibri" w:cs="Calibri"/>
          <w:color w:val="000000"/>
          <w:shd w:val="clear" w:color="auto" w:fill="FFFFFF"/>
        </w:rPr>
        <w:t xml:space="preserve"> prorrogável por igual período, contado da solicitação do agente de contratação. </w:t>
      </w:r>
      <w:r w:rsidR="009511EB" w:rsidRPr="009511EB">
        <w:rPr>
          <w:rFonts w:ascii="Calibri" w:eastAsia="Times New Roman" w:hAnsi="Calibri" w:cs="Calibri"/>
          <w:color w:val="000000"/>
        </w:rPr>
        <w:t> </w:t>
      </w:r>
    </w:p>
    <w:p w14:paraId="3E24785F" w14:textId="50DE489E" w:rsidR="009511EB" w:rsidRPr="009511EB" w:rsidRDefault="0083057B"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shd w:val="clear" w:color="auto" w:fill="FFFFFF"/>
        </w:rPr>
        <w:t>9.11 -</w:t>
      </w:r>
      <w:r w:rsidR="009511EB" w:rsidRPr="009511EB">
        <w:rPr>
          <w:rFonts w:ascii="Calibri" w:eastAsia="Times New Roman" w:hAnsi="Calibri" w:cs="Calibri"/>
          <w:shd w:val="clear" w:color="auto" w:fill="FFFFFF"/>
        </w:rPr>
        <w:t xml:space="preserve"> </w:t>
      </w:r>
      <w:r w:rsidR="009511EB" w:rsidRPr="009511EB">
        <w:rPr>
          <w:rFonts w:ascii="Calibri" w:eastAsia="Times New Roman" w:hAnsi="Calibri" w:cs="Calibri"/>
          <w:color w:val="000000"/>
          <w:shd w:val="clear" w:color="auto" w:fill="FFFFFF"/>
        </w:rPr>
        <w:t>A verificação no Sicaf ou a exigência dos documentos nele não contidos somente será feita em relação ao licitante vencedor.</w:t>
      </w:r>
      <w:r w:rsidR="009511EB" w:rsidRPr="009511EB">
        <w:rPr>
          <w:rFonts w:ascii="Calibri" w:eastAsia="Times New Roman" w:hAnsi="Calibri" w:cs="Calibri"/>
          <w:color w:val="000000"/>
        </w:rPr>
        <w:t> </w:t>
      </w:r>
    </w:p>
    <w:p w14:paraId="182AABE2" w14:textId="0B6CD417" w:rsidR="009511EB" w:rsidRPr="009511EB" w:rsidRDefault="0083057B"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b/>
          <w:bCs/>
          <w:color w:val="000000"/>
          <w:shd w:val="clear" w:color="auto" w:fill="FFFFFF"/>
        </w:rPr>
        <w:t>9.11.1 -</w:t>
      </w:r>
      <w:r w:rsidR="009511EB" w:rsidRPr="009511EB">
        <w:rPr>
          <w:rFonts w:ascii="Calibri" w:eastAsia="Times New Roman" w:hAnsi="Calibri" w:cs="Calibri"/>
          <w:b/>
          <w:bCs/>
          <w:color w:val="000000"/>
        </w:rPr>
        <w:t xml:space="preserve"> Para fins de habilitação jurídica:</w:t>
      </w:r>
      <w:r w:rsidR="009511EB" w:rsidRPr="009511EB">
        <w:rPr>
          <w:rFonts w:ascii="Calibri" w:eastAsia="Times New Roman" w:hAnsi="Calibri" w:cs="Calibri"/>
          <w:color w:val="000000"/>
        </w:rPr>
        <w:t> </w:t>
      </w:r>
    </w:p>
    <w:p w14:paraId="3810A8A3" w14:textId="3874E3A1" w:rsidR="009511EB" w:rsidRPr="009511EB" w:rsidRDefault="0083057B"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rPr>
        <w:t>9.11.1.1 -</w:t>
      </w:r>
      <w:r w:rsidR="009511EB" w:rsidRPr="009511EB">
        <w:rPr>
          <w:rFonts w:ascii="Calibri" w:eastAsia="Times New Roman" w:hAnsi="Calibri" w:cs="Calibri"/>
          <w:b/>
          <w:bCs/>
        </w:rPr>
        <w:t xml:space="preserve"> </w:t>
      </w:r>
      <w:r w:rsidR="009511EB" w:rsidRPr="009511EB">
        <w:rPr>
          <w:rFonts w:ascii="Calibri" w:eastAsia="Times New Roman" w:hAnsi="Calibri" w:cs="Calibri"/>
        </w:rPr>
        <w:t>Pessoa física: cédula de identidade (RG) ou documento equivalente que, por força de lei, tenha validade para fins de identificação em todo o território nacional;   </w:t>
      </w:r>
    </w:p>
    <w:p w14:paraId="72223D25" w14:textId="11E0B292" w:rsidR="009511EB" w:rsidRPr="009511EB" w:rsidRDefault="0083057B"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rPr>
        <w:t>9.11.1.2 -</w:t>
      </w:r>
      <w:r w:rsidR="009511EB" w:rsidRPr="009511EB">
        <w:rPr>
          <w:rFonts w:ascii="Calibri" w:eastAsia="Times New Roman" w:hAnsi="Calibri" w:cs="Calibri"/>
          <w:b/>
          <w:bCs/>
        </w:rPr>
        <w:t xml:space="preserve"> </w:t>
      </w:r>
      <w:r w:rsidR="009511EB" w:rsidRPr="009511EB">
        <w:rPr>
          <w:rFonts w:ascii="Calibri" w:eastAsia="Times New Roman" w:hAnsi="Calibri" w:cs="Calibri"/>
          <w:color w:val="000000"/>
        </w:rPr>
        <w:t>Empresário individual: inscrição no Registro Público de Empresas Mercantis, a cargo da Junta Comercial da respectiva sede; </w:t>
      </w:r>
    </w:p>
    <w:p w14:paraId="26909CAB" w14:textId="1B35C279" w:rsidR="009511EB" w:rsidRPr="009511EB" w:rsidRDefault="0083057B"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rPr>
        <w:t>9.11.1.3 -</w:t>
      </w:r>
      <w:r w:rsidR="009511EB" w:rsidRPr="009511EB">
        <w:rPr>
          <w:rFonts w:ascii="Calibri" w:eastAsia="Times New Roman" w:hAnsi="Calibri" w:cs="Calibri"/>
          <w:color w:val="000000"/>
        </w:rPr>
        <w:t xml:space="preserve"> Microempreendedor Individual - MEI: Certificado da Condição de Microempreendedor Individual - CCMEI, cuja aceitação ficará condicionada à verificação da autenticidade no sítio </w:t>
      </w:r>
      <w:hyperlink r:id="rId43" w:tgtFrame="_blank" w:history="1">
        <w:r w:rsidR="009511EB" w:rsidRPr="009511EB">
          <w:rPr>
            <w:rFonts w:ascii="Calibri" w:eastAsia="Times New Roman" w:hAnsi="Calibri" w:cs="Calibri"/>
            <w:color w:val="983738"/>
            <w:u w:val="single"/>
          </w:rPr>
          <w:t>https://www.gov.br/empresas-e-negocios/pt-br/empreendedor</w:t>
        </w:r>
      </w:hyperlink>
      <w:r w:rsidR="009511EB" w:rsidRPr="009511EB">
        <w:rPr>
          <w:rFonts w:ascii="Calibri" w:eastAsia="Times New Roman" w:hAnsi="Calibri" w:cs="Calibri"/>
          <w:color w:val="000000"/>
        </w:rPr>
        <w:t>; </w:t>
      </w:r>
    </w:p>
    <w:p w14:paraId="14D71913" w14:textId="16E0D838"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rPr>
        <w:t>9.11.1.4</w:t>
      </w:r>
      <w:r w:rsidR="0083057B">
        <w:rPr>
          <w:rFonts w:ascii="Calibri" w:eastAsia="Times New Roman" w:hAnsi="Calibri" w:cs="Calibri"/>
        </w:rPr>
        <w:t xml:space="preserve"> -</w:t>
      </w:r>
      <w:r w:rsidRPr="009511EB">
        <w:rPr>
          <w:rFonts w:ascii="Calibri" w:eastAsia="Times New Roman" w:hAnsi="Calibri" w:cs="Calibri"/>
        </w:rPr>
        <w:t xml:space="preserve"> </w:t>
      </w:r>
      <w:r w:rsidRPr="009511EB">
        <w:rPr>
          <w:rFonts w:ascii="Calibri" w:eastAsia="Times New Roman" w:hAnsi="Calibri" w:cs="Calibri"/>
          <w:color w:val="000000"/>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 </w:t>
      </w:r>
    </w:p>
    <w:p w14:paraId="1AE9B649" w14:textId="3A5CD574"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rPr>
        <w:t>9.11.1.5</w:t>
      </w:r>
      <w:r w:rsidR="0083057B">
        <w:rPr>
          <w:rFonts w:ascii="Calibri" w:eastAsia="Times New Roman" w:hAnsi="Calibri" w:cs="Calibri"/>
        </w:rPr>
        <w:t xml:space="preserve"> -</w:t>
      </w:r>
      <w:r w:rsidRPr="009511EB">
        <w:rPr>
          <w:rFonts w:ascii="Calibri" w:eastAsia="Times New Roman" w:hAnsi="Calibri" w:cs="Calibri"/>
          <w:color w:val="000000"/>
        </w:rPr>
        <w:t xml:space="preserve"> Sociedade empresária estrangeira, qu</w:t>
      </w:r>
      <w:r w:rsidR="00E27C96">
        <w:rPr>
          <w:rFonts w:ascii="Calibri" w:eastAsia="Times New Roman" w:hAnsi="Calibri" w:cs="Calibri"/>
          <w:color w:val="000000"/>
        </w:rPr>
        <w:t>ando permitida a participação, </w:t>
      </w:r>
      <w:r w:rsidRPr="009511EB">
        <w:rPr>
          <w:rFonts w:ascii="Calibri" w:eastAsia="Times New Roman" w:hAnsi="Calibri" w:cs="Calibri"/>
          <w:color w:val="000000"/>
        </w:rPr>
        <w:t>com atuação permanente no País: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 </w:t>
      </w:r>
    </w:p>
    <w:p w14:paraId="1302D3D5" w14:textId="4B3D1171"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rPr>
        <w:t>9.11.1.6</w:t>
      </w:r>
      <w:r w:rsidR="0083057B">
        <w:rPr>
          <w:rFonts w:ascii="Calibri" w:eastAsia="Times New Roman" w:hAnsi="Calibri" w:cs="Calibri"/>
        </w:rPr>
        <w:t xml:space="preserve"> -</w:t>
      </w:r>
      <w:r w:rsidRPr="009511EB">
        <w:rPr>
          <w:rFonts w:ascii="Calibri" w:eastAsia="Times New Roman" w:hAnsi="Calibri" w:cs="Calibri"/>
          <w:color w:val="000000"/>
        </w:rPr>
        <w:t xml:space="preserve"> Sociedade simples: inscrição do ato constitutivo no Registro Civil de Pessoas Jurídicas do local de sua sede, acompanhada de documento comprobatório de seus administradores; </w:t>
      </w:r>
    </w:p>
    <w:p w14:paraId="6E854687" w14:textId="52F1ED60"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rPr>
        <w:t>9.11.1.7</w:t>
      </w:r>
      <w:r w:rsidR="0083057B">
        <w:rPr>
          <w:rFonts w:ascii="Calibri" w:eastAsia="Times New Roman" w:hAnsi="Calibri" w:cs="Calibri"/>
        </w:rPr>
        <w:t xml:space="preserve"> -</w:t>
      </w:r>
      <w:r w:rsidRPr="009511EB">
        <w:rPr>
          <w:rFonts w:ascii="Calibri" w:eastAsia="Times New Roman" w:hAnsi="Calibri" w:cs="Calibri"/>
          <w:color w:val="000000"/>
        </w:rPr>
        <w:t xml:space="preserve"> Filial, sucursal ou agência de sociedade simples ou empresária - inscrição do ato constitutivo da filial, sucursal ou agência da sociedade simples ou empresária, respectivamente, no Registro Civil das Pessoas Jurídicas ou no Registro Público de Empresas Mercantis onde opera, com averbação no Registro onde tem sede a matriz; </w:t>
      </w:r>
    </w:p>
    <w:p w14:paraId="09EF9312" w14:textId="77777777"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b/>
          <w:bCs/>
          <w:color w:val="00B0F0"/>
        </w:rPr>
        <w:t>Nota Explicativa: retirar a alínea e abaixo se vedar cooperativa.</w:t>
      </w:r>
      <w:r w:rsidRPr="009511EB">
        <w:rPr>
          <w:rFonts w:ascii="Calibri" w:eastAsia="Times New Roman" w:hAnsi="Calibri" w:cs="Calibri"/>
          <w:color w:val="00B0F0"/>
        </w:rPr>
        <w:t> </w:t>
      </w:r>
    </w:p>
    <w:p w14:paraId="46E9CDEA" w14:textId="6B164C68"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FF0000"/>
        </w:rPr>
        <w:t>9.11.1.8</w:t>
      </w:r>
      <w:r w:rsidR="0083057B">
        <w:rPr>
          <w:rFonts w:ascii="Calibri" w:eastAsia="Times New Roman" w:hAnsi="Calibri" w:cs="Calibri"/>
          <w:color w:val="FF0000"/>
        </w:rPr>
        <w:t xml:space="preserve"> -</w:t>
      </w:r>
      <w:r w:rsidRPr="009511EB">
        <w:rPr>
          <w:rFonts w:ascii="Calibri" w:eastAsia="Times New Roman" w:hAnsi="Calibri" w:cs="Calibri"/>
          <w:color w:val="FF0000"/>
        </w:rPr>
        <w:t xml:space="preserve"> Sociedade cooperativa: ata de fundação e estatuto social, com a ata da assembleia que o aprovou, devidamente arquivado na Junta Comercial ou inscrito no Registro Civil das Pessoas Jurídicas da respectiva sede, além do registro de que trata o art. 107 da Lei nº 5.764, de 1971. </w:t>
      </w:r>
    </w:p>
    <w:p w14:paraId="128D6293" w14:textId="1D97E442"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rPr>
        <w:t>9.11.1.</w:t>
      </w:r>
      <w:r w:rsidR="00E27C96">
        <w:rPr>
          <w:rFonts w:ascii="Calibri" w:eastAsia="Times New Roman" w:hAnsi="Calibri" w:cs="Calibri"/>
          <w:color w:val="FF0000"/>
        </w:rPr>
        <w:t>X</w:t>
      </w:r>
      <w:r w:rsidR="0083057B">
        <w:rPr>
          <w:rFonts w:ascii="Calibri" w:eastAsia="Times New Roman" w:hAnsi="Calibri" w:cs="Calibri"/>
          <w:color w:val="000000"/>
        </w:rPr>
        <w:t xml:space="preserve">- </w:t>
      </w:r>
      <w:r w:rsidRPr="009511EB">
        <w:rPr>
          <w:rFonts w:ascii="Calibri" w:eastAsia="Times New Roman" w:hAnsi="Calibri" w:cs="Calibri"/>
          <w:color w:val="000000"/>
        </w:rPr>
        <w:t>Os documentos apresentados deverão estar acompanhados de todas as alterações ou da consolidação respectiva. </w:t>
      </w:r>
    </w:p>
    <w:p w14:paraId="550B6FB4" w14:textId="39DB57D3" w:rsidR="009511EB" w:rsidRPr="009511EB" w:rsidRDefault="0083057B"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b/>
          <w:bCs/>
          <w:color w:val="000000"/>
        </w:rPr>
        <w:t>9.11.2 -</w:t>
      </w:r>
      <w:r w:rsidR="009511EB" w:rsidRPr="009511EB">
        <w:rPr>
          <w:rFonts w:ascii="Calibri" w:eastAsia="Times New Roman" w:hAnsi="Calibri" w:cs="Calibri"/>
          <w:b/>
          <w:bCs/>
          <w:color w:val="000000"/>
        </w:rPr>
        <w:t xml:space="preserve"> Para fins de habilitações fiscal, social e trabalhista:</w:t>
      </w:r>
      <w:r w:rsidR="009511EB" w:rsidRPr="009511EB">
        <w:rPr>
          <w:rFonts w:ascii="Calibri" w:eastAsia="Times New Roman" w:hAnsi="Calibri" w:cs="Calibri"/>
          <w:color w:val="000000"/>
        </w:rPr>
        <w:t> </w:t>
      </w:r>
    </w:p>
    <w:p w14:paraId="32C91F1D" w14:textId="6A40DF8A" w:rsidR="009511EB" w:rsidRPr="009511EB" w:rsidRDefault="0083057B"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000000"/>
        </w:rPr>
        <w:t>9.11.2.1 -</w:t>
      </w:r>
      <w:r w:rsidR="009511EB" w:rsidRPr="009511EB">
        <w:rPr>
          <w:rFonts w:ascii="Calibri" w:eastAsia="Times New Roman" w:hAnsi="Calibri" w:cs="Calibri"/>
        </w:rPr>
        <w:t xml:space="preserve"> prova de inscrição no Cadastro de Pessoas Físicas (CPF); </w:t>
      </w:r>
    </w:p>
    <w:p w14:paraId="68BB6364" w14:textId="6F135AF7" w:rsidR="009511EB" w:rsidRPr="009511EB" w:rsidRDefault="0083057B"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000000"/>
        </w:rPr>
        <w:t>9.11.2.2 -</w:t>
      </w:r>
      <w:r w:rsidR="009511EB" w:rsidRPr="009511EB">
        <w:rPr>
          <w:rFonts w:ascii="Calibri" w:eastAsia="Times New Roman" w:hAnsi="Calibri" w:cs="Calibri"/>
          <w:color w:val="000000"/>
        </w:rPr>
        <w:t xml:space="preserve"> prova de inscrição no Cadastro Nacional da Pessoa Jurídica (CNPJ); </w:t>
      </w:r>
    </w:p>
    <w:p w14:paraId="77E0D495" w14:textId="3D615E4E" w:rsidR="009511EB" w:rsidRPr="009511EB" w:rsidRDefault="0083057B"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000000"/>
        </w:rPr>
        <w:t>9.11.2.3 -</w:t>
      </w:r>
      <w:r w:rsidR="009511EB" w:rsidRPr="009511EB">
        <w:rPr>
          <w:rFonts w:ascii="Calibri" w:eastAsia="Times New Roman" w:hAnsi="Calibri" w:cs="Calibri"/>
          <w:color w:val="000000"/>
        </w:rPr>
        <w:t xml:space="preserve">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 </w:t>
      </w:r>
    </w:p>
    <w:p w14:paraId="07484F7E" w14:textId="15113137" w:rsidR="009511EB" w:rsidRPr="009511EB" w:rsidRDefault="0083057B"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000000"/>
        </w:rPr>
        <w:t>9.11.2.4 -</w:t>
      </w:r>
      <w:r w:rsidR="009511EB" w:rsidRPr="009511EB">
        <w:rPr>
          <w:rFonts w:ascii="Calibri" w:eastAsia="Times New Roman" w:hAnsi="Calibri" w:cs="Calibri"/>
          <w:color w:val="000000"/>
        </w:rPr>
        <w:t xml:space="preserve"> prova de regularidade com o Fundo de Garantia do Tempo de Serviço (FGTS);  </w:t>
      </w:r>
    </w:p>
    <w:p w14:paraId="7C1E55E2" w14:textId="51DFD83D"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000000"/>
        </w:rPr>
        <w:t>9.11.2.5</w:t>
      </w:r>
      <w:r w:rsidR="0083057B">
        <w:rPr>
          <w:rFonts w:ascii="Calibri" w:eastAsia="Times New Roman" w:hAnsi="Calibri" w:cs="Calibri"/>
        </w:rPr>
        <w:t xml:space="preserve"> - </w:t>
      </w:r>
      <w:r w:rsidRPr="009511EB">
        <w:rPr>
          <w:rFonts w:ascii="Calibri" w:eastAsia="Times New Roman" w:hAnsi="Calibri" w:cs="Calibri"/>
          <w:color w:val="000000"/>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 </w:t>
      </w:r>
    </w:p>
    <w:p w14:paraId="32D1B963" w14:textId="04927CED" w:rsidR="009511EB" w:rsidRPr="009511EB" w:rsidRDefault="0083057B"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000000"/>
        </w:rPr>
        <w:t>9.11.2.6 -</w:t>
      </w:r>
      <w:r w:rsidR="009511EB" w:rsidRPr="009511EB">
        <w:rPr>
          <w:rFonts w:ascii="Calibri" w:eastAsia="Times New Roman" w:hAnsi="Calibri" w:cs="Calibri"/>
          <w:color w:val="000000"/>
        </w:rPr>
        <w:t xml:space="preserve"> prova de inscrição no cadastro de contribuintes </w:t>
      </w:r>
      <w:r w:rsidR="009511EB" w:rsidRPr="009511EB">
        <w:rPr>
          <w:rFonts w:ascii="Calibri" w:eastAsia="Times New Roman" w:hAnsi="Calibri" w:cs="Calibri"/>
        </w:rPr>
        <w:t>estadual ou municipal,</w:t>
      </w:r>
      <w:r w:rsidR="009511EB" w:rsidRPr="009511EB">
        <w:rPr>
          <w:rFonts w:ascii="Calibri" w:eastAsia="Times New Roman" w:hAnsi="Calibri" w:cs="Calibri"/>
          <w:color w:val="000000"/>
        </w:rPr>
        <w:t xml:space="preserve"> se houver, relativo ao domicílio ou sede do fornecedor, pertinente ao seu ramo de atividade e compatível com o objeto contratual; </w:t>
      </w:r>
    </w:p>
    <w:p w14:paraId="32C1CF3A" w14:textId="7263916A" w:rsidR="009511EB" w:rsidRPr="009511EB" w:rsidRDefault="0083057B"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000000"/>
        </w:rPr>
        <w:t>9.11.2.7 -</w:t>
      </w:r>
      <w:r w:rsidR="009511EB" w:rsidRPr="009511EB">
        <w:rPr>
          <w:rFonts w:ascii="Calibri" w:eastAsia="Times New Roman" w:hAnsi="Calibri" w:cs="Calibri"/>
          <w:color w:val="000000"/>
        </w:rPr>
        <w:t xml:space="preserve"> O fornecedor enquadrado como microempreendedor individual que pretenda auferir os benefícios do tratamento diferenciado previstos na Lei Complementar n. 123, de 2006, estará dispensado da prova de inscrição nos cadastros de contribuintes estadual e municipal </w:t>
      </w:r>
    </w:p>
    <w:p w14:paraId="5037A9C1" w14:textId="3DDE3826" w:rsidR="009511EB" w:rsidRPr="009511EB" w:rsidRDefault="0083057B"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000000"/>
        </w:rPr>
        <w:t>9.11.2.8 -</w:t>
      </w:r>
      <w:r w:rsidR="009511EB" w:rsidRPr="009511EB">
        <w:rPr>
          <w:rFonts w:ascii="Calibri" w:eastAsia="Times New Roman" w:hAnsi="Calibri" w:cs="Calibri"/>
          <w:color w:val="000000"/>
        </w:rPr>
        <w:t xml:space="preserve"> prova de regularidade com a Fazenda Estadual/Municipal ou Distrital do domicílio ou sede do fornecedor, relativa à atividade em cujo exercício contrata ou concorre; </w:t>
      </w:r>
    </w:p>
    <w:p w14:paraId="0278281C" w14:textId="45482B93"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000000"/>
        </w:rPr>
        <w:t>9.11.2.9</w:t>
      </w:r>
      <w:r w:rsidR="0083057B">
        <w:rPr>
          <w:rFonts w:ascii="Calibri" w:eastAsia="Times New Roman" w:hAnsi="Calibri" w:cs="Calibri"/>
        </w:rPr>
        <w:t xml:space="preserve"> -</w:t>
      </w:r>
      <w:r w:rsidRPr="009511EB">
        <w:rPr>
          <w:rFonts w:ascii="Calibri" w:eastAsia="Times New Roman" w:hAnsi="Calibri" w:cs="Calibri"/>
          <w:color w:val="000000"/>
        </w:rPr>
        <w:t xml:space="preserve"> caso o fornecedor seja considerado isento dos tributos </w:t>
      </w:r>
      <w:r w:rsidRPr="009511EB">
        <w:rPr>
          <w:rFonts w:ascii="Calibri" w:eastAsia="Times New Roman" w:hAnsi="Calibri" w:cs="Calibri"/>
        </w:rPr>
        <w:t xml:space="preserve">estaduais ou municipais </w:t>
      </w:r>
      <w:r w:rsidRPr="009511EB">
        <w:rPr>
          <w:rFonts w:ascii="Calibri" w:eastAsia="Times New Roman" w:hAnsi="Calibri" w:cs="Calibri"/>
          <w:color w:val="000000"/>
        </w:rPr>
        <w:t>ou distritais relacionados ao objeto, deverá comprovar tal condição mediante a apresentação de certidão ou declaração da Fazenda respectiva do seu domicílio ou sede, ou por meio de outro documento equivalente, na forma da respectiva legislação de regência. </w:t>
      </w:r>
    </w:p>
    <w:p w14:paraId="56A7693A" w14:textId="372868D1"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000000"/>
        </w:rPr>
        <w:t xml:space="preserve">9.11.2.10 </w:t>
      </w:r>
      <w:r w:rsidR="0083057B">
        <w:rPr>
          <w:rFonts w:ascii="Calibri" w:eastAsia="Times New Roman" w:hAnsi="Calibri" w:cs="Calibri"/>
          <w:color w:val="000000"/>
        </w:rPr>
        <w:t xml:space="preserve">- </w:t>
      </w:r>
      <w:r w:rsidRPr="009511EB">
        <w:rPr>
          <w:rFonts w:ascii="Calibri" w:eastAsia="Times New Roman" w:hAnsi="Calibri" w:cs="Calibri"/>
          <w:color w:val="000000"/>
        </w:rPr>
        <w:t>Os documentos relativos à regularidade fiscal que constem do Termo de Referência somente serão exigidos, em qualquer caso, em momento posterior ao julgamento das propostas, e apenas do licitante mais bem classificado.  </w:t>
      </w:r>
    </w:p>
    <w:p w14:paraId="6F7CB29B" w14:textId="26291DD7" w:rsidR="009511EB" w:rsidRPr="009511EB" w:rsidRDefault="0083057B"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b/>
          <w:bCs/>
        </w:rPr>
        <w:t>9.11.3 -</w:t>
      </w:r>
      <w:r w:rsidR="009511EB" w:rsidRPr="009511EB">
        <w:rPr>
          <w:rFonts w:ascii="Calibri" w:eastAsia="Times New Roman" w:hAnsi="Calibri" w:cs="Calibri"/>
          <w:b/>
          <w:bCs/>
        </w:rPr>
        <w:t xml:space="preserve"> Habilitação econômico-financeira </w:t>
      </w:r>
      <w:r w:rsidR="009511EB" w:rsidRPr="009511EB">
        <w:rPr>
          <w:rFonts w:ascii="Calibri" w:eastAsia="Times New Roman" w:hAnsi="Calibri" w:cs="Calibri"/>
        </w:rPr>
        <w:t> </w:t>
      </w:r>
    </w:p>
    <w:p w14:paraId="1DDCE1AB" w14:textId="36C3FB10"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rPr>
        <w:t>9.11.3.1</w:t>
      </w:r>
      <w:r w:rsidR="0083057B">
        <w:rPr>
          <w:rFonts w:ascii="Calibri" w:eastAsia="Times New Roman" w:hAnsi="Calibri" w:cs="Calibri"/>
        </w:rPr>
        <w:t xml:space="preserve"> -</w:t>
      </w:r>
      <w:r w:rsidRPr="009511EB">
        <w:rPr>
          <w:rFonts w:ascii="Calibri" w:eastAsia="Times New Roman" w:hAnsi="Calibri" w:cs="Calibri"/>
        </w:rPr>
        <w:t xml:space="preserve"> Para fins de qualificação econômico-financeira, a licitante deve apresentar certidões negativas de falência e recuperação judicial ou extrajudicial, expedida(s) pelo(s) Distribuidor(es) de sua sede.  </w:t>
      </w:r>
    </w:p>
    <w:p w14:paraId="3DCA0C40" w14:textId="671FAE99" w:rsidR="009511EB" w:rsidRPr="009511EB" w:rsidRDefault="0083057B"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rPr>
        <w:t>9.11.3.2 -</w:t>
      </w:r>
      <w:r w:rsidR="009511EB" w:rsidRPr="009511EB">
        <w:rPr>
          <w:rFonts w:ascii="Calibri" w:eastAsia="Times New Roman" w:hAnsi="Calibri" w:cs="Calibri"/>
        </w:rPr>
        <w:t xml:space="preserve"> Se a licitante não for sediada na Comarca da Capital do Estado do Rio de Janeiro, na qual a competência para emissão das respectivas certidões comprobatórias é do 2º Ofício do Registro de Distribuição, a(s) certidão(ões) deverá(ão) vir acompanhada(s), preferencialmente, de declaração da autoridade judiciária competente, informando que o Distribuidor é único, ou, caso contrário, relacionando os Distribuidores que, na Comarca de sua sede, tenham atribuição para expedir as referidas certidões. Ressalte-se que o Pregoeiro poderá promover diligência para esclarecer a questão, até mesmo no caso em que a certidão seja emitida pelo próprio Poder Judiciário da sede da licitante e dela seja possível inferir o número de cartórios existentes.  </w:t>
      </w:r>
    </w:p>
    <w:p w14:paraId="0B44D6C2" w14:textId="081B5CD1" w:rsidR="009511EB" w:rsidRPr="009511EB" w:rsidRDefault="0083057B"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rPr>
        <w:t>9.11.3.3 -</w:t>
      </w:r>
      <w:r w:rsidR="009511EB" w:rsidRPr="009511EB">
        <w:rPr>
          <w:rFonts w:ascii="Calibri" w:eastAsia="Times New Roman" w:hAnsi="Calibri" w:cs="Calibri"/>
        </w:rPr>
        <w:t xml:space="preserve"> Será aceita a empresa em recuperação judicial, desde que comprovado, no momento da entrega da documentação exigida, que o plano de recuperação já foi aprovado ou homologado pelo Juízo competente.  </w:t>
      </w:r>
    </w:p>
    <w:p w14:paraId="6AEF8C58" w14:textId="2506370C" w:rsidR="009511EB" w:rsidRPr="009511EB" w:rsidRDefault="0083057B"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rPr>
        <w:t>9.11.3.4 -</w:t>
      </w:r>
      <w:r w:rsidR="009511EB" w:rsidRPr="009511EB">
        <w:rPr>
          <w:rFonts w:ascii="Calibri" w:eastAsia="Times New Roman" w:hAnsi="Calibri" w:cs="Calibri"/>
        </w:rPr>
        <w:t>  Quando a certidão for positiva e houver dúvidas, poderá ser exigida a Certidão de Objeto e Pé.  </w:t>
      </w:r>
    </w:p>
    <w:p w14:paraId="02E7EAD5" w14:textId="0CCBF99A" w:rsidR="009511EB" w:rsidRPr="009511EB" w:rsidRDefault="00E27C96"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b/>
          <w:bCs/>
          <w:color w:val="00B0F0"/>
        </w:rPr>
        <w:t xml:space="preserve">NOTA </w:t>
      </w:r>
      <w:r>
        <w:rPr>
          <w:rFonts w:ascii="Calibri" w:eastAsia="Times New Roman" w:hAnsi="Calibri" w:cs="Calibri"/>
          <w:b/>
          <w:bCs/>
          <w:color w:val="00B0F0"/>
        </w:rPr>
        <w:t xml:space="preserve">EXPLICATIVA: retirar a alínea </w:t>
      </w:r>
      <w:r w:rsidR="009511EB" w:rsidRPr="009511EB">
        <w:rPr>
          <w:rFonts w:ascii="Calibri" w:eastAsia="Times New Roman" w:hAnsi="Calibri" w:cs="Calibri"/>
          <w:b/>
          <w:bCs/>
          <w:color w:val="00B0F0"/>
        </w:rPr>
        <w:t>abaixo se vedar cooperativa. </w:t>
      </w:r>
      <w:r w:rsidR="009511EB" w:rsidRPr="009511EB">
        <w:rPr>
          <w:rFonts w:ascii="Calibri" w:eastAsia="Times New Roman" w:hAnsi="Calibri" w:cs="Calibri"/>
          <w:color w:val="00B0F0"/>
        </w:rPr>
        <w:t> </w:t>
      </w:r>
    </w:p>
    <w:p w14:paraId="16289F5C" w14:textId="455D6274" w:rsidR="009511EB" w:rsidRPr="009511EB" w:rsidRDefault="0083057B" w:rsidP="006A53DC">
      <w:pPr>
        <w:spacing w:line="240" w:lineRule="auto"/>
        <w:jc w:val="both"/>
        <w:textAlignment w:val="baseline"/>
        <w:rPr>
          <w:rFonts w:ascii="Segoe UI" w:eastAsia="Times New Roman" w:hAnsi="Segoe UI" w:cs="Segoe UI"/>
          <w:sz w:val="18"/>
          <w:szCs w:val="18"/>
        </w:rPr>
      </w:pPr>
      <w:r w:rsidRPr="00E27C96">
        <w:rPr>
          <w:rFonts w:ascii="Calibri" w:eastAsia="Times New Roman" w:hAnsi="Calibri" w:cs="Calibri"/>
          <w:color w:val="FF0000"/>
        </w:rPr>
        <w:t>9.11.3.4.1 -</w:t>
      </w:r>
      <w:r w:rsidR="009511EB" w:rsidRPr="00E27C96">
        <w:rPr>
          <w:rFonts w:ascii="Calibri" w:eastAsia="Times New Roman" w:hAnsi="Calibri" w:cs="Calibri"/>
          <w:color w:val="FF0000"/>
        </w:rPr>
        <w:t xml:space="preserve"> </w:t>
      </w:r>
      <w:r w:rsidR="009511EB" w:rsidRPr="009511EB">
        <w:rPr>
          <w:rFonts w:ascii="Calibri" w:eastAsia="Times New Roman" w:hAnsi="Calibri" w:cs="Calibri"/>
          <w:color w:val="FF0000"/>
        </w:rPr>
        <w:t>As cooperativas estão dispensadas de apresentar a certidão de que trata o item 9.11.3.1, nos termos do art. 4º, da Lei nº 5.764/1971 c/c art. 982 da Lei nº 10.406/2002 (Código Civil).</w:t>
      </w:r>
      <w:r w:rsidR="009511EB" w:rsidRPr="009511EB">
        <w:rPr>
          <w:rFonts w:ascii="Calibri" w:eastAsia="Times New Roman" w:hAnsi="Calibri" w:cs="Calibri"/>
        </w:rPr>
        <w:t>  </w:t>
      </w:r>
    </w:p>
    <w:p w14:paraId="32D31F9E" w14:textId="77777777" w:rsidR="00E70499" w:rsidRDefault="00E70499" w:rsidP="006A53DC">
      <w:pPr>
        <w:spacing w:line="240" w:lineRule="auto"/>
        <w:jc w:val="both"/>
        <w:textAlignment w:val="baseline"/>
        <w:rPr>
          <w:rFonts w:ascii="Calibri" w:eastAsia="Times New Roman" w:hAnsi="Calibri" w:cs="Calibri"/>
          <w:b/>
          <w:bCs/>
          <w:color w:val="FF0000"/>
        </w:rPr>
      </w:pPr>
    </w:p>
    <w:p w14:paraId="2F7645D2" w14:textId="19963745" w:rsidR="009511EB" w:rsidRPr="00E27C96" w:rsidRDefault="0083057B" w:rsidP="006A53DC">
      <w:pPr>
        <w:spacing w:line="240" w:lineRule="auto"/>
        <w:jc w:val="both"/>
        <w:textAlignment w:val="baseline"/>
        <w:rPr>
          <w:rFonts w:ascii="Segoe UI" w:eastAsia="Times New Roman" w:hAnsi="Segoe UI" w:cs="Segoe UI"/>
          <w:color w:val="00B0F0"/>
          <w:sz w:val="18"/>
          <w:szCs w:val="18"/>
        </w:rPr>
      </w:pPr>
      <w:r>
        <w:rPr>
          <w:rFonts w:ascii="Calibri" w:eastAsia="Times New Roman" w:hAnsi="Calibri" w:cs="Calibri"/>
          <w:b/>
          <w:bCs/>
          <w:color w:val="FF0000"/>
        </w:rPr>
        <w:t>9.11.4 -</w:t>
      </w:r>
      <w:r w:rsidR="009511EB" w:rsidRPr="009511EB">
        <w:rPr>
          <w:rFonts w:ascii="Calibri" w:eastAsia="Times New Roman" w:hAnsi="Calibri" w:cs="Calibri"/>
          <w:b/>
          <w:bCs/>
          <w:color w:val="FF0000"/>
        </w:rPr>
        <w:t xml:space="preserve"> Habilitação técnica: </w:t>
      </w:r>
      <w:r w:rsidR="00E27C96" w:rsidRPr="00E27C96">
        <w:rPr>
          <w:rFonts w:ascii="Calibri" w:eastAsia="Times New Roman" w:hAnsi="Calibri" w:cs="Calibri"/>
          <w:b/>
          <w:bCs/>
          <w:color w:val="00B0F0"/>
        </w:rPr>
        <w:t>NOTA EXPLICATIVA: V</w:t>
      </w:r>
      <w:r w:rsidR="009511EB" w:rsidRPr="00E27C96">
        <w:rPr>
          <w:rFonts w:ascii="Calibri" w:eastAsia="Times New Roman" w:hAnsi="Calibri" w:cs="Calibri"/>
          <w:b/>
          <w:bCs/>
          <w:color w:val="00B0F0"/>
        </w:rPr>
        <w:t>erificar se há esta e</w:t>
      </w:r>
      <w:r w:rsidR="00E27C96" w:rsidRPr="00E27C96">
        <w:rPr>
          <w:rFonts w:ascii="Calibri" w:eastAsia="Times New Roman" w:hAnsi="Calibri" w:cs="Calibri"/>
          <w:b/>
          <w:bCs/>
          <w:color w:val="00B0F0"/>
        </w:rPr>
        <w:t>xigência no termo de referência, transcrevendo-a.</w:t>
      </w:r>
    </w:p>
    <w:p w14:paraId="67615903" w14:textId="07813AFE" w:rsidR="009511EB" w:rsidRPr="009511EB" w:rsidRDefault="0083057B"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000000"/>
          <w:shd w:val="clear" w:color="auto" w:fill="FFFFFF"/>
        </w:rPr>
        <w:t>9.12 -</w:t>
      </w:r>
      <w:r w:rsidR="009511EB" w:rsidRPr="009511EB">
        <w:rPr>
          <w:rFonts w:ascii="Calibri" w:eastAsia="Times New Roman" w:hAnsi="Calibri" w:cs="Calibri"/>
          <w:color w:val="000000"/>
          <w:shd w:val="clear" w:color="auto" w:fill="FFFFFF"/>
        </w:rPr>
        <w:t xml:space="preserve"> Após a entrega dos documentos para habilitação, não será permitida a substituição ou a apresentação de novos documentos, salvo em sede de diligência, para (</w:t>
      </w:r>
      <w:hyperlink r:id="rId44" w:anchor="art64" w:tgtFrame="_blank" w:history="1">
        <w:r w:rsidR="009511EB" w:rsidRPr="009511EB">
          <w:rPr>
            <w:rFonts w:ascii="Calibri" w:eastAsia="Times New Roman" w:hAnsi="Calibri" w:cs="Calibri"/>
            <w:color w:val="000080"/>
            <w:u w:val="single"/>
            <w:shd w:val="clear" w:color="auto" w:fill="FFFFFF"/>
          </w:rPr>
          <w:t>Lei 14.133/21, art. 64</w:t>
        </w:r>
      </w:hyperlink>
      <w:r w:rsidR="009511EB" w:rsidRPr="009511EB">
        <w:rPr>
          <w:rFonts w:ascii="Calibri" w:eastAsia="Times New Roman" w:hAnsi="Calibri" w:cs="Calibri"/>
          <w:color w:val="000000"/>
          <w:shd w:val="clear" w:color="auto" w:fill="FFFFFF"/>
        </w:rPr>
        <w:t xml:space="preserve">, e </w:t>
      </w:r>
      <w:hyperlink r:id="rId45" w:tgtFrame="_blank" w:history="1">
        <w:r w:rsidR="009511EB" w:rsidRPr="009511EB">
          <w:rPr>
            <w:rFonts w:ascii="Calibri" w:eastAsia="Times New Roman" w:hAnsi="Calibri" w:cs="Calibri"/>
            <w:color w:val="000080"/>
            <w:u w:val="single"/>
            <w:shd w:val="clear" w:color="auto" w:fill="FFFFFF"/>
          </w:rPr>
          <w:t>IN 73/2022, art. 39, §4º</w:t>
        </w:r>
      </w:hyperlink>
      <w:r w:rsidR="009511EB" w:rsidRPr="009511EB">
        <w:rPr>
          <w:rFonts w:ascii="Calibri" w:eastAsia="Times New Roman" w:hAnsi="Calibri" w:cs="Calibri"/>
          <w:color w:val="000000"/>
          <w:shd w:val="clear" w:color="auto" w:fill="FFFFFF"/>
        </w:rPr>
        <w:t>):</w:t>
      </w:r>
      <w:r w:rsidR="009511EB" w:rsidRPr="009511EB">
        <w:rPr>
          <w:rFonts w:ascii="Calibri" w:eastAsia="Times New Roman" w:hAnsi="Calibri" w:cs="Calibri"/>
          <w:color w:val="000000"/>
        </w:rPr>
        <w:t>  </w:t>
      </w:r>
    </w:p>
    <w:p w14:paraId="1CA0AC1F" w14:textId="77777777"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000000"/>
        </w:rPr>
        <w:t xml:space="preserve">a) </w:t>
      </w:r>
      <w:r w:rsidRPr="009511EB">
        <w:rPr>
          <w:rFonts w:ascii="Calibri" w:eastAsia="Times New Roman" w:hAnsi="Calibri" w:cs="Calibri"/>
          <w:color w:val="000000"/>
          <w:shd w:val="clear" w:color="auto" w:fill="FFFFFF"/>
        </w:rPr>
        <w:t>complementação de informações acerca dos documentos já apresentados pelos licitantes e desde que necessária para apurar fatos existentes à época da abertura do certame; e </w:t>
      </w:r>
      <w:r w:rsidRPr="009511EB">
        <w:rPr>
          <w:rFonts w:ascii="Calibri" w:eastAsia="Times New Roman" w:hAnsi="Calibri" w:cs="Calibri"/>
          <w:color w:val="000000"/>
        </w:rPr>
        <w:t> </w:t>
      </w:r>
    </w:p>
    <w:p w14:paraId="5AF7E78B" w14:textId="77777777"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000000"/>
          <w:shd w:val="clear" w:color="auto" w:fill="FFFFFF"/>
        </w:rPr>
        <w:t>b) atualização de documentos cuja validade tenha expirado após a data de recebimento das propostas; </w:t>
      </w:r>
      <w:r w:rsidRPr="009511EB">
        <w:rPr>
          <w:rFonts w:ascii="Calibri" w:eastAsia="Times New Roman" w:hAnsi="Calibri" w:cs="Calibri"/>
          <w:color w:val="000000"/>
        </w:rPr>
        <w:t> </w:t>
      </w:r>
    </w:p>
    <w:p w14:paraId="737AA7DE" w14:textId="6811CD27" w:rsidR="009511EB" w:rsidRPr="009511EB" w:rsidRDefault="0083057B"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000000"/>
          <w:shd w:val="clear" w:color="auto" w:fill="FFFFFF"/>
        </w:rPr>
        <w:t>9.13 -</w:t>
      </w:r>
      <w:r w:rsidR="009511EB" w:rsidRPr="009511EB">
        <w:rPr>
          <w:rFonts w:ascii="Calibri" w:eastAsia="Times New Roman" w:hAnsi="Calibri" w:cs="Calibri"/>
          <w:color w:val="000000"/>
          <w:shd w:val="clear" w:color="auto" w:fill="FFFFFF"/>
        </w:rPr>
        <w:t xml:space="preserve"> 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 </w:t>
      </w:r>
      <w:r w:rsidR="009511EB" w:rsidRPr="009511EB">
        <w:rPr>
          <w:rFonts w:ascii="Calibri" w:eastAsia="Times New Roman" w:hAnsi="Calibri" w:cs="Calibri"/>
          <w:color w:val="000000"/>
        </w:rPr>
        <w:t> </w:t>
      </w:r>
    </w:p>
    <w:p w14:paraId="4386F0D3" w14:textId="2E755DA9" w:rsidR="009511EB" w:rsidRPr="009511EB" w:rsidRDefault="0083057B"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000000"/>
          <w:shd w:val="clear" w:color="auto" w:fill="FFFFFF"/>
        </w:rPr>
        <w:t>9.14 -</w:t>
      </w:r>
      <w:r w:rsidR="009511EB" w:rsidRPr="009511EB">
        <w:rPr>
          <w:rFonts w:ascii="Calibri" w:eastAsia="Times New Roman" w:hAnsi="Calibri" w:cs="Calibri"/>
          <w:color w:val="000000"/>
          <w:shd w:val="clear" w:color="auto" w:fill="FFFFFF"/>
        </w:rPr>
        <w:t xml:space="preserve"> Na hipótese de o licitante não atender às exigências para habilitação, o agente de contratação examinará a proposta subsequente e assim sucessivamente, na ordem </w:t>
      </w:r>
      <w:r w:rsidR="009511EB" w:rsidRPr="009511EB">
        <w:rPr>
          <w:rFonts w:ascii="Calibri" w:eastAsia="Times New Roman" w:hAnsi="Calibri" w:cs="Calibri"/>
          <w:shd w:val="clear" w:color="auto" w:fill="FFFFFF"/>
        </w:rPr>
        <w:t xml:space="preserve">de classificação, até a apuração de uma proposta que atenda ao presente edital, observado o prazo disposto no subitem </w:t>
      </w:r>
      <w:r w:rsidR="00323489" w:rsidRPr="00323489">
        <w:rPr>
          <w:rFonts w:ascii="Calibri" w:eastAsia="Times New Roman" w:hAnsi="Calibri" w:cs="Calibri"/>
          <w:color w:val="FF0000"/>
        </w:rPr>
        <w:t>7.19.4</w:t>
      </w:r>
      <w:r w:rsidR="00323489" w:rsidRPr="00323489">
        <w:rPr>
          <w:rFonts w:ascii="Calibri" w:eastAsia="Times New Roman" w:hAnsi="Calibri" w:cs="Calibri"/>
          <w:color w:val="00B0F0"/>
        </w:rPr>
        <w:t>(verificar)</w:t>
      </w:r>
      <w:r w:rsidR="009511EB" w:rsidRPr="00323489">
        <w:rPr>
          <w:rFonts w:ascii="Calibri" w:eastAsia="Times New Roman" w:hAnsi="Calibri" w:cs="Calibri"/>
          <w:color w:val="00B0F0"/>
        </w:rPr>
        <w:t>. </w:t>
      </w:r>
    </w:p>
    <w:p w14:paraId="2AD1AE30" w14:textId="3FF02B69" w:rsidR="009511EB" w:rsidRPr="009511EB" w:rsidRDefault="0083057B"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shd w:val="clear" w:color="auto" w:fill="FFFFFF"/>
        </w:rPr>
        <w:t>9.15 -</w:t>
      </w:r>
      <w:r w:rsidR="009511EB" w:rsidRPr="009511EB">
        <w:rPr>
          <w:rFonts w:ascii="Calibri" w:eastAsia="Times New Roman" w:hAnsi="Calibri" w:cs="Calibri"/>
          <w:shd w:val="clear" w:color="auto" w:fill="FFFFFF"/>
        </w:rPr>
        <w:t xml:space="preserve"> </w:t>
      </w:r>
      <w:r w:rsidR="009511EB" w:rsidRPr="009511EB">
        <w:rPr>
          <w:rFonts w:ascii="Calibri" w:eastAsia="Times New Roman" w:hAnsi="Calibri" w:cs="Calibri"/>
          <w:color w:val="000000"/>
          <w:shd w:val="clear" w:color="auto" w:fill="FFFFFF"/>
        </w:rPr>
        <w:t>Somente serão disponibilizados para acesso público os documentos de habilitação do licitante cuja proposta atenda ao edital de licitação, após concluídos os procedimentos de que trata o subitem anterior. </w:t>
      </w:r>
      <w:r w:rsidR="009511EB" w:rsidRPr="009511EB">
        <w:rPr>
          <w:rFonts w:ascii="Calibri" w:eastAsia="Times New Roman" w:hAnsi="Calibri" w:cs="Calibri"/>
          <w:color w:val="000000"/>
        </w:rPr>
        <w:t> </w:t>
      </w:r>
    </w:p>
    <w:p w14:paraId="4914319E" w14:textId="56300D21"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000000"/>
          <w:shd w:val="clear" w:color="auto" w:fill="FFFFFF"/>
        </w:rPr>
        <w:t>9.16</w:t>
      </w:r>
      <w:r w:rsidR="0083057B">
        <w:rPr>
          <w:rFonts w:ascii="Calibri" w:eastAsia="Times New Roman" w:hAnsi="Calibri" w:cs="Calibri"/>
          <w:color w:val="000000"/>
          <w:shd w:val="clear" w:color="auto" w:fill="FFFFFF"/>
        </w:rPr>
        <w:t xml:space="preserve"> -</w:t>
      </w:r>
      <w:r w:rsidRPr="009511EB">
        <w:rPr>
          <w:rFonts w:ascii="Calibri" w:eastAsia="Times New Roman" w:hAnsi="Calibri" w:cs="Calibri"/>
          <w:color w:val="000000"/>
          <w:shd w:val="clear" w:color="auto" w:fill="FFFFFF"/>
        </w:rPr>
        <w:t xml:space="preserve"> A comprovação de regularidade fiscal e trabalhista das microempresas e das empresas de pequeno porte somente será exigida para efeito de contratação, e não como condição para participação na licitação (</w:t>
      </w:r>
      <w:hyperlink r:id="rId46" w:anchor="art4" w:tgtFrame="_blank" w:history="1">
        <w:r w:rsidRPr="009511EB">
          <w:rPr>
            <w:rFonts w:ascii="Calibri" w:eastAsia="Times New Roman" w:hAnsi="Calibri" w:cs="Calibri"/>
            <w:color w:val="000080"/>
            <w:u w:val="single"/>
            <w:shd w:val="clear" w:color="auto" w:fill="FFFFFF"/>
          </w:rPr>
          <w:t>art. 4º do Decreto nº 8.538/2015</w:t>
        </w:r>
      </w:hyperlink>
      <w:r w:rsidRPr="009511EB">
        <w:rPr>
          <w:rFonts w:ascii="Calibri" w:eastAsia="Times New Roman" w:hAnsi="Calibri" w:cs="Calibri"/>
          <w:color w:val="000000"/>
          <w:shd w:val="clear" w:color="auto" w:fill="FFFFFF"/>
        </w:rPr>
        <w:t>). </w:t>
      </w:r>
      <w:r w:rsidRPr="009511EB">
        <w:rPr>
          <w:rFonts w:ascii="Calibri" w:eastAsia="Times New Roman" w:hAnsi="Calibri" w:cs="Calibri"/>
          <w:color w:val="000000"/>
        </w:rPr>
        <w:t> </w:t>
      </w:r>
    </w:p>
    <w:p w14:paraId="26C04D7F" w14:textId="77777777" w:rsidR="009511EB" w:rsidRPr="009511EB" w:rsidRDefault="009511EB" w:rsidP="006A53DC">
      <w:pPr>
        <w:spacing w:line="240" w:lineRule="auto"/>
        <w:ind w:firstLine="555"/>
        <w:jc w:val="both"/>
        <w:textAlignment w:val="baseline"/>
        <w:rPr>
          <w:rFonts w:ascii="Segoe UI" w:eastAsia="Times New Roman" w:hAnsi="Segoe UI" w:cs="Segoe UI"/>
          <w:sz w:val="18"/>
          <w:szCs w:val="18"/>
        </w:rPr>
      </w:pPr>
      <w:r w:rsidRPr="009511EB">
        <w:rPr>
          <w:rFonts w:ascii="Calibri" w:eastAsia="Times New Roman" w:hAnsi="Calibri" w:cs="Calibri"/>
        </w:rPr>
        <w:t> </w:t>
      </w:r>
    </w:p>
    <w:p w14:paraId="3A69C579" w14:textId="77777777" w:rsidR="009511EB" w:rsidRPr="00EA2803" w:rsidRDefault="009511EB" w:rsidP="00EA2803">
      <w:pPr>
        <w:pStyle w:val="Ttulo1"/>
        <w:rPr>
          <w:b/>
        </w:rPr>
      </w:pPr>
      <w:bookmarkStart w:id="12" w:name="_Toc156402090"/>
      <w:r w:rsidRPr="00EA2803">
        <w:rPr>
          <w:b/>
        </w:rPr>
        <w:t>10 – DA FORMAÇÃO CADASTRO DE RESERVA</w:t>
      </w:r>
      <w:bookmarkEnd w:id="12"/>
      <w:r w:rsidRPr="00EA2803">
        <w:rPr>
          <w:b/>
        </w:rPr>
        <w:t>                                                                                         </w:t>
      </w:r>
    </w:p>
    <w:p w14:paraId="49090028" w14:textId="77777777" w:rsidR="0026720B" w:rsidRDefault="0026720B" w:rsidP="006A53DC">
      <w:pPr>
        <w:spacing w:line="240" w:lineRule="auto"/>
        <w:jc w:val="both"/>
        <w:textAlignment w:val="baseline"/>
        <w:rPr>
          <w:rFonts w:ascii="Calibri" w:eastAsia="Times New Roman" w:hAnsi="Calibri" w:cs="Calibri"/>
          <w:color w:val="000000"/>
        </w:rPr>
      </w:pPr>
    </w:p>
    <w:p w14:paraId="06C97F9D" w14:textId="3617C5B8" w:rsidR="009511EB" w:rsidRPr="009511EB" w:rsidRDefault="009375B8" w:rsidP="006A53DC">
      <w:pPr>
        <w:spacing w:line="240" w:lineRule="auto"/>
        <w:jc w:val="both"/>
        <w:textAlignment w:val="baseline"/>
        <w:rPr>
          <w:rFonts w:ascii="Segoe UI" w:eastAsia="Times New Roman" w:hAnsi="Segoe UI" w:cs="Segoe UI"/>
          <w:color w:val="000000"/>
          <w:sz w:val="18"/>
          <w:szCs w:val="18"/>
        </w:rPr>
      </w:pPr>
      <w:r>
        <w:rPr>
          <w:rFonts w:ascii="Calibri" w:eastAsia="Times New Roman" w:hAnsi="Calibri" w:cs="Calibri"/>
          <w:color w:val="000000"/>
        </w:rPr>
        <w:t>10.1 -</w:t>
      </w:r>
      <w:r w:rsidR="009511EB" w:rsidRPr="009511EB">
        <w:rPr>
          <w:rFonts w:ascii="Calibri" w:eastAsia="Times New Roman" w:hAnsi="Calibri" w:cs="Calibri"/>
          <w:color w:val="000000"/>
        </w:rPr>
        <w:t xml:space="preserve"> Após a homologação da licitação, será incluído na ata, na forma de anexo, o registro. </w:t>
      </w:r>
    </w:p>
    <w:p w14:paraId="7B31568A" w14:textId="273495AF" w:rsidR="009511EB" w:rsidRPr="009511EB" w:rsidRDefault="009375B8" w:rsidP="006A53DC">
      <w:pPr>
        <w:spacing w:line="240" w:lineRule="auto"/>
        <w:jc w:val="both"/>
        <w:textAlignment w:val="baseline"/>
        <w:rPr>
          <w:rFonts w:ascii="Segoe UI" w:eastAsia="Times New Roman" w:hAnsi="Segoe UI" w:cs="Segoe UI"/>
          <w:color w:val="000000"/>
          <w:sz w:val="18"/>
          <w:szCs w:val="18"/>
        </w:rPr>
      </w:pPr>
      <w:r>
        <w:rPr>
          <w:rFonts w:ascii="Calibri" w:eastAsia="Times New Roman" w:hAnsi="Calibri" w:cs="Calibri"/>
          <w:color w:val="000000"/>
        </w:rPr>
        <w:t>10.1.1 -</w:t>
      </w:r>
      <w:r w:rsidR="009511EB" w:rsidRPr="009511EB">
        <w:rPr>
          <w:rFonts w:ascii="Calibri" w:eastAsia="Times New Roman" w:hAnsi="Calibri" w:cs="Calibri"/>
          <w:color w:val="000000"/>
        </w:rPr>
        <w:t xml:space="preserve"> dos licitantes que aceitarem cotar o objeto com preço igual ao do adjudicatário, observada a classificação na licitação; e </w:t>
      </w:r>
    </w:p>
    <w:p w14:paraId="2ED1E84A" w14:textId="1434DF30" w:rsidR="009511EB" w:rsidRPr="009511EB" w:rsidRDefault="009375B8" w:rsidP="006A53DC">
      <w:pPr>
        <w:spacing w:line="240" w:lineRule="auto"/>
        <w:jc w:val="both"/>
        <w:textAlignment w:val="baseline"/>
        <w:rPr>
          <w:rFonts w:ascii="Segoe UI" w:eastAsia="Times New Roman" w:hAnsi="Segoe UI" w:cs="Segoe UI"/>
          <w:color w:val="000000"/>
          <w:sz w:val="18"/>
          <w:szCs w:val="18"/>
        </w:rPr>
      </w:pPr>
      <w:r>
        <w:rPr>
          <w:rFonts w:ascii="Calibri" w:eastAsia="Times New Roman" w:hAnsi="Calibri" w:cs="Calibri"/>
          <w:color w:val="000000"/>
        </w:rPr>
        <w:t>10.1.2 -</w:t>
      </w:r>
      <w:r w:rsidR="009511EB" w:rsidRPr="009511EB">
        <w:rPr>
          <w:rFonts w:ascii="Calibri" w:eastAsia="Times New Roman" w:hAnsi="Calibri" w:cs="Calibri"/>
          <w:color w:val="000000"/>
        </w:rPr>
        <w:t xml:space="preserve"> dos licitantes que mantiverem sua proposta original</w:t>
      </w:r>
      <w:r w:rsidR="003A0AE4">
        <w:rPr>
          <w:rFonts w:ascii="Calibri" w:eastAsia="Times New Roman" w:hAnsi="Calibri" w:cs="Calibri"/>
          <w:color w:val="000000"/>
        </w:rPr>
        <w:t>.</w:t>
      </w:r>
      <w:r w:rsidR="009511EB" w:rsidRPr="009511EB">
        <w:rPr>
          <w:rFonts w:ascii="Calibri" w:eastAsia="Times New Roman" w:hAnsi="Calibri" w:cs="Calibri"/>
          <w:color w:val="000000"/>
        </w:rPr>
        <w:t> </w:t>
      </w:r>
    </w:p>
    <w:p w14:paraId="45C937F9" w14:textId="1FD18190" w:rsidR="009511EB" w:rsidRPr="009511EB" w:rsidRDefault="009375B8" w:rsidP="006A53DC">
      <w:pPr>
        <w:spacing w:line="240" w:lineRule="auto"/>
        <w:jc w:val="both"/>
        <w:textAlignment w:val="baseline"/>
        <w:rPr>
          <w:rFonts w:ascii="Segoe UI" w:eastAsia="Times New Roman" w:hAnsi="Segoe UI" w:cs="Segoe UI"/>
          <w:color w:val="000000"/>
          <w:sz w:val="18"/>
          <w:szCs w:val="18"/>
        </w:rPr>
      </w:pPr>
      <w:r>
        <w:rPr>
          <w:rFonts w:ascii="Calibri" w:eastAsia="Times New Roman" w:hAnsi="Calibri" w:cs="Calibri"/>
          <w:color w:val="000000"/>
        </w:rPr>
        <w:t>10.2 -</w:t>
      </w:r>
      <w:r w:rsidR="009511EB" w:rsidRPr="009511EB">
        <w:rPr>
          <w:rFonts w:ascii="Calibri" w:eastAsia="Times New Roman" w:hAnsi="Calibri" w:cs="Calibri"/>
          <w:color w:val="000000"/>
        </w:rPr>
        <w:t xml:space="preserve"> Será respeitada, nas contratações, a ordem de classificação dos licitantes ou fornecedores registrados na ata. </w:t>
      </w:r>
    </w:p>
    <w:p w14:paraId="5375242C" w14:textId="2ECB5299" w:rsidR="009511EB" w:rsidRPr="009511EB" w:rsidRDefault="009375B8" w:rsidP="006A53DC">
      <w:pPr>
        <w:spacing w:line="240" w:lineRule="auto"/>
        <w:jc w:val="both"/>
        <w:textAlignment w:val="baseline"/>
        <w:rPr>
          <w:rFonts w:ascii="Segoe UI" w:eastAsia="Times New Roman" w:hAnsi="Segoe UI" w:cs="Segoe UI"/>
          <w:color w:val="000000"/>
          <w:sz w:val="18"/>
          <w:szCs w:val="18"/>
        </w:rPr>
      </w:pPr>
      <w:r>
        <w:rPr>
          <w:rFonts w:ascii="Calibri" w:eastAsia="Times New Roman" w:hAnsi="Calibri" w:cs="Calibri"/>
          <w:color w:val="000000"/>
        </w:rPr>
        <w:t>10.2.1 -</w:t>
      </w:r>
      <w:r w:rsidR="009511EB" w:rsidRPr="009511EB">
        <w:rPr>
          <w:rFonts w:ascii="Calibri" w:eastAsia="Times New Roman" w:hAnsi="Calibri" w:cs="Calibri"/>
          <w:color w:val="000000"/>
        </w:rPr>
        <w:t xml:space="preserve"> A apresentação de novas propostas na forma deste item não prejudicará o resultado do certame em relação ao licitante mais bem classificado. </w:t>
      </w:r>
    </w:p>
    <w:p w14:paraId="4FF98838" w14:textId="4A8119CE" w:rsidR="009511EB" w:rsidRPr="009511EB" w:rsidRDefault="009375B8" w:rsidP="006A53DC">
      <w:pPr>
        <w:spacing w:line="240" w:lineRule="auto"/>
        <w:jc w:val="both"/>
        <w:textAlignment w:val="baseline"/>
        <w:rPr>
          <w:rFonts w:ascii="Segoe UI" w:eastAsia="Times New Roman" w:hAnsi="Segoe UI" w:cs="Segoe UI"/>
          <w:color w:val="000000"/>
          <w:sz w:val="18"/>
          <w:szCs w:val="18"/>
        </w:rPr>
      </w:pPr>
      <w:r>
        <w:rPr>
          <w:rFonts w:ascii="Calibri" w:eastAsia="Times New Roman" w:hAnsi="Calibri" w:cs="Calibri"/>
          <w:color w:val="000000"/>
        </w:rPr>
        <w:t xml:space="preserve">10.2.2 - </w:t>
      </w:r>
      <w:r w:rsidR="009511EB" w:rsidRPr="009511EB">
        <w:rPr>
          <w:rFonts w:ascii="Calibri" w:eastAsia="Times New Roman" w:hAnsi="Calibri" w:cs="Calibri"/>
          <w:color w:val="000000"/>
        </w:rPr>
        <w:t>Para fins da ordem de classificação, os licitantes ou fornecedores que aceitarem cotar o objeto com preço igual ao do adjudicatário antecederão aqueles que mantiverem sua proposta original. </w:t>
      </w:r>
    </w:p>
    <w:p w14:paraId="32EBBD30" w14:textId="0F6EB81E" w:rsidR="009511EB" w:rsidRPr="009511EB" w:rsidRDefault="009511EB" w:rsidP="006A53DC">
      <w:pPr>
        <w:spacing w:line="240" w:lineRule="auto"/>
        <w:jc w:val="both"/>
        <w:textAlignment w:val="baseline"/>
        <w:rPr>
          <w:rFonts w:ascii="Segoe UI" w:eastAsia="Times New Roman" w:hAnsi="Segoe UI" w:cs="Segoe UI"/>
          <w:color w:val="000000"/>
          <w:sz w:val="18"/>
          <w:szCs w:val="18"/>
        </w:rPr>
      </w:pPr>
      <w:r w:rsidRPr="009511EB">
        <w:rPr>
          <w:rFonts w:ascii="Calibri" w:eastAsia="Times New Roman" w:hAnsi="Calibri" w:cs="Calibri"/>
          <w:color w:val="FF0000"/>
        </w:rPr>
        <w:t> </w:t>
      </w:r>
      <w:r w:rsidR="009375B8">
        <w:rPr>
          <w:rFonts w:ascii="Calibri" w:eastAsia="Times New Roman" w:hAnsi="Calibri" w:cs="Calibri"/>
        </w:rPr>
        <w:t>10.3 -</w:t>
      </w:r>
      <w:r w:rsidRPr="009511EB">
        <w:rPr>
          <w:rFonts w:ascii="Calibri" w:eastAsia="Times New Roman" w:hAnsi="Calibri" w:cs="Calibri"/>
        </w:rPr>
        <w:t xml:space="preserve"> A</w:t>
      </w:r>
      <w:r w:rsidRPr="009511EB">
        <w:rPr>
          <w:rFonts w:ascii="Calibri" w:eastAsia="Times New Roman" w:hAnsi="Calibri" w:cs="Calibri"/>
          <w:color w:val="000000"/>
        </w:rPr>
        <w:t xml:space="preserve"> habilitação dos licitantes que comporão o cadastro de reserva será efetuada quando houver necessidade de contratação dos licitantes remanescentes, nas seguintes hipóteses: </w:t>
      </w:r>
    </w:p>
    <w:p w14:paraId="18C5A30C" w14:textId="1F499D9C" w:rsidR="009511EB" w:rsidRPr="009511EB" w:rsidRDefault="009375B8" w:rsidP="006A53DC">
      <w:pPr>
        <w:spacing w:line="240" w:lineRule="auto"/>
        <w:jc w:val="both"/>
        <w:textAlignment w:val="baseline"/>
        <w:rPr>
          <w:rFonts w:ascii="Segoe UI" w:eastAsia="Times New Roman" w:hAnsi="Segoe UI" w:cs="Segoe UI"/>
          <w:color w:val="000000"/>
          <w:sz w:val="18"/>
          <w:szCs w:val="18"/>
        </w:rPr>
      </w:pPr>
      <w:r>
        <w:rPr>
          <w:rFonts w:ascii="Calibri" w:eastAsia="Times New Roman" w:hAnsi="Calibri" w:cs="Calibri"/>
          <w:color w:val="000000"/>
        </w:rPr>
        <w:t>10.3.1 -</w:t>
      </w:r>
      <w:r w:rsidR="009511EB" w:rsidRPr="009511EB">
        <w:rPr>
          <w:rFonts w:ascii="Calibri" w:eastAsia="Times New Roman" w:hAnsi="Calibri" w:cs="Calibri"/>
          <w:color w:val="000000"/>
        </w:rPr>
        <w:t>  quando o licitante vencedor não assinar a ata de registro de preços no prazo e nas condições estabelecidos no edital; ou </w:t>
      </w:r>
    </w:p>
    <w:p w14:paraId="710CB735" w14:textId="207F9E38" w:rsidR="009511EB" w:rsidRPr="009511EB" w:rsidRDefault="009375B8" w:rsidP="006A53DC">
      <w:pPr>
        <w:spacing w:line="240" w:lineRule="auto"/>
        <w:jc w:val="both"/>
        <w:textAlignment w:val="baseline"/>
        <w:rPr>
          <w:rFonts w:ascii="Segoe UI" w:eastAsia="Times New Roman" w:hAnsi="Segoe UI" w:cs="Segoe UI"/>
          <w:color w:val="000000"/>
          <w:sz w:val="18"/>
          <w:szCs w:val="18"/>
        </w:rPr>
      </w:pPr>
      <w:r>
        <w:rPr>
          <w:rFonts w:ascii="Calibri" w:eastAsia="Times New Roman" w:hAnsi="Calibri" w:cs="Calibri"/>
          <w:color w:val="000000"/>
        </w:rPr>
        <w:t>10.3.2 -</w:t>
      </w:r>
      <w:r w:rsidR="009511EB" w:rsidRPr="009511EB">
        <w:rPr>
          <w:rFonts w:ascii="Calibri" w:eastAsia="Times New Roman" w:hAnsi="Calibri" w:cs="Calibri"/>
          <w:color w:val="000000"/>
        </w:rPr>
        <w:t xml:space="preserve"> quando houver o cancelamento do registro do fornecedor ou do registro de preços, nas hipóteses previstas nos art. 28 e art. 29 do Decreto nº 11.462/23. </w:t>
      </w:r>
    </w:p>
    <w:p w14:paraId="0FDD60C5" w14:textId="75B85F68" w:rsidR="009511EB" w:rsidRPr="009511EB" w:rsidRDefault="009375B8" w:rsidP="006A53DC">
      <w:pPr>
        <w:spacing w:line="240" w:lineRule="auto"/>
        <w:jc w:val="both"/>
        <w:textAlignment w:val="baseline"/>
        <w:rPr>
          <w:rFonts w:ascii="Segoe UI" w:eastAsia="Times New Roman" w:hAnsi="Segoe UI" w:cs="Segoe UI"/>
          <w:color w:val="000000"/>
          <w:sz w:val="18"/>
          <w:szCs w:val="18"/>
        </w:rPr>
      </w:pPr>
      <w:r>
        <w:rPr>
          <w:rFonts w:ascii="Calibri" w:eastAsia="Times New Roman" w:hAnsi="Calibri" w:cs="Calibri"/>
          <w:color w:val="000000"/>
        </w:rPr>
        <w:t>10.4 -</w:t>
      </w:r>
      <w:r w:rsidR="009511EB" w:rsidRPr="009511EB">
        <w:rPr>
          <w:rFonts w:ascii="Calibri" w:eastAsia="Times New Roman" w:hAnsi="Calibri" w:cs="Calibri"/>
          <w:color w:val="000000"/>
        </w:rPr>
        <w:t xml:space="preserve">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 </w:t>
      </w:r>
    </w:p>
    <w:p w14:paraId="3AD62A6D" w14:textId="3A5F843D" w:rsidR="009511EB" w:rsidRPr="009511EB" w:rsidRDefault="009375B8" w:rsidP="006A53DC">
      <w:pPr>
        <w:spacing w:line="240" w:lineRule="auto"/>
        <w:jc w:val="both"/>
        <w:textAlignment w:val="baseline"/>
        <w:rPr>
          <w:rFonts w:ascii="Segoe UI" w:eastAsia="Times New Roman" w:hAnsi="Segoe UI" w:cs="Segoe UI"/>
          <w:color w:val="000000"/>
          <w:sz w:val="18"/>
          <w:szCs w:val="18"/>
        </w:rPr>
      </w:pPr>
      <w:r>
        <w:rPr>
          <w:rFonts w:ascii="Calibri" w:eastAsia="Times New Roman" w:hAnsi="Calibri" w:cs="Calibri"/>
          <w:color w:val="000000"/>
        </w:rPr>
        <w:t>10.4.1 -</w:t>
      </w:r>
      <w:r w:rsidR="009511EB" w:rsidRPr="009511EB">
        <w:rPr>
          <w:rFonts w:ascii="Calibri" w:eastAsia="Times New Roman" w:hAnsi="Calibri" w:cs="Calibri"/>
          <w:color w:val="000000"/>
        </w:rPr>
        <w:t>  convocar os licitantes que mantiveram sua proposta original para negociação, na ordem de classificação, com vistas à obtenção de preço melhor, mesmo que acima do preço do adjudicatário; ou </w:t>
      </w:r>
    </w:p>
    <w:p w14:paraId="45266EAA" w14:textId="67A9DFE7" w:rsidR="009511EB" w:rsidRPr="009511EB" w:rsidRDefault="009375B8" w:rsidP="006A53DC">
      <w:pPr>
        <w:spacing w:line="240" w:lineRule="auto"/>
        <w:jc w:val="both"/>
        <w:textAlignment w:val="baseline"/>
        <w:rPr>
          <w:rFonts w:ascii="Segoe UI" w:eastAsia="Times New Roman" w:hAnsi="Segoe UI" w:cs="Segoe UI"/>
          <w:color w:val="000000"/>
          <w:sz w:val="18"/>
          <w:szCs w:val="18"/>
        </w:rPr>
      </w:pPr>
      <w:r>
        <w:rPr>
          <w:rFonts w:ascii="Calibri" w:eastAsia="Times New Roman" w:hAnsi="Calibri" w:cs="Calibri"/>
          <w:color w:val="000000"/>
        </w:rPr>
        <w:t>10.4.2 -</w:t>
      </w:r>
      <w:r w:rsidR="009511EB" w:rsidRPr="009511EB">
        <w:rPr>
          <w:rFonts w:ascii="Calibri" w:eastAsia="Times New Roman" w:hAnsi="Calibri" w:cs="Calibri"/>
          <w:color w:val="000000"/>
        </w:rPr>
        <w:t>  adjudicar e firmar o contrato nas condições ofertadas pelos licitantes remanescentes, observada a ordem de classificação, quando frustrada a negociação de melhor condição. </w:t>
      </w:r>
    </w:p>
    <w:p w14:paraId="6E704C24" w14:textId="77777777" w:rsidR="009511EB" w:rsidRPr="009511EB" w:rsidRDefault="009511EB" w:rsidP="006A53DC">
      <w:pPr>
        <w:spacing w:line="240" w:lineRule="auto"/>
        <w:ind w:right="105" w:firstLine="555"/>
        <w:jc w:val="center"/>
        <w:textAlignment w:val="baseline"/>
        <w:rPr>
          <w:rFonts w:ascii="Segoe UI" w:eastAsia="Times New Roman" w:hAnsi="Segoe UI" w:cs="Segoe UI"/>
          <w:sz w:val="18"/>
          <w:szCs w:val="18"/>
        </w:rPr>
      </w:pPr>
      <w:r w:rsidRPr="009511EB">
        <w:rPr>
          <w:rFonts w:ascii="Calibri" w:eastAsia="Times New Roman" w:hAnsi="Calibri" w:cs="Calibri"/>
        </w:rPr>
        <w:t> </w:t>
      </w:r>
    </w:p>
    <w:p w14:paraId="6525FFDB" w14:textId="79098AD4" w:rsidR="009511EB" w:rsidRPr="00EA2803" w:rsidRDefault="009511EB" w:rsidP="00EA2803">
      <w:pPr>
        <w:pStyle w:val="Ttulo1"/>
        <w:rPr>
          <w:b/>
        </w:rPr>
      </w:pPr>
      <w:bookmarkStart w:id="13" w:name="_Toc156402091"/>
      <w:r w:rsidRPr="00EA2803">
        <w:rPr>
          <w:b/>
        </w:rPr>
        <w:t xml:space="preserve">11 - DA ATA </w:t>
      </w:r>
      <w:r w:rsidR="00F375D5">
        <w:rPr>
          <w:b/>
        </w:rPr>
        <w:t>DE</w:t>
      </w:r>
      <w:r w:rsidRPr="00EA2803">
        <w:rPr>
          <w:b/>
        </w:rPr>
        <w:t xml:space="preserve"> REGISTRO DE PREÇOS</w:t>
      </w:r>
      <w:bookmarkEnd w:id="13"/>
      <w:r w:rsidR="00F375D5">
        <w:rPr>
          <w:b/>
        </w:rPr>
        <w:t> </w:t>
      </w:r>
      <w:r w:rsidR="00F375D5" w:rsidRPr="00F375D5">
        <w:rPr>
          <w:b/>
          <w:color w:val="FF0000"/>
        </w:rPr>
        <w:t>E DO TERMO DE CONTRATO (quando houver)</w:t>
      </w:r>
      <w:r w:rsidRPr="00F375D5">
        <w:rPr>
          <w:b/>
          <w:color w:val="FF0000"/>
        </w:rPr>
        <w:t> </w:t>
      </w:r>
      <w:r w:rsidRPr="00EA2803">
        <w:rPr>
          <w:b/>
        </w:rPr>
        <w:t>    </w:t>
      </w:r>
      <w:r w:rsidR="00EC7AA9">
        <w:rPr>
          <w:b/>
        </w:rPr>
        <w:t>                  </w:t>
      </w:r>
      <w:r w:rsidRPr="00EA2803">
        <w:rPr>
          <w:b/>
        </w:rPr>
        <w:t>                                                 </w:t>
      </w:r>
    </w:p>
    <w:p w14:paraId="1EEA2962" w14:textId="77777777" w:rsidR="00F375D5" w:rsidRDefault="00F375D5" w:rsidP="00F375D5">
      <w:pPr>
        <w:spacing w:after="0"/>
        <w:jc w:val="both"/>
      </w:pPr>
    </w:p>
    <w:p w14:paraId="334D4EEC" w14:textId="2860A6C2" w:rsidR="00F375D5" w:rsidRDefault="00F375D5" w:rsidP="00F375D5">
      <w:pPr>
        <w:spacing w:after="0"/>
        <w:jc w:val="both"/>
      </w:pPr>
      <w:r>
        <w:t xml:space="preserve">11.1 - </w:t>
      </w:r>
      <w:r>
        <w:rPr>
          <w:rStyle w:val="normaltextrun"/>
          <w:b/>
          <w:bCs/>
        </w:rPr>
        <w:t>Homologado o resultado da licitação pela Autoridade Superior</w:t>
      </w:r>
      <w:r>
        <w:rPr>
          <w:rStyle w:val="normaltextrun"/>
        </w:rPr>
        <w:t xml:space="preserve">, a Divisão de Formalização de Contratos, Atos Negociais e Convênios (DIFCO-DELFA), respeitada a ordem de classificação e observado o prazo de validade de sua(s) proposta(s), convocará, por e-mail, a(s) declarada(s) vencedora (as), que deverá(ão) providenciar o </w:t>
      </w:r>
      <w:r>
        <w:rPr>
          <w:rStyle w:val="normaltextrun"/>
          <w:b/>
          <w:bCs/>
        </w:rPr>
        <w:t>credenciamento de acesso  como usuário externo no Sistema Eletrônico de Informações (SEI) do TJRJ para assinar a Ata de Registro de Preços, no prazo de até 05 (cinco) dias úteis</w:t>
      </w:r>
      <w:r>
        <w:rPr>
          <w:rStyle w:val="normaltextrun"/>
        </w:rPr>
        <w:t>, mediante observância do disposto no Ato Normativo TJ nº 19/2020.   </w:t>
      </w:r>
      <w:r>
        <w:t xml:space="preserve"> </w:t>
      </w:r>
    </w:p>
    <w:p w14:paraId="37D98A0D" w14:textId="77777777" w:rsidR="00F375D5" w:rsidRDefault="00F375D5" w:rsidP="00F375D5">
      <w:pPr>
        <w:spacing w:after="0"/>
        <w:jc w:val="both"/>
      </w:pPr>
      <w:r>
        <w:t>  </w:t>
      </w:r>
      <w:r>
        <w:rPr>
          <w:rStyle w:val="eop"/>
        </w:rPr>
        <w:t> </w:t>
      </w:r>
      <w:r>
        <w:t xml:space="preserve"> </w:t>
      </w:r>
    </w:p>
    <w:p w14:paraId="2F91F827" w14:textId="77777777" w:rsidR="00F375D5" w:rsidRDefault="00F375D5" w:rsidP="00F375D5">
      <w:pPr>
        <w:spacing w:after="0"/>
        <w:jc w:val="both"/>
      </w:pPr>
      <w:r>
        <w:t>11.2 -</w:t>
      </w:r>
      <w:r>
        <w:rPr>
          <w:rStyle w:val="normaltextrun"/>
          <w:b/>
          <w:bCs/>
        </w:rPr>
        <w:t xml:space="preserve"> O prazo previsto no subitem anterior poderá ser prorrogado uma única vez</w:t>
      </w:r>
      <w:r>
        <w:rPr>
          <w:rStyle w:val="normaltextrun"/>
        </w:rPr>
        <w:t>, por igual período, por solicitação justificada da adjudicatária e aceita pela DIFCO-DELFA   </w:t>
      </w:r>
      <w:r>
        <w:t xml:space="preserve"> </w:t>
      </w:r>
    </w:p>
    <w:p w14:paraId="0DE9CB6F" w14:textId="77777777" w:rsidR="00F375D5" w:rsidRDefault="00F375D5" w:rsidP="00F375D5">
      <w:pPr>
        <w:spacing w:after="0"/>
        <w:jc w:val="both"/>
      </w:pPr>
      <w:r>
        <w:t>  </w:t>
      </w:r>
      <w:r>
        <w:rPr>
          <w:rStyle w:val="eop"/>
        </w:rPr>
        <w:t> </w:t>
      </w:r>
      <w:r>
        <w:t xml:space="preserve"> </w:t>
      </w:r>
    </w:p>
    <w:p w14:paraId="5D2E1DF1" w14:textId="272E67B7" w:rsidR="00F375D5" w:rsidRDefault="00F375D5" w:rsidP="00F375D5">
      <w:pPr>
        <w:spacing w:after="0"/>
        <w:jc w:val="both"/>
      </w:pPr>
      <w:r>
        <w:t xml:space="preserve">11.3 – </w:t>
      </w:r>
      <w:r>
        <w:rPr>
          <w:rStyle w:val="normaltextrun"/>
          <w:b/>
          <w:bCs/>
        </w:rPr>
        <w:t>A licitante vencedora, após a convocação aludida no subitem 11.1, deverá informar no prazo de até 05 (cinco) dias úteis</w:t>
      </w:r>
      <w:r>
        <w:rPr>
          <w:rStyle w:val="normaltextrun"/>
        </w:rPr>
        <w:t xml:space="preserve">, pelo e-mail </w:t>
      </w:r>
      <w:hyperlink r:id="rId47" w:history="1">
        <w:r>
          <w:rPr>
            <w:rStyle w:val="Hyperlink"/>
            <w:i/>
            <w:iCs/>
            <w:color w:val="0563C1"/>
          </w:rPr>
          <w:t>sesof@tjrj.jus.br</w:t>
        </w:r>
      </w:hyperlink>
      <w:r>
        <w:t xml:space="preserve">, os números da conta corrente e da agência no </w:t>
      </w:r>
      <w:r>
        <w:rPr>
          <w:rStyle w:val="normaltextrun"/>
          <w:b/>
          <w:bCs/>
        </w:rPr>
        <w:t>Banco Bradesco S.A.</w:t>
      </w:r>
      <w:r>
        <w:rPr>
          <w:rStyle w:val="normaltextrun"/>
        </w:rPr>
        <w:t>, que deverá ter como titular o detentor do CNPJ da proposta comercial, em conformidade com o Decreto Estadual nº 43.181/11 e o termo de contrato n° 003/0612/2023.</w:t>
      </w:r>
      <w:r>
        <w:t xml:space="preserve"> </w:t>
      </w:r>
    </w:p>
    <w:p w14:paraId="4D3F7E5E" w14:textId="77777777" w:rsidR="00F375D5" w:rsidRDefault="00F375D5" w:rsidP="00F375D5">
      <w:pPr>
        <w:spacing w:after="0"/>
        <w:jc w:val="both"/>
        <w:rPr>
          <w:rStyle w:val="normaltextrun"/>
        </w:rPr>
      </w:pPr>
      <w:r>
        <w:rPr>
          <w:rStyle w:val="normaltextrun"/>
        </w:rPr>
        <w:t xml:space="preserve"> </w:t>
      </w:r>
    </w:p>
    <w:p w14:paraId="17DFB17F" w14:textId="77777777" w:rsidR="00F375D5" w:rsidRDefault="00F375D5" w:rsidP="00F375D5">
      <w:pPr>
        <w:spacing w:after="0"/>
        <w:jc w:val="both"/>
      </w:pPr>
      <w:r>
        <w:t xml:space="preserve">11.4 - </w:t>
      </w:r>
      <w:r>
        <w:rPr>
          <w:rStyle w:val="normaltextrun"/>
        </w:rPr>
        <w:t>Se a Contratada estiver estabelecida em localidade que não possua agências do Bradesco, ou no caso de não poder manter conta nesse banco por fato alheio a sua vontade, desde que devidamente comprovado, o pagamento poderá ser feito mediante crédito em conta corrente de outra instituição financeira e, na impossibilidade, boleto bancário, e/ou emissão de cheques, sempre se utilizando da conta corrente do TRIBUNAL no BRADESCO.</w:t>
      </w:r>
      <w:r>
        <w:t xml:space="preserve"> </w:t>
      </w:r>
    </w:p>
    <w:p w14:paraId="7BA90457" w14:textId="77777777" w:rsidR="00F375D5" w:rsidRDefault="00F375D5" w:rsidP="00F375D5">
      <w:pPr>
        <w:spacing w:after="0"/>
        <w:jc w:val="both"/>
      </w:pPr>
      <w:r>
        <w:t>  </w:t>
      </w:r>
      <w:r>
        <w:rPr>
          <w:rStyle w:val="eop"/>
        </w:rPr>
        <w:t> </w:t>
      </w:r>
      <w:r>
        <w:t xml:space="preserve"> </w:t>
      </w:r>
    </w:p>
    <w:p w14:paraId="1E186815" w14:textId="77777777" w:rsidR="00F375D5" w:rsidRDefault="00F375D5" w:rsidP="00F375D5">
      <w:pPr>
        <w:spacing w:after="0"/>
        <w:jc w:val="both"/>
      </w:pPr>
      <w:r>
        <w:t xml:space="preserve">11.5 – </w:t>
      </w:r>
      <w:r>
        <w:rPr>
          <w:rStyle w:val="normaltextrun"/>
          <w:b/>
          <w:bCs/>
        </w:rPr>
        <w:t>O não atendimento à obrigação contida no subitem 11.3 ensejará impedimento à celebração da Ata de Registro de Preços</w:t>
      </w:r>
      <w:r>
        <w:rPr>
          <w:rStyle w:val="normaltextrun"/>
        </w:rPr>
        <w:t>, caracterizando descumprimento total da obrigação assumida, sujeitando a licitante às sanções previstas neste Edital.   </w:t>
      </w:r>
      <w:r>
        <w:t xml:space="preserve"> </w:t>
      </w:r>
    </w:p>
    <w:p w14:paraId="295DA574" w14:textId="77777777" w:rsidR="00F375D5" w:rsidRDefault="00F375D5" w:rsidP="00F375D5">
      <w:pPr>
        <w:spacing w:after="0"/>
        <w:jc w:val="both"/>
      </w:pPr>
      <w:r>
        <w:t>  </w:t>
      </w:r>
      <w:r>
        <w:rPr>
          <w:rStyle w:val="eop"/>
        </w:rPr>
        <w:t> </w:t>
      </w:r>
      <w:r>
        <w:t xml:space="preserve"> </w:t>
      </w:r>
    </w:p>
    <w:p w14:paraId="08A112FC" w14:textId="77777777" w:rsidR="00F375D5" w:rsidRDefault="00F375D5" w:rsidP="00F375D5">
      <w:pPr>
        <w:spacing w:after="0"/>
        <w:jc w:val="both"/>
      </w:pPr>
      <w:r>
        <w:t xml:space="preserve">11.6 - </w:t>
      </w:r>
      <w:r>
        <w:rPr>
          <w:rStyle w:val="normaltextrun"/>
          <w:b/>
          <w:bCs/>
        </w:rPr>
        <w:t>Fica dispensada da obrigatoriedade de fornecimento de conta no Banco Bradesco a beneficiária cujo valor total da Ata de Registro de Preços não ultrapassar o montante de R$33.000,00</w:t>
      </w:r>
      <w:r>
        <w:rPr>
          <w:rStyle w:val="normaltextrun"/>
        </w:rPr>
        <w:t xml:space="preserve"> (trinta e três mil reais). Para apuração do valor previsto nesta alínea, serão considerados os valores de todos os itens vencidos pela licitante.    </w:t>
      </w:r>
      <w:r>
        <w:t xml:space="preserve"> </w:t>
      </w:r>
    </w:p>
    <w:p w14:paraId="2661F7BC" w14:textId="77777777" w:rsidR="00F375D5" w:rsidRDefault="00F375D5" w:rsidP="00F375D5">
      <w:pPr>
        <w:spacing w:after="0"/>
        <w:jc w:val="both"/>
      </w:pPr>
      <w:r>
        <w:t>  </w:t>
      </w:r>
      <w:r>
        <w:rPr>
          <w:rStyle w:val="eop"/>
        </w:rPr>
        <w:t> </w:t>
      </w:r>
      <w:r>
        <w:t xml:space="preserve"> </w:t>
      </w:r>
    </w:p>
    <w:p w14:paraId="1769A4E4" w14:textId="77777777" w:rsidR="00F375D5" w:rsidRDefault="00F375D5" w:rsidP="00F375D5">
      <w:pPr>
        <w:spacing w:after="0"/>
        <w:jc w:val="both"/>
      </w:pPr>
      <w:r>
        <w:t xml:space="preserve">11.7 – </w:t>
      </w:r>
      <w:r>
        <w:rPr>
          <w:rStyle w:val="normaltextrun"/>
          <w:b/>
          <w:bCs/>
        </w:rPr>
        <w:t>Por ocasião da formalização da Ata de Registro de Preços</w:t>
      </w:r>
      <w:r>
        <w:rPr>
          <w:rStyle w:val="normaltextrun"/>
        </w:rPr>
        <w:t xml:space="preserve">, o </w:t>
      </w:r>
      <w:r>
        <w:rPr>
          <w:rStyle w:val="normaltextrun"/>
          <w:b/>
          <w:bCs/>
        </w:rPr>
        <w:t>SESOF-DIFCO-DELFA</w:t>
      </w:r>
      <w:r>
        <w:rPr>
          <w:rStyle w:val="normaltextrun"/>
        </w:rPr>
        <w:t xml:space="preserve"> </w:t>
      </w:r>
      <w:r>
        <w:rPr>
          <w:rStyle w:val="normaltextrun"/>
          <w:b/>
          <w:bCs/>
        </w:rPr>
        <w:t>verificará se a(s) licitante(s) declarada(s) vencedora(s) possui(em) algum registro de impedimento para contratar</w:t>
      </w:r>
      <w:r>
        <w:rPr>
          <w:rStyle w:val="normaltextrun"/>
        </w:rPr>
        <w:t>, mediante consultas, sempre que possível, no Cadastro de Empresas Sancionadas do Tribunal (CES), no Cadastro Nacional de Condenações Cíveis por Ato de Improbidade Administrativa e Inelegibilidade do CNJ (CNAI), no Sistema de Cadastramento Unificado de Fornecedores (SICAF) e no Cadastro Nacional de Empresas Inidôneas e Suspensas do Portal da Transparência (CEIS).   </w:t>
      </w:r>
      <w:r>
        <w:t xml:space="preserve"> </w:t>
      </w:r>
    </w:p>
    <w:p w14:paraId="4AE77E24" w14:textId="77777777" w:rsidR="00F375D5" w:rsidRDefault="00F375D5" w:rsidP="00F375D5">
      <w:pPr>
        <w:spacing w:after="0"/>
        <w:jc w:val="both"/>
      </w:pPr>
      <w:r>
        <w:t xml:space="preserve"> </w:t>
      </w:r>
    </w:p>
    <w:p w14:paraId="2DDF1793" w14:textId="77777777" w:rsidR="00F375D5" w:rsidRDefault="00F375D5" w:rsidP="00F375D5">
      <w:pPr>
        <w:spacing w:after="0"/>
        <w:jc w:val="both"/>
        <w:rPr>
          <w:color w:val="000000" w:themeColor="text1"/>
        </w:rPr>
      </w:pPr>
      <w:r>
        <w:rPr>
          <w:color w:val="000000" w:themeColor="text1"/>
        </w:rPr>
        <w:t xml:space="preserve">11.8 - </w:t>
      </w:r>
      <w:r>
        <w:rPr>
          <w:rStyle w:val="normaltextrun"/>
          <w:b/>
          <w:bCs/>
        </w:rPr>
        <w:t>A Ata de Registro de Preços,</w:t>
      </w:r>
      <w:r>
        <w:rPr>
          <w:rStyle w:val="normaltextrun"/>
        </w:rPr>
        <w:t xml:space="preserve"> que, uma vez publicada, aperfeiçoará o compromisso unilateral de fornecimento nas condições estabelecidas no Edital, </w:t>
      </w:r>
      <w:r>
        <w:rPr>
          <w:rStyle w:val="normaltextrun"/>
          <w:b/>
          <w:bCs/>
        </w:rPr>
        <w:t>terá a validade de 01 (um) ano</w:t>
      </w:r>
      <w:r>
        <w:rPr>
          <w:rStyle w:val="normaltextrun"/>
        </w:rPr>
        <w:t>, a partir da sua assinatura, admitida a prorrogação por igual período, na forma do artigo 84 da Lei Federal nº 14.133/2021.   </w:t>
      </w:r>
      <w:r>
        <w:rPr>
          <w:color w:val="000000" w:themeColor="text1"/>
        </w:rPr>
        <w:t xml:space="preserve"> </w:t>
      </w:r>
    </w:p>
    <w:p w14:paraId="62983CD7" w14:textId="77777777" w:rsidR="00F375D5" w:rsidRDefault="00F375D5" w:rsidP="00F375D5">
      <w:r>
        <w:t xml:space="preserve"> </w:t>
      </w:r>
    </w:p>
    <w:p w14:paraId="0562E72A" w14:textId="77777777" w:rsidR="00F375D5" w:rsidRDefault="00F375D5" w:rsidP="00F375D5">
      <w:pPr>
        <w:spacing w:after="0"/>
        <w:jc w:val="both"/>
      </w:pPr>
      <w:r>
        <w:t xml:space="preserve">11.9 - </w:t>
      </w:r>
      <w:r>
        <w:rPr>
          <w:rStyle w:val="normaltextrun"/>
          <w:b/>
          <w:bCs/>
        </w:rPr>
        <w:t>É vedado efetuar acréscimos nos quantitativos fixados</w:t>
      </w:r>
      <w:r>
        <w:rPr>
          <w:rStyle w:val="normaltextrun"/>
        </w:rPr>
        <w:t xml:space="preserve"> pela Ata de Registro de Preços, inclusive o acréscimo de que trata o artigo 125 da Lei Federal nº 14.133/2021.   </w:t>
      </w:r>
      <w:r>
        <w:t xml:space="preserve"> </w:t>
      </w:r>
    </w:p>
    <w:p w14:paraId="3E4AEEAE" w14:textId="77777777" w:rsidR="00F375D5" w:rsidRDefault="00F375D5" w:rsidP="00F375D5">
      <w:pPr>
        <w:spacing w:after="0"/>
        <w:jc w:val="both"/>
      </w:pPr>
      <w:r>
        <w:t>  </w:t>
      </w:r>
      <w:r>
        <w:rPr>
          <w:rStyle w:val="eop"/>
        </w:rPr>
        <w:t> </w:t>
      </w:r>
      <w:r>
        <w:t xml:space="preserve"> </w:t>
      </w:r>
    </w:p>
    <w:p w14:paraId="5BB35A6F" w14:textId="77777777" w:rsidR="00F375D5" w:rsidRDefault="00F375D5" w:rsidP="00F375D5">
      <w:pPr>
        <w:spacing w:after="0"/>
        <w:jc w:val="both"/>
      </w:pPr>
      <w:r>
        <w:t xml:space="preserve">11.10 - Sempre que a licitante vencedora, convocada dentro do prazo de validade da sua proposta, </w:t>
      </w:r>
      <w:r>
        <w:rPr>
          <w:rStyle w:val="normaltextrun"/>
          <w:b/>
          <w:bCs/>
        </w:rPr>
        <w:t>não atender à convocação para assinar</w:t>
      </w:r>
      <w:r>
        <w:rPr>
          <w:rStyle w:val="normaltextrun"/>
        </w:rPr>
        <w:t xml:space="preserve"> </w:t>
      </w:r>
      <w:r>
        <w:rPr>
          <w:rStyle w:val="normaltextrun"/>
          <w:b/>
          <w:bCs/>
        </w:rPr>
        <w:t xml:space="preserve">a Ata de Registro de Preços, </w:t>
      </w:r>
      <w:r>
        <w:t xml:space="preserve">sem prejuízo da sanção que a ele possa ser imposta, o pregoeiro, esgotado o cadastro de reserva, examinará, no prazo e nas condições estabelecidas, as propostas subsequentes e a habilitação das licitantes, segundo a ordem de classificação, até a apuração da proposta que atenda ao Edital, podendo, ainda, negociar o preço, nos termos do artigo 61 da Lei Federal nº 14.133/2021.    </w:t>
      </w:r>
    </w:p>
    <w:p w14:paraId="0AA12A45" w14:textId="77777777" w:rsidR="00F375D5" w:rsidRDefault="00F375D5" w:rsidP="00F375D5">
      <w:pPr>
        <w:spacing w:after="0"/>
        <w:jc w:val="both"/>
      </w:pPr>
      <w:r>
        <w:t>  </w:t>
      </w:r>
      <w:r>
        <w:rPr>
          <w:rStyle w:val="eop"/>
        </w:rPr>
        <w:t> </w:t>
      </w:r>
      <w:r>
        <w:t xml:space="preserve"> </w:t>
      </w:r>
    </w:p>
    <w:p w14:paraId="63DF59A7" w14:textId="77777777" w:rsidR="00F375D5" w:rsidRDefault="00F375D5" w:rsidP="00F375D5">
      <w:pPr>
        <w:spacing w:after="0"/>
        <w:jc w:val="both"/>
      </w:pPr>
      <w:r>
        <w:t xml:space="preserve">11.11 - </w:t>
      </w:r>
      <w:r>
        <w:rPr>
          <w:rStyle w:val="normaltextrun"/>
          <w:b/>
          <w:bCs/>
        </w:rPr>
        <w:t>A ordem de classificação das licitantes</w:t>
      </w:r>
      <w:r>
        <w:rPr>
          <w:rStyle w:val="normaltextrun"/>
        </w:rPr>
        <w:t xml:space="preserve"> constantes na Ata de sessão de julgamento deverá ser respeitada nas contratações. A existência de preços registrados implicará compromisso de fornecimento nas condições estabelecidas, mas não obrigará a Administração a contratar, facultada a realização de licitação específica para a aquisição pretendida, desde que devidamente motivada, nos termos do artigo 83 da Lei n 14.133/2021.  </w:t>
      </w:r>
      <w:r>
        <w:t xml:space="preserve"> </w:t>
      </w:r>
    </w:p>
    <w:p w14:paraId="0A7F4B8A" w14:textId="77777777" w:rsidR="00F375D5" w:rsidRDefault="00F375D5" w:rsidP="00F375D5">
      <w:pPr>
        <w:spacing w:after="0"/>
        <w:jc w:val="both"/>
      </w:pPr>
      <w:r>
        <w:t> </w:t>
      </w:r>
      <w:r>
        <w:rPr>
          <w:rStyle w:val="eop"/>
        </w:rPr>
        <w:t> </w:t>
      </w:r>
      <w:r>
        <w:t xml:space="preserve"> </w:t>
      </w:r>
    </w:p>
    <w:p w14:paraId="5081A7E0" w14:textId="77777777" w:rsidR="00F375D5" w:rsidRDefault="00F375D5" w:rsidP="00F375D5">
      <w:pPr>
        <w:spacing w:after="0"/>
        <w:jc w:val="both"/>
      </w:pPr>
      <w:r>
        <w:t xml:space="preserve">11.12 - </w:t>
      </w:r>
      <w:r>
        <w:rPr>
          <w:rStyle w:val="normaltextrun"/>
          <w:b/>
          <w:bCs/>
        </w:rPr>
        <w:t>A Ata de Registro de Preços observará a minuta do Anexo III.</w:t>
      </w:r>
      <w:r>
        <w:rPr>
          <w:rStyle w:val="normaltextrun"/>
        </w:rPr>
        <w:t>  </w:t>
      </w:r>
    </w:p>
    <w:p w14:paraId="191225CD" w14:textId="77777777" w:rsidR="00F375D5" w:rsidRDefault="00F375D5" w:rsidP="00F375D5">
      <w:pPr>
        <w:spacing w:after="0"/>
        <w:jc w:val="both"/>
        <w:rPr>
          <w:rStyle w:val="normaltextrun"/>
        </w:rPr>
      </w:pPr>
    </w:p>
    <w:p w14:paraId="6840F2C0" w14:textId="77777777" w:rsidR="00F375D5" w:rsidRDefault="00F375D5" w:rsidP="00F375D5">
      <w:pPr>
        <w:spacing w:after="0"/>
        <w:jc w:val="both"/>
        <w:rPr>
          <w:color w:val="C00000"/>
        </w:rPr>
      </w:pPr>
      <w:r>
        <w:rPr>
          <w:rStyle w:val="normaltextrun"/>
        </w:rPr>
        <w:t>11.13.  </w:t>
      </w:r>
      <w:r>
        <w:t xml:space="preserve"> </w:t>
      </w:r>
      <w:r>
        <w:rPr>
          <w:rStyle w:val="normaltextrun"/>
          <w:b/>
          <w:bCs/>
        </w:rPr>
        <w:t>A Adjudicatária receberá da Divisão de Lançamento de Despesas e Fenômenos Econômicos, da Secretaria Geral de Planejamento, Coordenação e Finanças (DILAF-SGPCF)</w:t>
      </w:r>
      <w:r>
        <w:rPr>
          <w:rStyle w:val="normaltextrun"/>
        </w:rPr>
        <w:t>, a Nota de Empenho, acompanhada da Nota de Encomenda de Material (NEM). Ambas serão encaminhadas, preferencialmente, por e-mail para o endereço informado pela licitante em sua proposta, com confirmação do seu recebimento pela DILAF, ou, por via postal, com Aviso de Recebimento (AR).</w:t>
      </w:r>
    </w:p>
    <w:p w14:paraId="1EADA251" w14:textId="77777777" w:rsidR="00F375D5" w:rsidRDefault="00F375D5" w:rsidP="00F375D5">
      <w:r>
        <w:t xml:space="preserve"> </w:t>
      </w:r>
    </w:p>
    <w:p w14:paraId="0638CCDB" w14:textId="77777777" w:rsidR="00F375D5" w:rsidRDefault="00F375D5" w:rsidP="00F375D5">
      <w:pPr>
        <w:rPr>
          <w:b/>
          <w:bCs/>
          <w:color w:val="4472C4" w:themeColor="accent1"/>
        </w:rPr>
      </w:pPr>
      <w:r>
        <w:rPr>
          <w:b/>
          <w:bCs/>
          <w:color w:val="4472C4" w:themeColor="accent1"/>
        </w:rPr>
        <w:t>Atenção à numeração dos itens</w:t>
      </w:r>
    </w:p>
    <w:p w14:paraId="4C178F5A" w14:textId="77777777" w:rsidR="00F375D5" w:rsidRDefault="00F375D5" w:rsidP="00F375D5">
      <w:pPr>
        <w:rPr>
          <w:b/>
          <w:bCs/>
          <w:color w:val="4471C4"/>
        </w:rPr>
      </w:pPr>
      <w:r>
        <w:rPr>
          <w:b/>
          <w:bCs/>
          <w:color w:val="4471C4"/>
        </w:rPr>
        <w:t>Nota explicativa: Os itens abaixo, destacados na cor vermelha, deverão ser utilizados quando houver formalização de termo contratual.</w:t>
      </w:r>
    </w:p>
    <w:p w14:paraId="3EE34676" w14:textId="77777777" w:rsidR="00F375D5" w:rsidRDefault="00F375D5" w:rsidP="00F375D5">
      <w:pPr>
        <w:rPr>
          <w:b/>
          <w:bCs/>
          <w:color w:val="C00000"/>
          <w:highlight w:val="yellow"/>
        </w:rPr>
      </w:pPr>
      <w:r>
        <w:rPr>
          <w:b/>
          <w:bCs/>
          <w:color w:val="C00000"/>
        </w:rPr>
        <w:t>11.14 –</w:t>
      </w:r>
      <w:r>
        <w:rPr>
          <w:color w:val="C00000"/>
        </w:rPr>
        <w:t xml:space="preserve"> </w:t>
      </w:r>
      <w:r>
        <w:rPr>
          <w:b/>
          <w:bCs/>
          <w:color w:val="C00000"/>
          <w:highlight w:val="yellow"/>
        </w:rPr>
        <w:t>DO CONTRATO POR REGISTRO DE PREÇOS</w:t>
      </w:r>
    </w:p>
    <w:p w14:paraId="301303BF" w14:textId="77777777" w:rsidR="00F375D5" w:rsidRDefault="00F375D5" w:rsidP="00F375D5">
      <w:pPr>
        <w:spacing w:after="0"/>
        <w:jc w:val="both"/>
        <w:rPr>
          <w:color w:val="C00000"/>
        </w:rPr>
      </w:pPr>
      <w:r>
        <w:rPr>
          <w:color w:val="C00000"/>
        </w:rPr>
        <w:t xml:space="preserve">11.14.1. </w:t>
      </w:r>
      <w:r>
        <w:rPr>
          <w:rStyle w:val="normaltextrun"/>
          <w:b/>
          <w:bCs/>
          <w:color w:val="C00000"/>
        </w:rPr>
        <w:t xml:space="preserve">Será lavrado termo de contrato, na forma da Minuta do Anexo IV, </w:t>
      </w:r>
      <w:r>
        <w:rPr>
          <w:rStyle w:val="normaltextrun"/>
          <w:color w:val="C00000"/>
        </w:rPr>
        <w:t>nas hipóteses em que as solicitações de compra feitas à Beneficiária do Registro importem em obrigações futuras a serem cumpridas, previamente estabelecidas na respectiva RP e/ou suas instruções complementares. </w:t>
      </w:r>
      <w:r>
        <w:rPr>
          <w:color w:val="C00000"/>
        </w:rPr>
        <w:t xml:space="preserve"> </w:t>
      </w:r>
    </w:p>
    <w:p w14:paraId="648378EC" w14:textId="77777777" w:rsidR="00F375D5" w:rsidRDefault="00F375D5" w:rsidP="00F375D5">
      <w:pPr>
        <w:spacing w:after="0"/>
        <w:jc w:val="both"/>
        <w:rPr>
          <w:color w:val="C00000"/>
        </w:rPr>
      </w:pPr>
      <w:r>
        <w:rPr>
          <w:color w:val="C00000"/>
        </w:rPr>
        <w:t> </w:t>
      </w:r>
      <w:r>
        <w:rPr>
          <w:rStyle w:val="eop"/>
          <w:color w:val="C00000"/>
        </w:rPr>
        <w:t> </w:t>
      </w:r>
      <w:r>
        <w:rPr>
          <w:color w:val="C00000"/>
        </w:rPr>
        <w:t xml:space="preserve"> </w:t>
      </w:r>
    </w:p>
    <w:p w14:paraId="22C2DAF7" w14:textId="77777777" w:rsidR="00F375D5" w:rsidRDefault="00F375D5" w:rsidP="00F375D5">
      <w:pPr>
        <w:spacing w:after="0"/>
        <w:jc w:val="both"/>
        <w:rPr>
          <w:color w:val="C00000"/>
        </w:rPr>
      </w:pPr>
      <w:r>
        <w:rPr>
          <w:color w:val="C00000"/>
        </w:rPr>
        <w:t xml:space="preserve">11.14.2. </w:t>
      </w:r>
      <w:r>
        <w:rPr>
          <w:rStyle w:val="normaltextrun"/>
          <w:b/>
          <w:bCs/>
          <w:color w:val="C00000"/>
        </w:rPr>
        <w:t>O prazo para a formalização do contrato é de 05 (cinco) dias úteis</w:t>
      </w:r>
      <w:r>
        <w:rPr>
          <w:rStyle w:val="normaltextrun"/>
          <w:color w:val="C00000"/>
        </w:rPr>
        <w:t>, na forma aludida no item 11.1 deste Edital, mediante observância do disposto no Ato Normativo TJ nº 19/2020.</w:t>
      </w:r>
      <w:r>
        <w:rPr>
          <w:color w:val="C00000"/>
        </w:rPr>
        <w:t xml:space="preserve"> </w:t>
      </w:r>
    </w:p>
    <w:p w14:paraId="2856F86B" w14:textId="77777777" w:rsidR="00F375D5" w:rsidRDefault="00F375D5" w:rsidP="00F375D5">
      <w:pPr>
        <w:spacing w:after="0"/>
        <w:jc w:val="both"/>
        <w:rPr>
          <w:color w:val="C00000"/>
        </w:rPr>
      </w:pPr>
    </w:p>
    <w:p w14:paraId="2B84EDAD" w14:textId="77777777" w:rsidR="00F375D5" w:rsidRDefault="00F375D5" w:rsidP="00F375D5">
      <w:pPr>
        <w:spacing w:after="0"/>
        <w:jc w:val="both"/>
        <w:rPr>
          <w:color w:val="C00000"/>
        </w:rPr>
      </w:pPr>
      <w:r>
        <w:rPr>
          <w:color w:val="C00000"/>
        </w:rPr>
        <w:t xml:space="preserve">11.14.3. </w:t>
      </w:r>
      <w:r>
        <w:rPr>
          <w:rStyle w:val="eop"/>
          <w:b/>
          <w:bCs/>
          <w:color w:val="C00000"/>
        </w:rPr>
        <w:t>A Contratada manterá, durante toda a execução do contrato</w:t>
      </w:r>
      <w:r>
        <w:rPr>
          <w:rStyle w:val="eop"/>
          <w:color w:val="C00000"/>
        </w:rPr>
        <w:t>, as condições de habilitação e qualificação que lhe foram exigidas na licitação.</w:t>
      </w:r>
    </w:p>
    <w:p w14:paraId="259EC04B" w14:textId="77777777" w:rsidR="00F375D5" w:rsidRDefault="00F375D5" w:rsidP="00F375D5">
      <w:pPr>
        <w:spacing w:after="0"/>
        <w:jc w:val="both"/>
        <w:rPr>
          <w:rStyle w:val="eop"/>
        </w:rPr>
      </w:pPr>
    </w:p>
    <w:p w14:paraId="5643CACC" w14:textId="77777777" w:rsidR="00F375D5" w:rsidRDefault="00F375D5" w:rsidP="00F375D5">
      <w:pPr>
        <w:spacing w:after="0"/>
        <w:jc w:val="both"/>
      </w:pPr>
      <w:r>
        <w:rPr>
          <w:rStyle w:val="eop"/>
          <w:color w:val="C00000"/>
        </w:rPr>
        <w:t xml:space="preserve">11.14.4. </w:t>
      </w:r>
      <w:r>
        <w:rPr>
          <w:rStyle w:val="eop"/>
          <w:b/>
          <w:bCs/>
          <w:color w:val="C00000"/>
        </w:rPr>
        <w:t>A execução do objeto do contrato obedecerá</w:t>
      </w:r>
      <w:r>
        <w:rPr>
          <w:rStyle w:val="eop"/>
          <w:color w:val="C00000"/>
        </w:rPr>
        <w:t xml:space="preserve"> ao que consta neste Edital, no Termo de Referência </w:t>
      </w:r>
      <w:r>
        <w:rPr>
          <w:rStyle w:val="eop"/>
          <w:b/>
          <w:bCs/>
          <w:color w:val="C00000"/>
        </w:rPr>
        <w:t>e no termo contratual.</w:t>
      </w:r>
    </w:p>
    <w:p w14:paraId="01C7CDE1" w14:textId="77777777" w:rsidR="00F375D5" w:rsidRDefault="00F375D5" w:rsidP="00F375D5">
      <w:pPr>
        <w:spacing w:after="0"/>
        <w:jc w:val="both"/>
        <w:rPr>
          <w:rStyle w:val="eop"/>
        </w:rPr>
      </w:pPr>
    </w:p>
    <w:p w14:paraId="6931D514" w14:textId="77777777" w:rsidR="00F375D5" w:rsidRDefault="00F375D5" w:rsidP="0026720B">
      <w:pPr>
        <w:tabs>
          <w:tab w:val="left" w:pos="708"/>
          <w:tab w:val="left" w:pos="1416"/>
          <w:tab w:val="left" w:pos="2124"/>
          <w:tab w:val="left" w:pos="2832"/>
          <w:tab w:val="left" w:pos="3540"/>
          <w:tab w:val="left" w:pos="4248"/>
          <w:tab w:val="left" w:pos="4956"/>
          <w:tab w:val="left" w:pos="5664"/>
          <w:tab w:val="left" w:pos="6372"/>
          <w:tab w:val="left" w:pos="7080"/>
          <w:tab w:val="left" w:pos="8496"/>
          <w:tab w:val="left" w:pos="9204"/>
          <w:tab w:val="left" w:pos="9912"/>
        </w:tabs>
        <w:spacing w:after="142" w:line="340" w:lineRule="atLeast"/>
        <w:ind w:right="-99"/>
        <w:jc w:val="both"/>
        <w:rPr>
          <w:rFonts w:ascii="Calibri" w:eastAsia="Calibri" w:hAnsi="Calibri" w:cs="Calibri"/>
          <w:color w:val="000000" w:themeColor="text1"/>
        </w:rPr>
      </w:pPr>
      <w:r>
        <w:rPr>
          <w:rFonts w:ascii="Calibri" w:eastAsia="Calibri" w:hAnsi="Calibri" w:cs="Calibri"/>
          <w:color w:val="000000" w:themeColor="text1"/>
        </w:rPr>
        <w:t>11.5</w:t>
      </w:r>
      <w:r>
        <w:rPr>
          <w:rFonts w:ascii="Calibri" w:eastAsia="Calibri" w:hAnsi="Calibri" w:cs="Calibri"/>
          <w:b/>
          <w:bCs/>
          <w:color w:val="000000" w:themeColor="text1"/>
        </w:rPr>
        <w:t xml:space="preserve"> -</w:t>
      </w:r>
      <w:r>
        <w:rPr>
          <w:rFonts w:ascii="Calibri" w:eastAsia="Calibri" w:hAnsi="Calibri" w:cs="Calibri"/>
          <w:color w:val="000000" w:themeColor="text1"/>
        </w:rPr>
        <w:t xml:space="preserve"> A </w:t>
      </w:r>
      <w:r>
        <w:rPr>
          <w:rFonts w:ascii="Calibri" w:eastAsia="Calibri" w:hAnsi="Calibri" w:cs="Calibri"/>
          <w:b/>
          <w:bCs/>
          <w:color w:val="000000" w:themeColor="text1"/>
        </w:rPr>
        <w:t>Beneficiária do Registro</w:t>
      </w:r>
      <w:r>
        <w:rPr>
          <w:rFonts w:ascii="Calibri" w:eastAsia="Calibri" w:hAnsi="Calibri" w:cs="Calibri"/>
          <w:color w:val="000000" w:themeColor="text1"/>
        </w:rPr>
        <w:t xml:space="preserve"> deverá atuar em conformidade com a Lei 13.709/2018 - Lei Geral de Proteção de Dados Pessoais (LGPD), além das demais normas e políticas de proteção de dados.</w:t>
      </w:r>
    </w:p>
    <w:p w14:paraId="37C83DC8" w14:textId="77777777" w:rsidR="00F375D5" w:rsidRDefault="00F375D5" w:rsidP="0026720B">
      <w:pPr>
        <w:tabs>
          <w:tab w:val="left" w:pos="708"/>
          <w:tab w:val="left" w:pos="1416"/>
          <w:tab w:val="left" w:pos="2124"/>
          <w:tab w:val="left" w:pos="2832"/>
          <w:tab w:val="left" w:pos="3540"/>
          <w:tab w:val="left" w:pos="4248"/>
          <w:tab w:val="left" w:pos="4956"/>
          <w:tab w:val="left" w:pos="5664"/>
          <w:tab w:val="left" w:pos="6372"/>
          <w:tab w:val="left" w:pos="7080"/>
          <w:tab w:val="left" w:pos="8496"/>
          <w:tab w:val="left" w:pos="9204"/>
          <w:tab w:val="left" w:pos="9912"/>
        </w:tabs>
        <w:spacing w:after="142" w:line="340" w:lineRule="atLeast"/>
        <w:ind w:right="-99"/>
        <w:jc w:val="both"/>
        <w:rPr>
          <w:rFonts w:ascii="Calibri" w:eastAsia="Calibri" w:hAnsi="Calibri" w:cs="Calibri"/>
          <w:color w:val="000000" w:themeColor="text1"/>
        </w:rPr>
      </w:pPr>
      <w:r>
        <w:rPr>
          <w:rFonts w:ascii="Calibri" w:eastAsia="Calibri" w:hAnsi="Calibri" w:cs="Calibri"/>
          <w:color w:val="000000" w:themeColor="text1"/>
        </w:rPr>
        <w:t>11.6.</w:t>
      </w:r>
      <w:r>
        <w:rPr>
          <w:rFonts w:ascii="Calibri" w:eastAsia="Calibri" w:hAnsi="Calibri" w:cs="Calibri"/>
          <w:b/>
          <w:bCs/>
          <w:color w:val="000000" w:themeColor="text1"/>
        </w:rPr>
        <w:t xml:space="preserve"> A Ata de Registro de Preço/</w:t>
      </w:r>
      <w:r>
        <w:rPr>
          <w:rFonts w:ascii="Calibri" w:eastAsia="Calibri" w:hAnsi="Calibri" w:cs="Calibri"/>
          <w:b/>
          <w:bCs/>
          <w:color w:val="FF0000"/>
        </w:rPr>
        <w:t>e o termo contratual</w:t>
      </w:r>
      <w:r>
        <w:rPr>
          <w:rFonts w:ascii="Calibri" w:eastAsia="Calibri" w:hAnsi="Calibri" w:cs="Calibri"/>
          <w:b/>
          <w:bCs/>
          <w:color w:val="000000" w:themeColor="text1"/>
        </w:rPr>
        <w:t xml:space="preserve"> será firmada através de assinatura eletrônica</w:t>
      </w:r>
      <w:r>
        <w:rPr>
          <w:rFonts w:ascii="Calibri" w:eastAsia="Calibri" w:hAnsi="Calibri" w:cs="Calibri"/>
          <w:color w:val="000000" w:themeColor="text1"/>
        </w:rPr>
        <w:t>, certificada pelo Sistema Eletrônico de Informações do TJRJ – SEI, garantida a eficácia das cláusulas cujo compromisso é assumido, sendo considerada celebrada na data da última assinatura dos representantes das partes.</w:t>
      </w:r>
    </w:p>
    <w:p w14:paraId="17F6E026" w14:textId="77777777" w:rsidR="00F375D5" w:rsidRDefault="00F375D5" w:rsidP="0026720B">
      <w:pPr>
        <w:tabs>
          <w:tab w:val="left" w:pos="708"/>
          <w:tab w:val="left" w:pos="1416"/>
          <w:tab w:val="left" w:pos="2124"/>
          <w:tab w:val="left" w:pos="2832"/>
          <w:tab w:val="left" w:pos="3540"/>
          <w:tab w:val="left" w:pos="4248"/>
          <w:tab w:val="left" w:pos="4956"/>
          <w:tab w:val="left" w:pos="5664"/>
          <w:tab w:val="left" w:pos="6372"/>
          <w:tab w:val="left" w:pos="7080"/>
          <w:tab w:val="left" w:pos="8496"/>
          <w:tab w:val="left" w:pos="9204"/>
          <w:tab w:val="left" w:pos="9912"/>
        </w:tabs>
        <w:spacing w:after="142" w:line="340" w:lineRule="atLeast"/>
        <w:ind w:right="-99"/>
        <w:jc w:val="both"/>
        <w:rPr>
          <w:rFonts w:ascii="Calibri" w:eastAsia="Calibri" w:hAnsi="Calibri" w:cs="Calibri"/>
          <w:color w:val="000000" w:themeColor="text1"/>
        </w:rPr>
      </w:pPr>
      <w:r>
        <w:rPr>
          <w:rFonts w:ascii="Calibri" w:eastAsia="Calibri" w:hAnsi="Calibri" w:cs="Calibri"/>
          <w:color w:val="000000" w:themeColor="text1"/>
        </w:rPr>
        <w:t xml:space="preserve">11.7 - </w:t>
      </w:r>
      <w:r>
        <w:rPr>
          <w:rFonts w:ascii="Calibri" w:eastAsia="Calibri" w:hAnsi="Calibri" w:cs="Calibri"/>
          <w:b/>
          <w:bCs/>
          <w:color w:val="000000" w:themeColor="text1"/>
        </w:rPr>
        <w:t xml:space="preserve">O preço registrado, com indicação dos fornecedores, </w:t>
      </w:r>
      <w:r>
        <w:rPr>
          <w:rFonts w:ascii="Calibri" w:eastAsia="Calibri" w:hAnsi="Calibri" w:cs="Calibri"/>
          <w:color w:val="000000" w:themeColor="text1"/>
        </w:rPr>
        <w:t>será divulgado no Portal do Tribunal, no link “transparência”, e ficará disponibilizado durante a vigência da Ata de Registro de Preços.</w:t>
      </w:r>
    </w:p>
    <w:p w14:paraId="7501D802" w14:textId="77777777" w:rsidR="00F375D5" w:rsidRDefault="00F375D5" w:rsidP="0026720B">
      <w:pPr>
        <w:tabs>
          <w:tab w:val="left" w:pos="708"/>
          <w:tab w:val="left" w:pos="1416"/>
          <w:tab w:val="left" w:pos="2124"/>
          <w:tab w:val="left" w:pos="2832"/>
          <w:tab w:val="left" w:pos="3540"/>
          <w:tab w:val="left" w:pos="4248"/>
          <w:tab w:val="left" w:pos="4956"/>
          <w:tab w:val="left" w:pos="5664"/>
          <w:tab w:val="left" w:pos="6372"/>
          <w:tab w:val="left" w:pos="7080"/>
          <w:tab w:val="left" w:pos="8496"/>
          <w:tab w:val="left" w:pos="9204"/>
          <w:tab w:val="left" w:pos="9912"/>
        </w:tabs>
        <w:spacing w:after="142" w:line="340" w:lineRule="atLeast"/>
        <w:ind w:right="-99"/>
        <w:jc w:val="both"/>
        <w:rPr>
          <w:rFonts w:ascii="Calibri" w:eastAsia="Calibri" w:hAnsi="Calibri" w:cs="Calibri"/>
        </w:rPr>
      </w:pPr>
      <w:r>
        <w:rPr>
          <w:rFonts w:ascii="Calibri" w:eastAsia="Calibri" w:hAnsi="Calibri" w:cs="Calibri"/>
          <w:color w:val="000000" w:themeColor="text1"/>
        </w:rPr>
        <w:t xml:space="preserve">11.8. </w:t>
      </w:r>
      <w:r>
        <w:rPr>
          <w:rFonts w:ascii="Calibri" w:eastAsia="Calibri" w:hAnsi="Calibri" w:cs="Calibri"/>
          <w:b/>
          <w:bCs/>
        </w:rPr>
        <w:t>A divulgação no Portal Nacional de Contratações Públicas (PNCP) ocorrerá no prazo de 20 (vinte) dias</w:t>
      </w:r>
      <w:r>
        <w:rPr>
          <w:rFonts w:ascii="Calibri" w:eastAsia="Calibri" w:hAnsi="Calibri" w:cs="Calibri"/>
        </w:rPr>
        <w:t>, contados da data da última assinatura da Ata de Registro de Preços/Contrato, como condição indispensável para eficácia da contratação, bem como de eventuais aditamentos.</w:t>
      </w:r>
    </w:p>
    <w:p w14:paraId="62C8CC7F" w14:textId="77777777" w:rsidR="00F375D5" w:rsidRDefault="00F375D5" w:rsidP="0026720B">
      <w:pPr>
        <w:spacing w:after="0"/>
        <w:ind w:right="-99"/>
        <w:jc w:val="both"/>
        <w:rPr>
          <w:rStyle w:val="eop"/>
        </w:rPr>
      </w:pPr>
    </w:p>
    <w:p w14:paraId="4C5A0312" w14:textId="77777777" w:rsidR="00F375D5" w:rsidRDefault="00F375D5" w:rsidP="0026720B">
      <w:pPr>
        <w:ind w:right="-99"/>
        <w:rPr>
          <w:b/>
          <w:bCs/>
          <w:color w:val="4471C4"/>
        </w:rPr>
      </w:pPr>
      <w:r>
        <w:rPr>
          <w:b/>
          <w:bCs/>
          <w:color w:val="4471C4"/>
        </w:rPr>
        <w:t>Nota explicativa: Os itens abaixo, destacados na cor vermelha, deverão ser utilizados quando houver formalização de termo contratual com cobrança de garantia financeira:</w:t>
      </w:r>
    </w:p>
    <w:p w14:paraId="3434A8B3" w14:textId="77777777" w:rsidR="00F375D5" w:rsidRDefault="00F375D5" w:rsidP="0026720B">
      <w:pPr>
        <w:ind w:right="-99"/>
        <w:rPr>
          <w:b/>
          <w:bCs/>
          <w:color w:val="4471C4"/>
        </w:rPr>
      </w:pPr>
      <w:r>
        <w:rPr>
          <w:b/>
          <w:bCs/>
          <w:color w:val="4471C4"/>
        </w:rPr>
        <w:t>Atenção à numeração dos itens</w:t>
      </w:r>
    </w:p>
    <w:p w14:paraId="6338A8BA" w14:textId="77777777" w:rsidR="00F375D5" w:rsidRDefault="00F375D5" w:rsidP="0026720B">
      <w:pPr>
        <w:ind w:right="-99"/>
        <w:rPr>
          <w:b/>
          <w:bCs/>
          <w:color w:val="C00000"/>
          <w:highlight w:val="yellow"/>
        </w:rPr>
      </w:pPr>
      <w:r>
        <w:rPr>
          <w:b/>
          <w:bCs/>
          <w:color w:val="C00000"/>
        </w:rPr>
        <w:t xml:space="preserve">11.15 – </w:t>
      </w:r>
      <w:r>
        <w:rPr>
          <w:b/>
          <w:bCs/>
          <w:color w:val="C00000"/>
          <w:highlight w:val="yellow"/>
        </w:rPr>
        <w:t>DA GARANTIA DE EXECUÇÃO CONTRATUAL</w:t>
      </w:r>
    </w:p>
    <w:p w14:paraId="0FADCF46" w14:textId="77777777" w:rsidR="00F375D5" w:rsidRDefault="00F375D5" w:rsidP="0026720B">
      <w:pPr>
        <w:spacing w:after="0"/>
        <w:ind w:right="-99"/>
        <w:jc w:val="both"/>
        <w:rPr>
          <w:color w:val="4471C4"/>
        </w:rPr>
      </w:pPr>
      <w:r>
        <w:rPr>
          <w:b/>
          <w:bCs/>
          <w:color w:val="4471C4"/>
          <w:highlight w:val="yellow"/>
        </w:rPr>
        <w:t>Nota Explicativa: utilizar o item abaixo quando a garantia financeira for dispensada </w:t>
      </w:r>
      <w:r>
        <w:rPr>
          <w:color w:val="4471C4"/>
          <w:highlight w:val="yellow"/>
        </w:rPr>
        <w:t> </w:t>
      </w:r>
      <w:r>
        <w:rPr>
          <w:color w:val="4471C4"/>
        </w:rPr>
        <w:t xml:space="preserve"> </w:t>
      </w:r>
    </w:p>
    <w:p w14:paraId="19F572E5" w14:textId="77777777" w:rsidR="00F375D5" w:rsidRDefault="00F375D5" w:rsidP="0026720B">
      <w:pPr>
        <w:ind w:right="-99"/>
        <w:jc w:val="both"/>
      </w:pPr>
      <w:r>
        <w:rPr>
          <w:color w:val="C00000"/>
        </w:rPr>
        <w:t>11.15.1</w:t>
      </w:r>
      <w:r>
        <w:rPr>
          <w:b/>
          <w:bCs/>
          <w:color w:val="C00000"/>
        </w:rPr>
        <w:t xml:space="preserve">. </w:t>
      </w:r>
      <w:r>
        <w:t>Não haverá exigência de garantia contratual, conforme estabelecido no item ____ do Termo de Referência.</w:t>
      </w:r>
      <w:r>
        <w:rPr>
          <w:b/>
          <w:bCs/>
          <w:color w:val="C00000"/>
        </w:rPr>
        <w:t xml:space="preserve"> OU </w:t>
      </w:r>
      <w:r>
        <w:t xml:space="preserve">A garantia será dispensada, na forma do artigo 47 do Ato Normativo TJ nº 23/2023.   </w:t>
      </w:r>
    </w:p>
    <w:p w14:paraId="78457316" w14:textId="77777777" w:rsidR="00F375D5" w:rsidRDefault="00F375D5" w:rsidP="0026720B">
      <w:pPr>
        <w:ind w:right="-99"/>
        <w:jc w:val="both"/>
        <w:rPr>
          <w:color w:val="C00000"/>
        </w:rPr>
      </w:pPr>
    </w:p>
    <w:p w14:paraId="1B5D002A" w14:textId="77777777" w:rsidR="00F375D5" w:rsidRDefault="00F375D5" w:rsidP="0026720B">
      <w:pPr>
        <w:ind w:right="-99"/>
        <w:jc w:val="both"/>
        <w:rPr>
          <w:rFonts w:ascii="Calibri" w:eastAsia="Calibri" w:hAnsi="Calibri" w:cs="Calibri"/>
        </w:rPr>
      </w:pPr>
      <w:r>
        <w:rPr>
          <w:rFonts w:ascii="Calibri" w:eastAsia="Calibri" w:hAnsi="Calibri" w:cs="Calibri"/>
          <w:b/>
          <w:bCs/>
          <w:color w:val="4472C4" w:themeColor="accent1"/>
        </w:rPr>
        <w:t xml:space="preserve">Nota Explicativa: utilizar as redações abaixo </w:t>
      </w:r>
      <w:r>
        <w:rPr>
          <w:rFonts w:ascii="Calibri" w:eastAsia="Calibri" w:hAnsi="Calibri" w:cs="Calibri"/>
          <w:b/>
          <w:bCs/>
          <w:color w:val="4472C4" w:themeColor="accent1"/>
          <w:highlight w:val="yellow"/>
        </w:rPr>
        <w:t>quando for exigida</w:t>
      </w:r>
      <w:r>
        <w:rPr>
          <w:rFonts w:ascii="Calibri" w:eastAsia="Calibri" w:hAnsi="Calibri" w:cs="Calibri"/>
          <w:b/>
          <w:bCs/>
          <w:color w:val="4472C4" w:themeColor="accent1"/>
        </w:rPr>
        <w:t xml:space="preserve"> a prestação de garantia financeira.</w:t>
      </w:r>
    </w:p>
    <w:p w14:paraId="59DC17C2" w14:textId="77777777" w:rsidR="00F375D5" w:rsidRDefault="00F375D5" w:rsidP="0026720B">
      <w:pPr>
        <w:ind w:right="-99"/>
        <w:jc w:val="both"/>
        <w:rPr>
          <w:rFonts w:ascii="Calibri" w:eastAsia="Calibri" w:hAnsi="Calibri" w:cs="Calibri"/>
          <w:b/>
          <w:bCs/>
          <w:color w:val="4472C4" w:themeColor="accent1"/>
        </w:rPr>
      </w:pPr>
    </w:p>
    <w:p w14:paraId="6B8858C6" w14:textId="77777777" w:rsidR="00F375D5" w:rsidRDefault="00F375D5" w:rsidP="0026720B">
      <w:pPr>
        <w:spacing w:after="0"/>
        <w:ind w:left="-20" w:right="-99"/>
        <w:jc w:val="both"/>
        <w:rPr>
          <w:rFonts w:ascii="Calibri" w:eastAsia="Calibri" w:hAnsi="Calibri" w:cs="Calibri"/>
          <w:color w:val="000000" w:themeColor="text1"/>
        </w:rPr>
      </w:pPr>
      <w:r>
        <w:rPr>
          <w:rFonts w:ascii="Calibri" w:eastAsia="Calibri" w:hAnsi="Calibri" w:cs="Calibri"/>
          <w:color w:val="000000" w:themeColor="text1"/>
        </w:rPr>
        <w:t xml:space="preserve">11.15.1. </w:t>
      </w:r>
      <w:r>
        <w:rPr>
          <w:rFonts w:ascii="Calibri" w:eastAsia="Calibri" w:hAnsi="Calibri" w:cs="Calibri"/>
          <w:b/>
          <w:bCs/>
          <w:color w:val="000000" w:themeColor="text1"/>
        </w:rPr>
        <w:t>A Contratada prestará garantia equivalente a ......% (...... por cento) sobre o valor do contrato,</w:t>
      </w:r>
      <w:r>
        <w:rPr>
          <w:rFonts w:ascii="Calibri" w:eastAsia="Calibri" w:hAnsi="Calibri" w:cs="Calibri"/>
          <w:color w:val="000000" w:themeColor="text1"/>
        </w:rPr>
        <w:t xml:space="preserve"> com validade durante sua execução, no prazo de até 10 (dez) dias úteis, prorrogáveis por igual período, a critério do Tribunal, contados data de convocação para assinatura do contrato.</w:t>
      </w:r>
    </w:p>
    <w:p w14:paraId="68C281F6" w14:textId="77777777" w:rsidR="00F375D5" w:rsidRDefault="00F375D5" w:rsidP="0026720B">
      <w:pPr>
        <w:spacing w:after="0"/>
        <w:ind w:left="-20" w:right="-99" w:firstLine="555"/>
        <w:jc w:val="both"/>
        <w:rPr>
          <w:rFonts w:ascii="Calibri" w:eastAsia="Calibri" w:hAnsi="Calibri" w:cs="Calibri"/>
          <w:color w:val="FF0000"/>
        </w:rPr>
      </w:pPr>
      <w:r>
        <w:rPr>
          <w:rFonts w:ascii="Calibri" w:eastAsia="Calibri" w:hAnsi="Calibri" w:cs="Calibri"/>
          <w:b/>
          <w:bCs/>
          <w:color w:val="FF0000"/>
        </w:rPr>
        <w:t xml:space="preserve"> </w:t>
      </w:r>
    </w:p>
    <w:p w14:paraId="0900B913" w14:textId="77777777" w:rsidR="00F375D5" w:rsidRDefault="00F375D5" w:rsidP="0026720B">
      <w:pPr>
        <w:spacing w:after="0"/>
        <w:ind w:left="-20" w:right="-99"/>
        <w:jc w:val="both"/>
        <w:rPr>
          <w:rFonts w:ascii="Calibri" w:eastAsia="Calibri" w:hAnsi="Calibri" w:cs="Calibri"/>
          <w:color w:val="000000" w:themeColor="text1"/>
        </w:rPr>
      </w:pPr>
      <w:r>
        <w:rPr>
          <w:rFonts w:ascii="Calibri" w:eastAsia="Calibri" w:hAnsi="Calibri" w:cs="Calibri"/>
          <w:color w:val="000000" w:themeColor="text1"/>
        </w:rPr>
        <w:t>11.15.2.</w:t>
      </w:r>
      <w:r>
        <w:rPr>
          <w:rFonts w:ascii="Calibri" w:eastAsia="Calibri" w:hAnsi="Calibri" w:cs="Calibri"/>
          <w:b/>
          <w:bCs/>
          <w:color w:val="000000" w:themeColor="text1"/>
        </w:rPr>
        <w:t xml:space="preserve"> </w:t>
      </w:r>
      <w:r>
        <w:rPr>
          <w:rFonts w:ascii="Calibri" w:eastAsia="Calibri" w:hAnsi="Calibri" w:cs="Calibri"/>
          <w:color w:val="000000" w:themeColor="text1"/>
        </w:rPr>
        <w:t xml:space="preserve">Caso o preço adjudicado seja inferior ao estabelecido no artigo 75, inciso I, da Lei Federal nº 14.133/2021, a Contratada será dispensada da apresentação da garantia, conforme disposto no artigo 47 do Ato Normativo TJ nº 23/2023. </w:t>
      </w:r>
    </w:p>
    <w:p w14:paraId="7BC8C74B" w14:textId="77777777" w:rsidR="00F375D5" w:rsidRDefault="00F375D5" w:rsidP="0026720B">
      <w:pPr>
        <w:spacing w:after="0"/>
        <w:ind w:left="-20" w:right="-99" w:firstLine="555"/>
        <w:jc w:val="both"/>
        <w:rPr>
          <w:rFonts w:ascii="Calibri" w:eastAsia="Calibri" w:hAnsi="Calibri" w:cs="Calibri"/>
          <w:color w:val="FF0000"/>
        </w:rPr>
      </w:pPr>
      <w:r>
        <w:rPr>
          <w:rFonts w:ascii="Calibri" w:eastAsia="Calibri" w:hAnsi="Calibri" w:cs="Calibri"/>
          <w:b/>
          <w:bCs/>
          <w:color w:val="FF0000"/>
        </w:rPr>
        <w:t xml:space="preserve"> </w:t>
      </w:r>
    </w:p>
    <w:p w14:paraId="60928DB1" w14:textId="77777777" w:rsidR="00F375D5" w:rsidRDefault="00F375D5" w:rsidP="0026720B">
      <w:pPr>
        <w:spacing w:after="0"/>
        <w:ind w:left="-20" w:right="-99"/>
        <w:jc w:val="both"/>
        <w:rPr>
          <w:rFonts w:ascii="Calibri" w:eastAsia="Calibri" w:hAnsi="Calibri" w:cs="Calibri"/>
          <w:color w:val="000000" w:themeColor="text1"/>
        </w:rPr>
      </w:pPr>
      <w:r>
        <w:rPr>
          <w:rFonts w:ascii="Calibri" w:eastAsia="Calibri" w:hAnsi="Calibri" w:cs="Calibri"/>
          <w:color w:val="000000" w:themeColor="text1"/>
        </w:rPr>
        <w:t xml:space="preserve">11.15.3. A garantia de execução do contrato será prestada, à escolha da contratada, por meio de caução em dinheiro, título eficaz da dívida pública, seguro-garantia, fiança bancária ou títulos de capitalização, conforme disposto no artigo 96 da Lei Federal nº 14.133/2021, e suas alterações posteriores. </w:t>
      </w:r>
    </w:p>
    <w:p w14:paraId="7152AC78" w14:textId="77777777" w:rsidR="00F375D5" w:rsidRDefault="00F375D5" w:rsidP="0026720B">
      <w:pPr>
        <w:spacing w:after="0"/>
        <w:ind w:left="-20" w:right="-99"/>
        <w:jc w:val="both"/>
        <w:rPr>
          <w:rFonts w:ascii="Calibri" w:eastAsia="Calibri" w:hAnsi="Calibri" w:cs="Calibri"/>
          <w:color w:val="000000" w:themeColor="text1"/>
        </w:rPr>
      </w:pPr>
    </w:p>
    <w:p w14:paraId="0BAF6A63" w14:textId="77777777" w:rsidR="00F375D5" w:rsidRDefault="00F375D5" w:rsidP="0026720B">
      <w:pPr>
        <w:spacing w:after="0"/>
        <w:ind w:left="-20" w:right="-99"/>
        <w:jc w:val="both"/>
        <w:rPr>
          <w:rFonts w:ascii="Calibri" w:eastAsia="Calibri" w:hAnsi="Calibri" w:cs="Calibri"/>
          <w:color w:val="000000" w:themeColor="text1"/>
        </w:rPr>
      </w:pPr>
      <w:r>
        <w:rPr>
          <w:rFonts w:ascii="Calibri" w:eastAsia="Calibri" w:hAnsi="Calibri" w:cs="Calibri"/>
          <w:color w:val="000000" w:themeColor="text1"/>
        </w:rPr>
        <w:t>11.15.4.</w:t>
      </w:r>
      <w:r>
        <w:rPr>
          <w:rFonts w:ascii="Calibri" w:eastAsia="Calibri" w:hAnsi="Calibri" w:cs="Calibri"/>
          <w:b/>
          <w:bCs/>
          <w:color w:val="000000" w:themeColor="text1"/>
        </w:rPr>
        <w:t xml:space="preserve"> No caso de seguro-garantia</w:t>
      </w:r>
      <w:r>
        <w:rPr>
          <w:rFonts w:ascii="Calibri" w:eastAsia="Calibri" w:hAnsi="Calibri" w:cs="Calibri"/>
          <w:color w:val="000000" w:themeColor="text1"/>
        </w:rPr>
        <w:t xml:space="preserve">, a apólice deverá ser expedida exclusivamente por entidades controladas e fiscalizadas pela Superintendência de Seguros Privados, devendo conter o número com que a mesma ou endosso tenha sido registrado na SUSEP. </w:t>
      </w:r>
    </w:p>
    <w:p w14:paraId="639115EE" w14:textId="77777777" w:rsidR="00F375D5" w:rsidRDefault="00F375D5" w:rsidP="0026720B">
      <w:pPr>
        <w:spacing w:after="0"/>
        <w:ind w:left="-20" w:right="-99" w:firstLine="555"/>
        <w:jc w:val="both"/>
        <w:rPr>
          <w:rFonts w:ascii="Calibri" w:eastAsia="Calibri" w:hAnsi="Calibri" w:cs="Calibri"/>
          <w:color w:val="000000" w:themeColor="text1"/>
        </w:rPr>
      </w:pPr>
      <w:r>
        <w:rPr>
          <w:rFonts w:ascii="Calibri" w:eastAsia="Calibri" w:hAnsi="Calibri" w:cs="Calibri"/>
          <w:color w:val="000000" w:themeColor="text1"/>
        </w:rPr>
        <w:t xml:space="preserve"> </w:t>
      </w:r>
    </w:p>
    <w:p w14:paraId="50032D9E" w14:textId="77777777" w:rsidR="00F375D5" w:rsidRDefault="00F375D5" w:rsidP="0026720B">
      <w:pPr>
        <w:spacing w:after="0"/>
        <w:ind w:left="-20" w:right="-99"/>
        <w:jc w:val="both"/>
        <w:rPr>
          <w:rFonts w:ascii="Calibri" w:eastAsia="Calibri" w:hAnsi="Calibri" w:cs="Calibri"/>
          <w:color w:val="000000" w:themeColor="text1"/>
        </w:rPr>
      </w:pPr>
      <w:r>
        <w:rPr>
          <w:rFonts w:ascii="Calibri" w:eastAsia="Calibri" w:hAnsi="Calibri" w:cs="Calibri"/>
          <w:color w:val="000000" w:themeColor="text1"/>
        </w:rPr>
        <w:t xml:space="preserve">11.15.5. </w:t>
      </w:r>
      <w:r>
        <w:rPr>
          <w:rFonts w:ascii="Calibri" w:eastAsia="Calibri" w:hAnsi="Calibri" w:cs="Calibri"/>
          <w:b/>
          <w:bCs/>
          <w:color w:val="000000" w:themeColor="text1"/>
        </w:rPr>
        <w:t>A apólice não deverá estar integrada por cláusula compromissória</w:t>
      </w:r>
      <w:r>
        <w:rPr>
          <w:rFonts w:ascii="Calibri" w:eastAsia="Calibri" w:hAnsi="Calibri" w:cs="Calibri"/>
          <w:color w:val="000000" w:themeColor="text1"/>
        </w:rPr>
        <w:t xml:space="preserve"> nem por previsão de instauração de Juízo Arbitral. </w:t>
      </w:r>
    </w:p>
    <w:p w14:paraId="24F9DE4B" w14:textId="77777777" w:rsidR="00F375D5" w:rsidRDefault="00F375D5" w:rsidP="0026720B">
      <w:pPr>
        <w:spacing w:after="0"/>
        <w:ind w:left="-20" w:right="-99" w:firstLine="555"/>
        <w:jc w:val="both"/>
        <w:rPr>
          <w:rFonts w:ascii="Calibri" w:eastAsia="Calibri" w:hAnsi="Calibri" w:cs="Calibri"/>
          <w:color w:val="000000" w:themeColor="text1"/>
        </w:rPr>
      </w:pPr>
      <w:r>
        <w:rPr>
          <w:rFonts w:ascii="Calibri" w:eastAsia="Calibri" w:hAnsi="Calibri" w:cs="Calibri"/>
          <w:color w:val="000000" w:themeColor="text1"/>
        </w:rPr>
        <w:t xml:space="preserve"> </w:t>
      </w:r>
    </w:p>
    <w:p w14:paraId="20D19932" w14:textId="77777777" w:rsidR="00F375D5" w:rsidRDefault="00F375D5" w:rsidP="0026720B">
      <w:pPr>
        <w:spacing w:after="0"/>
        <w:ind w:left="-20" w:right="-99"/>
        <w:jc w:val="both"/>
        <w:rPr>
          <w:rFonts w:ascii="Calibri" w:eastAsia="Calibri" w:hAnsi="Calibri" w:cs="Calibri"/>
          <w:color w:val="000000" w:themeColor="text1"/>
        </w:rPr>
      </w:pPr>
      <w:r>
        <w:rPr>
          <w:rFonts w:ascii="Calibri" w:eastAsia="Calibri" w:hAnsi="Calibri" w:cs="Calibri"/>
          <w:color w:val="000000" w:themeColor="text1"/>
        </w:rPr>
        <w:t>11.15.6.</w:t>
      </w:r>
      <w:r>
        <w:rPr>
          <w:rFonts w:ascii="Calibri" w:eastAsia="Calibri" w:hAnsi="Calibri" w:cs="Calibri"/>
          <w:b/>
          <w:bCs/>
          <w:color w:val="000000" w:themeColor="text1"/>
        </w:rPr>
        <w:t xml:space="preserve"> A apólice não poderá estabelecer franquias</w:t>
      </w:r>
      <w:r>
        <w:rPr>
          <w:rFonts w:ascii="Calibri" w:eastAsia="Calibri" w:hAnsi="Calibri" w:cs="Calibri"/>
          <w:color w:val="000000" w:themeColor="text1"/>
        </w:rPr>
        <w:t xml:space="preserve">, participações obrigatórias do segurado (TJERJ) e/ou prazo de carência. </w:t>
      </w:r>
    </w:p>
    <w:p w14:paraId="23EEE49D" w14:textId="77777777" w:rsidR="00F375D5" w:rsidRDefault="00F375D5" w:rsidP="0026720B">
      <w:pPr>
        <w:spacing w:after="0"/>
        <w:ind w:left="-20" w:right="-99" w:firstLine="555"/>
        <w:jc w:val="both"/>
        <w:rPr>
          <w:rFonts w:ascii="Calibri" w:eastAsia="Calibri" w:hAnsi="Calibri" w:cs="Calibri"/>
          <w:color w:val="000000" w:themeColor="text1"/>
        </w:rPr>
      </w:pPr>
      <w:r>
        <w:rPr>
          <w:rFonts w:ascii="Calibri" w:eastAsia="Calibri" w:hAnsi="Calibri" w:cs="Calibri"/>
          <w:color w:val="000000" w:themeColor="text1"/>
        </w:rPr>
        <w:t xml:space="preserve"> </w:t>
      </w:r>
    </w:p>
    <w:p w14:paraId="1EC51F86" w14:textId="77777777" w:rsidR="00F375D5" w:rsidRDefault="00F375D5" w:rsidP="0026720B">
      <w:pPr>
        <w:ind w:left="-20" w:right="-99" w:firstLine="555"/>
        <w:jc w:val="both"/>
        <w:rPr>
          <w:rFonts w:ascii="Calibri" w:eastAsia="Calibri" w:hAnsi="Calibri" w:cs="Calibri"/>
          <w:color w:val="4472C4" w:themeColor="accent1"/>
        </w:rPr>
      </w:pPr>
      <w:r>
        <w:rPr>
          <w:rFonts w:ascii="Calibri" w:eastAsia="Calibri" w:hAnsi="Calibri" w:cs="Calibri"/>
          <w:b/>
          <w:bCs/>
          <w:color w:val="4472C4" w:themeColor="accent1"/>
        </w:rPr>
        <w:t xml:space="preserve"> </w:t>
      </w:r>
    </w:p>
    <w:p w14:paraId="0B570BE9" w14:textId="77777777" w:rsidR="00F375D5" w:rsidRDefault="00F375D5" w:rsidP="0026720B">
      <w:pPr>
        <w:ind w:left="-20" w:right="-99"/>
        <w:jc w:val="both"/>
        <w:rPr>
          <w:rFonts w:ascii="Calibri" w:eastAsia="Calibri" w:hAnsi="Calibri" w:cs="Calibri"/>
          <w:color w:val="4472C4" w:themeColor="accent1"/>
        </w:rPr>
      </w:pPr>
      <w:r>
        <w:rPr>
          <w:rFonts w:ascii="Calibri" w:eastAsia="Calibri" w:hAnsi="Calibri" w:cs="Calibri"/>
          <w:b/>
          <w:bCs/>
          <w:color w:val="4472C4" w:themeColor="accent1"/>
        </w:rPr>
        <w:t xml:space="preserve">Nota explicativa: A redação do item 16.6.1 deverá ser utilizada </w:t>
      </w:r>
      <w:r>
        <w:rPr>
          <w:rFonts w:ascii="Calibri" w:eastAsia="Calibri" w:hAnsi="Calibri" w:cs="Calibri"/>
          <w:b/>
          <w:bCs/>
          <w:color w:val="4472C4" w:themeColor="accent1"/>
          <w:highlight w:val="yellow"/>
        </w:rPr>
        <w:t>apenas nos casos de obras e serviços de engenharia de grande vulto:</w:t>
      </w:r>
    </w:p>
    <w:p w14:paraId="25708DE9" w14:textId="77777777" w:rsidR="00F375D5" w:rsidRDefault="00F375D5" w:rsidP="0026720B">
      <w:pPr>
        <w:spacing w:after="0"/>
        <w:ind w:left="-20" w:right="-99"/>
        <w:jc w:val="both"/>
        <w:rPr>
          <w:rFonts w:ascii="Calibri" w:eastAsia="Calibri" w:hAnsi="Calibri" w:cs="Calibri"/>
          <w:color w:val="C00000"/>
        </w:rPr>
      </w:pPr>
      <w:r>
        <w:rPr>
          <w:rFonts w:ascii="Calibri" w:eastAsia="Calibri" w:hAnsi="Calibri" w:cs="Calibri"/>
          <w:b/>
          <w:bCs/>
          <w:color w:val="C00000"/>
        </w:rPr>
        <w:t>Xxx.</w:t>
      </w:r>
      <w:r>
        <w:rPr>
          <w:rFonts w:ascii="Calibri" w:eastAsia="Calibri" w:hAnsi="Calibri" w:cs="Calibri"/>
          <w:color w:val="C00000"/>
        </w:rPr>
        <w:t xml:space="preserve"> Nas contratações que envolvam obras e serviços de engenharia de grande vulto, nos termos do artigo 99 c/c 102 da Lei Federal nº 14.133/2021, a seguradora fica obrigada, em caso de inadimplemento pela Contratada, a assumir a execução e concluir o objeto do contrato, figurando como interveniente anuente no termo principal e seus aditivos, ocasião em que poderá:</w:t>
      </w:r>
    </w:p>
    <w:p w14:paraId="6A00FA2F" w14:textId="77777777" w:rsidR="00F375D5" w:rsidRDefault="00F375D5" w:rsidP="0026720B">
      <w:pPr>
        <w:spacing w:after="0"/>
        <w:ind w:left="-20" w:right="-99" w:firstLine="555"/>
        <w:jc w:val="both"/>
        <w:rPr>
          <w:rFonts w:ascii="Calibri" w:eastAsia="Calibri" w:hAnsi="Calibri" w:cs="Calibri"/>
          <w:color w:val="C00000"/>
        </w:rPr>
      </w:pPr>
      <w:r>
        <w:rPr>
          <w:rFonts w:ascii="Calibri" w:eastAsia="Calibri" w:hAnsi="Calibri" w:cs="Calibri"/>
          <w:color w:val="C00000"/>
        </w:rPr>
        <w:t xml:space="preserve"> </w:t>
      </w:r>
    </w:p>
    <w:p w14:paraId="428AD569" w14:textId="77777777" w:rsidR="00F375D5" w:rsidRDefault="00F375D5" w:rsidP="0026720B">
      <w:pPr>
        <w:spacing w:after="0"/>
        <w:ind w:left="-20" w:right="-99"/>
        <w:jc w:val="both"/>
        <w:rPr>
          <w:rFonts w:ascii="Calibri" w:eastAsia="Calibri" w:hAnsi="Calibri" w:cs="Calibri"/>
          <w:color w:val="C00000"/>
        </w:rPr>
      </w:pPr>
      <w:r>
        <w:rPr>
          <w:rFonts w:ascii="Calibri" w:eastAsia="Calibri" w:hAnsi="Calibri" w:cs="Calibri"/>
          <w:color w:val="C00000"/>
        </w:rPr>
        <w:t>I- Ter livre acesso às instalações em que for executado o contrato principal;</w:t>
      </w:r>
    </w:p>
    <w:p w14:paraId="6329EC0B" w14:textId="77777777" w:rsidR="00F375D5" w:rsidRDefault="00F375D5" w:rsidP="0026720B">
      <w:pPr>
        <w:spacing w:after="0"/>
        <w:ind w:left="-20" w:right="-99"/>
        <w:jc w:val="both"/>
        <w:rPr>
          <w:rFonts w:ascii="Calibri" w:eastAsia="Calibri" w:hAnsi="Calibri" w:cs="Calibri"/>
          <w:color w:val="C00000"/>
        </w:rPr>
      </w:pPr>
      <w:r>
        <w:rPr>
          <w:rFonts w:ascii="Calibri" w:eastAsia="Calibri" w:hAnsi="Calibri" w:cs="Calibri"/>
          <w:color w:val="C00000"/>
        </w:rPr>
        <w:t>II - Acompanhar a execução do contrato principal;</w:t>
      </w:r>
    </w:p>
    <w:p w14:paraId="5A514619" w14:textId="77777777" w:rsidR="00F375D5" w:rsidRDefault="00F375D5" w:rsidP="0026720B">
      <w:pPr>
        <w:spacing w:after="0"/>
        <w:ind w:left="-20" w:right="-99"/>
        <w:jc w:val="both"/>
        <w:rPr>
          <w:rFonts w:ascii="Calibri" w:eastAsia="Calibri" w:hAnsi="Calibri" w:cs="Calibri"/>
          <w:color w:val="C00000"/>
        </w:rPr>
      </w:pPr>
      <w:r>
        <w:rPr>
          <w:rFonts w:ascii="Calibri" w:eastAsia="Calibri" w:hAnsi="Calibri" w:cs="Calibri"/>
          <w:color w:val="C00000"/>
        </w:rPr>
        <w:t>III - Ter acesso a auditoria técnica e contábil;</w:t>
      </w:r>
    </w:p>
    <w:p w14:paraId="7AFB20B1" w14:textId="77777777" w:rsidR="00F375D5" w:rsidRDefault="00F375D5" w:rsidP="0026720B">
      <w:pPr>
        <w:spacing w:after="0"/>
        <w:ind w:left="-20" w:right="-99"/>
        <w:jc w:val="both"/>
        <w:rPr>
          <w:rFonts w:ascii="Calibri" w:eastAsia="Calibri" w:hAnsi="Calibri" w:cs="Calibri"/>
          <w:color w:val="C00000"/>
        </w:rPr>
      </w:pPr>
      <w:r>
        <w:rPr>
          <w:rFonts w:ascii="Calibri" w:eastAsia="Calibri" w:hAnsi="Calibri" w:cs="Calibri"/>
          <w:color w:val="C00000"/>
        </w:rPr>
        <w:t>IV - Requerer esclarecimentos ao responsável técnico pela obra ou pelo fornecimento;</w:t>
      </w:r>
    </w:p>
    <w:p w14:paraId="0F2230EC" w14:textId="77777777" w:rsidR="00F375D5" w:rsidRDefault="00F375D5" w:rsidP="0026720B">
      <w:pPr>
        <w:spacing w:after="0"/>
        <w:ind w:left="-20" w:right="-99"/>
        <w:jc w:val="both"/>
        <w:rPr>
          <w:rFonts w:ascii="Calibri" w:eastAsia="Calibri" w:hAnsi="Calibri" w:cs="Calibri"/>
          <w:color w:val="C00000"/>
        </w:rPr>
      </w:pPr>
      <w:r>
        <w:rPr>
          <w:rFonts w:ascii="Calibri" w:eastAsia="Calibri" w:hAnsi="Calibri" w:cs="Calibri"/>
          <w:color w:val="C00000"/>
        </w:rPr>
        <w:t>V - Subcontratar a conclusão do contrato, total ou parcialmente;</w:t>
      </w:r>
    </w:p>
    <w:p w14:paraId="2DBB82B6" w14:textId="77777777" w:rsidR="00F375D5" w:rsidRDefault="00F375D5" w:rsidP="0026720B">
      <w:pPr>
        <w:spacing w:after="0"/>
        <w:ind w:left="-20" w:right="-99"/>
        <w:jc w:val="both"/>
        <w:rPr>
          <w:rFonts w:ascii="Calibri" w:eastAsia="Calibri" w:hAnsi="Calibri" w:cs="Calibri"/>
          <w:color w:val="C00000"/>
        </w:rPr>
      </w:pPr>
      <w:r>
        <w:rPr>
          <w:rFonts w:ascii="Calibri" w:eastAsia="Calibri" w:hAnsi="Calibri" w:cs="Calibri"/>
          <w:color w:val="C00000"/>
        </w:rPr>
        <w:t>VI - Caso a seguradora execute e conclua o objeto do contrato, esta ficará isenta da obrigação de pagar a importância segurada indicada na apólice; em caso de não execução e conclusão do objeto contratado, a seguradora pagará a integralidade da importância segurada;</w:t>
      </w:r>
    </w:p>
    <w:p w14:paraId="0D9243B5" w14:textId="77777777" w:rsidR="00F375D5" w:rsidRDefault="00F375D5" w:rsidP="0026720B">
      <w:pPr>
        <w:spacing w:after="0"/>
        <w:ind w:left="-20" w:right="-99" w:firstLine="555"/>
        <w:jc w:val="both"/>
        <w:rPr>
          <w:rFonts w:ascii="Calibri" w:eastAsia="Calibri" w:hAnsi="Calibri" w:cs="Calibri"/>
          <w:color w:val="000000" w:themeColor="text1"/>
        </w:rPr>
      </w:pPr>
      <w:r>
        <w:rPr>
          <w:rFonts w:ascii="Calibri" w:eastAsia="Calibri" w:hAnsi="Calibri" w:cs="Calibri"/>
          <w:color w:val="000000" w:themeColor="text1"/>
        </w:rPr>
        <w:t xml:space="preserve"> </w:t>
      </w:r>
    </w:p>
    <w:p w14:paraId="3F3C2416" w14:textId="77777777" w:rsidR="00F375D5" w:rsidRDefault="00F375D5" w:rsidP="0026720B">
      <w:pPr>
        <w:spacing w:after="0"/>
        <w:ind w:left="-20" w:right="-99"/>
        <w:jc w:val="both"/>
        <w:rPr>
          <w:rFonts w:ascii="Calibri" w:eastAsia="Calibri" w:hAnsi="Calibri" w:cs="Calibri"/>
          <w:color w:val="000000" w:themeColor="text1"/>
        </w:rPr>
      </w:pPr>
      <w:r>
        <w:rPr>
          <w:rFonts w:ascii="Calibri" w:eastAsia="Calibri" w:hAnsi="Calibri" w:cs="Calibri"/>
          <w:b/>
          <w:bCs/>
          <w:color w:val="000000" w:themeColor="text1"/>
        </w:rPr>
        <w:t>11.15.7.</w:t>
      </w:r>
      <w:r>
        <w:rPr>
          <w:rFonts w:ascii="Calibri" w:eastAsia="Calibri" w:hAnsi="Calibri" w:cs="Calibri"/>
          <w:color w:val="000000" w:themeColor="text1"/>
        </w:rPr>
        <w:t xml:space="preserve"> </w:t>
      </w:r>
      <w:r>
        <w:rPr>
          <w:rFonts w:ascii="Calibri" w:eastAsia="Calibri" w:hAnsi="Calibri" w:cs="Calibri"/>
          <w:b/>
          <w:bCs/>
          <w:color w:val="000000" w:themeColor="text1"/>
        </w:rPr>
        <w:t>A fiança bancária deverá satisfazer às exigências e determinações do Banco Central do Brasil</w:t>
      </w:r>
      <w:r>
        <w:rPr>
          <w:rFonts w:ascii="Calibri" w:eastAsia="Calibri" w:hAnsi="Calibri" w:cs="Calibri"/>
          <w:color w:val="000000" w:themeColor="text1"/>
        </w:rPr>
        <w:t xml:space="preserve"> e aos preceitos da legislação bancária aplicáveis, devendo a instituição garantidora estar autorizada pela referida entidade federal a expedir carta fiança e ser apresentada conforme modelo disposto em Anexo deste Edital. </w:t>
      </w:r>
    </w:p>
    <w:p w14:paraId="014135B7" w14:textId="77777777" w:rsidR="00F375D5" w:rsidRDefault="00F375D5" w:rsidP="0026720B">
      <w:pPr>
        <w:spacing w:after="0"/>
        <w:ind w:left="-20" w:right="-99" w:firstLine="555"/>
        <w:jc w:val="both"/>
        <w:rPr>
          <w:rFonts w:ascii="Calibri" w:eastAsia="Calibri" w:hAnsi="Calibri" w:cs="Calibri"/>
          <w:color w:val="000000" w:themeColor="text1"/>
        </w:rPr>
      </w:pPr>
      <w:r>
        <w:rPr>
          <w:rFonts w:ascii="Calibri" w:eastAsia="Calibri" w:hAnsi="Calibri" w:cs="Calibri"/>
          <w:color w:val="000000" w:themeColor="text1"/>
        </w:rPr>
        <w:t xml:space="preserve"> </w:t>
      </w:r>
    </w:p>
    <w:p w14:paraId="3DB6592A" w14:textId="77777777" w:rsidR="00F375D5" w:rsidRDefault="00F375D5" w:rsidP="0026720B">
      <w:pPr>
        <w:spacing w:after="0"/>
        <w:ind w:left="-20" w:right="-99"/>
        <w:jc w:val="both"/>
        <w:rPr>
          <w:rFonts w:ascii="Calibri" w:eastAsia="Calibri" w:hAnsi="Calibri" w:cs="Calibri"/>
          <w:color w:val="000000" w:themeColor="text1"/>
        </w:rPr>
      </w:pPr>
      <w:r>
        <w:rPr>
          <w:rFonts w:ascii="Calibri" w:eastAsia="Calibri" w:hAnsi="Calibri" w:cs="Calibri"/>
          <w:b/>
          <w:bCs/>
          <w:color w:val="000000" w:themeColor="text1"/>
        </w:rPr>
        <w:t>11.15.8.</w:t>
      </w:r>
      <w:r>
        <w:rPr>
          <w:rFonts w:ascii="Calibri" w:eastAsia="Calibri" w:hAnsi="Calibri" w:cs="Calibri"/>
          <w:color w:val="000000" w:themeColor="text1"/>
        </w:rPr>
        <w:t xml:space="preserve"> </w:t>
      </w:r>
      <w:r>
        <w:rPr>
          <w:rFonts w:ascii="Calibri" w:eastAsia="Calibri" w:hAnsi="Calibri" w:cs="Calibri"/>
          <w:b/>
          <w:bCs/>
          <w:color w:val="000000" w:themeColor="text1"/>
        </w:rPr>
        <w:t>A carta fiança deverá ser registrada</w:t>
      </w:r>
      <w:r>
        <w:rPr>
          <w:rFonts w:ascii="Calibri" w:eastAsia="Calibri" w:hAnsi="Calibri" w:cs="Calibri"/>
          <w:color w:val="000000" w:themeColor="text1"/>
        </w:rPr>
        <w:t xml:space="preserve"> no Registro de Títulos e Documentos, conforme previsto nos artigos 128, 129 e 130 da Lei 6.015/73. </w:t>
      </w:r>
    </w:p>
    <w:p w14:paraId="17877621" w14:textId="77777777" w:rsidR="00F375D5" w:rsidRDefault="00F375D5" w:rsidP="0026720B">
      <w:pPr>
        <w:spacing w:after="0"/>
        <w:ind w:left="-20" w:right="-99" w:firstLine="555"/>
        <w:jc w:val="both"/>
        <w:rPr>
          <w:rFonts w:ascii="Calibri" w:eastAsia="Calibri" w:hAnsi="Calibri" w:cs="Calibri"/>
          <w:color w:val="000000" w:themeColor="text1"/>
        </w:rPr>
      </w:pPr>
      <w:r>
        <w:rPr>
          <w:rFonts w:ascii="Calibri" w:eastAsia="Calibri" w:hAnsi="Calibri" w:cs="Calibri"/>
          <w:color w:val="000000" w:themeColor="text1"/>
        </w:rPr>
        <w:t xml:space="preserve"> </w:t>
      </w:r>
    </w:p>
    <w:p w14:paraId="42CB9513" w14:textId="77777777" w:rsidR="00F375D5" w:rsidRDefault="00F375D5" w:rsidP="0026720B">
      <w:pPr>
        <w:spacing w:after="0"/>
        <w:ind w:left="-20" w:right="-99"/>
        <w:jc w:val="both"/>
        <w:rPr>
          <w:rFonts w:ascii="Calibri" w:eastAsia="Calibri" w:hAnsi="Calibri" w:cs="Calibri"/>
          <w:color w:val="000000" w:themeColor="text1"/>
        </w:rPr>
      </w:pPr>
      <w:r>
        <w:rPr>
          <w:rFonts w:ascii="Calibri" w:eastAsia="Calibri" w:hAnsi="Calibri" w:cs="Calibri"/>
          <w:b/>
          <w:bCs/>
          <w:color w:val="000000" w:themeColor="text1"/>
        </w:rPr>
        <w:t>11.15.9</w:t>
      </w:r>
      <w:r>
        <w:rPr>
          <w:rFonts w:ascii="Calibri" w:eastAsia="Calibri" w:hAnsi="Calibri" w:cs="Calibri"/>
          <w:color w:val="000000" w:themeColor="text1"/>
        </w:rPr>
        <w:t xml:space="preserve"> - </w:t>
      </w:r>
      <w:r>
        <w:rPr>
          <w:rFonts w:ascii="Calibri" w:eastAsia="Calibri" w:hAnsi="Calibri" w:cs="Calibri"/>
          <w:b/>
          <w:bCs/>
          <w:color w:val="000000" w:themeColor="text1"/>
        </w:rPr>
        <w:t>Os títulos da dívida pública devem ser emitidos sob a forma escritural,</w:t>
      </w:r>
      <w:r>
        <w:rPr>
          <w:rFonts w:ascii="Calibri" w:eastAsia="Calibri" w:hAnsi="Calibri" w:cs="Calibri"/>
          <w:color w:val="000000" w:themeColor="text1"/>
        </w:rPr>
        <w:t xml:space="preserve"> mediante registro em sistema centralizado de liquidação e de custódia autorizado pelo Banco Central do Brasil e avaliados pelos seus valores econômicos, conforme definido pelo Ministério da Fazenda.</w:t>
      </w:r>
    </w:p>
    <w:p w14:paraId="1722BF83" w14:textId="77777777" w:rsidR="00F375D5" w:rsidRDefault="00F375D5" w:rsidP="0026720B">
      <w:pPr>
        <w:spacing w:after="0"/>
        <w:ind w:left="-20" w:right="-99" w:firstLine="555"/>
        <w:jc w:val="both"/>
        <w:rPr>
          <w:rFonts w:ascii="Calibri" w:eastAsia="Calibri" w:hAnsi="Calibri" w:cs="Calibri"/>
          <w:color w:val="000000" w:themeColor="text1"/>
        </w:rPr>
      </w:pPr>
      <w:r>
        <w:rPr>
          <w:rFonts w:ascii="Calibri" w:eastAsia="Calibri" w:hAnsi="Calibri" w:cs="Calibri"/>
          <w:color w:val="000000" w:themeColor="text1"/>
        </w:rPr>
        <w:t xml:space="preserve"> </w:t>
      </w:r>
    </w:p>
    <w:p w14:paraId="2B19D49D" w14:textId="77777777" w:rsidR="00F375D5" w:rsidRDefault="00F375D5" w:rsidP="0026720B">
      <w:pPr>
        <w:spacing w:after="0"/>
        <w:ind w:left="-20" w:right="-99"/>
        <w:jc w:val="both"/>
        <w:rPr>
          <w:rFonts w:ascii="Calibri" w:eastAsia="Calibri" w:hAnsi="Calibri" w:cs="Calibri"/>
          <w:color w:val="000000" w:themeColor="text1"/>
        </w:rPr>
      </w:pPr>
      <w:r>
        <w:rPr>
          <w:rFonts w:ascii="Calibri" w:eastAsia="Calibri" w:hAnsi="Calibri" w:cs="Calibri"/>
          <w:b/>
          <w:bCs/>
          <w:color w:val="000000" w:themeColor="text1"/>
        </w:rPr>
        <w:t>11.15.10.</w:t>
      </w:r>
      <w:r>
        <w:rPr>
          <w:rFonts w:ascii="Calibri" w:eastAsia="Calibri" w:hAnsi="Calibri" w:cs="Calibri"/>
          <w:color w:val="000000" w:themeColor="text1"/>
        </w:rPr>
        <w:t xml:space="preserve"> </w:t>
      </w:r>
      <w:r>
        <w:rPr>
          <w:rFonts w:ascii="Calibri" w:eastAsia="Calibri" w:hAnsi="Calibri" w:cs="Calibri"/>
          <w:b/>
          <w:bCs/>
          <w:color w:val="000000" w:themeColor="text1"/>
        </w:rPr>
        <w:t xml:space="preserve">O número do contrato garantido e/ou assegurado deverá constar </w:t>
      </w:r>
      <w:r>
        <w:rPr>
          <w:rFonts w:ascii="Calibri" w:eastAsia="Calibri" w:hAnsi="Calibri" w:cs="Calibri"/>
          <w:color w:val="000000" w:themeColor="text1"/>
        </w:rPr>
        <w:t xml:space="preserve">dos instrumentos de garantia ou seguro a serem apresentados pelo garantidor e/ou segurador. </w:t>
      </w:r>
    </w:p>
    <w:p w14:paraId="18FE6494" w14:textId="77777777" w:rsidR="00F375D5" w:rsidRDefault="00F375D5" w:rsidP="0026720B">
      <w:pPr>
        <w:spacing w:after="0"/>
        <w:ind w:left="-20" w:right="-99" w:firstLine="555"/>
        <w:jc w:val="both"/>
        <w:rPr>
          <w:rFonts w:ascii="Calibri" w:eastAsia="Calibri" w:hAnsi="Calibri" w:cs="Calibri"/>
          <w:color w:val="000000" w:themeColor="text1"/>
        </w:rPr>
      </w:pPr>
      <w:r>
        <w:rPr>
          <w:rFonts w:ascii="Calibri" w:eastAsia="Calibri" w:hAnsi="Calibri" w:cs="Calibri"/>
          <w:color w:val="000000" w:themeColor="text1"/>
        </w:rPr>
        <w:t xml:space="preserve"> </w:t>
      </w:r>
    </w:p>
    <w:p w14:paraId="72653790" w14:textId="77777777" w:rsidR="00F375D5" w:rsidRDefault="00F375D5" w:rsidP="0026720B">
      <w:pPr>
        <w:spacing w:after="0"/>
        <w:ind w:left="-20" w:right="-99"/>
        <w:jc w:val="both"/>
        <w:rPr>
          <w:rFonts w:ascii="Calibri" w:eastAsia="Calibri" w:hAnsi="Calibri" w:cs="Calibri"/>
          <w:color w:val="000000" w:themeColor="text1"/>
        </w:rPr>
      </w:pPr>
      <w:r>
        <w:rPr>
          <w:rFonts w:ascii="Calibri" w:eastAsia="Calibri" w:hAnsi="Calibri" w:cs="Calibri"/>
          <w:b/>
          <w:bCs/>
          <w:color w:val="000000" w:themeColor="text1"/>
        </w:rPr>
        <w:t>11.15.11.</w:t>
      </w:r>
      <w:r>
        <w:rPr>
          <w:rFonts w:ascii="Calibri" w:eastAsia="Calibri" w:hAnsi="Calibri" w:cs="Calibri"/>
          <w:color w:val="000000" w:themeColor="text1"/>
        </w:rPr>
        <w:t xml:space="preserve"> </w:t>
      </w:r>
      <w:r>
        <w:rPr>
          <w:rFonts w:ascii="Calibri" w:eastAsia="Calibri" w:hAnsi="Calibri" w:cs="Calibri"/>
          <w:b/>
          <w:bCs/>
          <w:color w:val="000000" w:themeColor="text1"/>
        </w:rPr>
        <w:t>O documento relativo à apólice de seguro-garantia, à caução em dinheiro, ao título eficaz da dívida pública ou à carta de fiança bancária</w:t>
      </w:r>
      <w:r>
        <w:rPr>
          <w:rFonts w:ascii="Calibri" w:eastAsia="Calibri" w:hAnsi="Calibri" w:cs="Calibri"/>
          <w:color w:val="000000" w:themeColor="text1"/>
        </w:rPr>
        <w:t xml:space="preserve"> deverá ser incluído no Processo Administrativo SEI, por meio do peticionamento eletrônico, no Sistema Eletrônico de Informações (SEI). </w:t>
      </w:r>
    </w:p>
    <w:p w14:paraId="30117930" w14:textId="77777777" w:rsidR="00F375D5" w:rsidRDefault="00F375D5" w:rsidP="0026720B">
      <w:pPr>
        <w:spacing w:after="0"/>
        <w:ind w:left="-20" w:right="-99" w:firstLine="555"/>
        <w:jc w:val="both"/>
        <w:rPr>
          <w:rFonts w:ascii="Calibri" w:eastAsia="Calibri" w:hAnsi="Calibri" w:cs="Calibri"/>
          <w:color w:val="000000" w:themeColor="text1"/>
        </w:rPr>
      </w:pPr>
      <w:r>
        <w:rPr>
          <w:rFonts w:ascii="Calibri" w:eastAsia="Calibri" w:hAnsi="Calibri" w:cs="Calibri"/>
          <w:color w:val="000000" w:themeColor="text1"/>
        </w:rPr>
        <w:t xml:space="preserve"> </w:t>
      </w:r>
    </w:p>
    <w:p w14:paraId="2962F33E" w14:textId="77777777" w:rsidR="00F375D5" w:rsidRDefault="00F375D5" w:rsidP="0026720B">
      <w:pPr>
        <w:spacing w:after="0"/>
        <w:ind w:left="-20" w:right="-99"/>
        <w:jc w:val="both"/>
        <w:rPr>
          <w:rFonts w:ascii="Calibri" w:eastAsia="Calibri" w:hAnsi="Calibri" w:cs="Calibri"/>
          <w:color w:val="000000" w:themeColor="text1"/>
        </w:rPr>
      </w:pPr>
      <w:r>
        <w:rPr>
          <w:rFonts w:ascii="Calibri" w:eastAsia="Calibri" w:hAnsi="Calibri" w:cs="Calibri"/>
          <w:b/>
          <w:bCs/>
          <w:color w:val="000000" w:themeColor="text1"/>
        </w:rPr>
        <w:t>11.15.12.</w:t>
      </w:r>
      <w:r>
        <w:rPr>
          <w:rFonts w:ascii="Calibri" w:eastAsia="Calibri" w:hAnsi="Calibri" w:cs="Calibri"/>
          <w:color w:val="000000" w:themeColor="text1"/>
        </w:rPr>
        <w:t xml:space="preserve"> </w:t>
      </w:r>
      <w:r>
        <w:rPr>
          <w:rFonts w:ascii="Calibri" w:eastAsia="Calibri" w:hAnsi="Calibri" w:cs="Calibri"/>
          <w:b/>
          <w:bCs/>
          <w:color w:val="000000" w:themeColor="text1"/>
        </w:rPr>
        <w:t>A garantia assegurará, qualquer que seja a modalidade escolhida, o pagamento de:</w:t>
      </w:r>
      <w:r>
        <w:rPr>
          <w:rFonts w:ascii="Calibri" w:eastAsia="Calibri" w:hAnsi="Calibri" w:cs="Calibri"/>
          <w:color w:val="000000" w:themeColor="text1"/>
        </w:rPr>
        <w:t xml:space="preserve"> </w:t>
      </w:r>
    </w:p>
    <w:p w14:paraId="541A4BF7" w14:textId="77777777" w:rsidR="00F375D5" w:rsidRDefault="00F375D5" w:rsidP="0026720B">
      <w:pPr>
        <w:spacing w:after="0"/>
        <w:ind w:left="-20" w:right="-99" w:firstLine="555"/>
        <w:jc w:val="both"/>
        <w:rPr>
          <w:rFonts w:ascii="Calibri" w:eastAsia="Calibri" w:hAnsi="Calibri" w:cs="Calibri"/>
          <w:color w:val="000000" w:themeColor="text1"/>
        </w:rPr>
      </w:pPr>
      <w:r>
        <w:rPr>
          <w:rFonts w:ascii="Calibri" w:eastAsia="Calibri" w:hAnsi="Calibri" w:cs="Calibri"/>
          <w:color w:val="000000" w:themeColor="text1"/>
        </w:rPr>
        <w:t xml:space="preserve"> </w:t>
      </w:r>
    </w:p>
    <w:p w14:paraId="0FE136A6" w14:textId="77777777" w:rsidR="00F375D5" w:rsidRDefault="00F375D5" w:rsidP="0026720B">
      <w:pPr>
        <w:spacing w:after="0"/>
        <w:ind w:left="-20" w:right="-99"/>
        <w:jc w:val="both"/>
        <w:rPr>
          <w:rFonts w:ascii="Calibri" w:eastAsia="Calibri" w:hAnsi="Calibri" w:cs="Calibri"/>
          <w:color w:val="000000" w:themeColor="text1"/>
        </w:rPr>
      </w:pPr>
      <w:r>
        <w:rPr>
          <w:rFonts w:ascii="Calibri" w:eastAsia="Calibri" w:hAnsi="Calibri" w:cs="Calibri"/>
          <w:color w:val="000000" w:themeColor="text1"/>
        </w:rPr>
        <w:t xml:space="preserve">a) prejuízos advindos do não cumprimento do objeto do contrato e do não adimplemento das demais obrigações nele previstas; </w:t>
      </w:r>
    </w:p>
    <w:p w14:paraId="4DFA31B4" w14:textId="77777777" w:rsidR="00F375D5" w:rsidRDefault="00F375D5" w:rsidP="0026720B">
      <w:pPr>
        <w:spacing w:after="0"/>
        <w:ind w:left="-20" w:right="-99" w:firstLine="555"/>
        <w:jc w:val="both"/>
        <w:rPr>
          <w:rFonts w:ascii="Calibri" w:eastAsia="Calibri" w:hAnsi="Calibri" w:cs="Calibri"/>
          <w:color w:val="000000" w:themeColor="text1"/>
        </w:rPr>
      </w:pPr>
      <w:r>
        <w:rPr>
          <w:rFonts w:ascii="Calibri" w:eastAsia="Calibri" w:hAnsi="Calibri" w:cs="Calibri"/>
          <w:color w:val="000000" w:themeColor="text1"/>
        </w:rPr>
        <w:t xml:space="preserve"> </w:t>
      </w:r>
    </w:p>
    <w:p w14:paraId="1251B776" w14:textId="77777777" w:rsidR="00F375D5" w:rsidRDefault="00F375D5" w:rsidP="0026720B">
      <w:pPr>
        <w:spacing w:after="0"/>
        <w:ind w:left="-20" w:right="-99"/>
        <w:jc w:val="both"/>
        <w:rPr>
          <w:rFonts w:ascii="Calibri" w:eastAsia="Calibri" w:hAnsi="Calibri" w:cs="Calibri"/>
          <w:color w:val="000000" w:themeColor="text1"/>
        </w:rPr>
      </w:pPr>
      <w:r>
        <w:rPr>
          <w:rFonts w:ascii="Calibri" w:eastAsia="Calibri" w:hAnsi="Calibri" w:cs="Calibri"/>
          <w:color w:val="000000" w:themeColor="text1"/>
        </w:rPr>
        <w:t xml:space="preserve">b) prejuízos diretos causados ao Tribunal, decorrentes de culpa ou dolo, durante a execução do contrato;  </w:t>
      </w:r>
    </w:p>
    <w:p w14:paraId="63F7E103" w14:textId="77777777" w:rsidR="00F375D5" w:rsidRDefault="00F375D5" w:rsidP="0026720B">
      <w:pPr>
        <w:spacing w:after="0"/>
        <w:ind w:left="-20" w:right="-99" w:firstLine="555"/>
        <w:jc w:val="both"/>
        <w:rPr>
          <w:rFonts w:ascii="Calibri" w:eastAsia="Calibri" w:hAnsi="Calibri" w:cs="Calibri"/>
          <w:color w:val="000000" w:themeColor="text1"/>
        </w:rPr>
      </w:pPr>
      <w:r>
        <w:rPr>
          <w:rFonts w:ascii="Calibri" w:eastAsia="Calibri" w:hAnsi="Calibri" w:cs="Calibri"/>
          <w:color w:val="000000" w:themeColor="text1"/>
        </w:rPr>
        <w:t xml:space="preserve"> </w:t>
      </w:r>
    </w:p>
    <w:p w14:paraId="3780244E" w14:textId="77777777" w:rsidR="00F375D5" w:rsidRDefault="00F375D5" w:rsidP="0026720B">
      <w:pPr>
        <w:spacing w:after="0"/>
        <w:ind w:left="-20" w:right="-99"/>
        <w:jc w:val="both"/>
        <w:rPr>
          <w:rFonts w:ascii="Calibri" w:eastAsia="Calibri" w:hAnsi="Calibri" w:cs="Calibri"/>
          <w:color w:val="000000" w:themeColor="text1"/>
        </w:rPr>
      </w:pPr>
      <w:r>
        <w:rPr>
          <w:rFonts w:ascii="Calibri" w:eastAsia="Calibri" w:hAnsi="Calibri" w:cs="Calibri"/>
          <w:color w:val="000000" w:themeColor="text1"/>
        </w:rPr>
        <w:t xml:space="preserve">c) multas moratórias e punitivas aplicadas pelo Tribunal à Contratada; </w:t>
      </w:r>
    </w:p>
    <w:p w14:paraId="49FD939C" w14:textId="77777777" w:rsidR="00F375D5" w:rsidRDefault="00F375D5" w:rsidP="0026720B">
      <w:pPr>
        <w:spacing w:after="0"/>
        <w:ind w:left="-20" w:right="-99" w:firstLine="555"/>
        <w:jc w:val="both"/>
        <w:rPr>
          <w:rFonts w:ascii="Calibri" w:eastAsia="Calibri" w:hAnsi="Calibri" w:cs="Calibri"/>
          <w:color w:val="000000" w:themeColor="text1"/>
        </w:rPr>
      </w:pPr>
      <w:r>
        <w:rPr>
          <w:rFonts w:ascii="Calibri" w:eastAsia="Calibri" w:hAnsi="Calibri" w:cs="Calibri"/>
          <w:color w:val="000000" w:themeColor="text1"/>
        </w:rPr>
        <w:t xml:space="preserve"> </w:t>
      </w:r>
    </w:p>
    <w:p w14:paraId="2014A842" w14:textId="77777777" w:rsidR="00F375D5" w:rsidRDefault="00F375D5" w:rsidP="0026720B">
      <w:pPr>
        <w:spacing w:after="0"/>
        <w:ind w:left="-20" w:right="-99"/>
        <w:jc w:val="both"/>
        <w:rPr>
          <w:rFonts w:ascii="Calibri" w:eastAsia="Calibri" w:hAnsi="Calibri" w:cs="Calibri"/>
          <w:color w:val="000000" w:themeColor="text1"/>
        </w:rPr>
      </w:pPr>
      <w:r>
        <w:rPr>
          <w:rFonts w:ascii="Calibri" w:eastAsia="Calibri" w:hAnsi="Calibri" w:cs="Calibri"/>
          <w:color w:val="000000" w:themeColor="text1"/>
        </w:rPr>
        <w:t xml:space="preserve">d) obrigações trabalhistas e previdenciárias de qualquer natureza e para com o FGTS, não adimplidas pela Contratada, quando couber. </w:t>
      </w:r>
    </w:p>
    <w:p w14:paraId="5387A49F" w14:textId="77777777" w:rsidR="00F375D5" w:rsidRDefault="00F375D5" w:rsidP="0026720B">
      <w:pPr>
        <w:spacing w:after="0"/>
        <w:ind w:left="-20" w:right="-99" w:firstLine="555"/>
        <w:jc w:val="both"/>
        <w:rPr>
          <w:rFonts w:ascii="Calibri" w:eastAsia="Calibri" w:hAnsi="Calibri" w:cs="Calibri"/>
          <w:color w:val="000000" w:themeColor="text1"/>
        </w:rPr>
      </w:pPr>
      <w:r>
        <w:rPr>
          <w:rFonts w:ascii="Calibri" w:eastAsia="Calibri" w:hAnsi="Calibri" w:cs="Calibri"/>
          <w:color w:val="000000" w:themeColor="text1"/>
        </w:rPr>
        <w:t xml:space="preserve"> </w:t>
      </w:r>
    </w:p>
    <w:p w14:paraId="15C34DE4" w14:textId="77777777" w:rsidR="00F375D5" w:rsidRDefault="00F375D5" w:rsidP="0026720B">
      <w:pPr>
        <w:spacing w:after="0"/>
        <w:ind w:left="-20" w:right="-99"/>
        <w:jc w:val="both"/>
        <w:rPr>
          <w:rFonts w:ascii="Calibri" w:eastAsia="Calibri" w:hAnsi="Calibri" w:cs="Calibri"/>
          <w:color w:val="000000" w:themeColor="text1"/>
        </w:rPr>
      </w:pPr>
      <w:r>
        <w:rPr>
          <w:rFonts w:ascii="Calibri" w:eastAsia="Calibri" w:hAnsi="Calibri" w:cs="Calibri"/>
          <w:b/>
          <w:bCs/>
          <w:color w:val="000000" w:themeColor="text1"/>
        </w:rPr>
        <w:t>11.15.13.</w:t>
      </w:r>
      <w:r>
        <w:rPr>
          <w:rFonts w:ascii="Calibri" w:eastAsia="Calibri" w:hAnsi="Calibri" w:cs="Calibri"/>
          <w:color w:val="000000" w:themeColor="text1"/>
        </w:rPr>
        <w:t xml:space="preserve"> </w:t>
      </w:r>
      <w:r>
        <w:rPr>
          <w:rFonts w:ascii="Calibri" w:eastAsia="Calibri" w:hAnsi="Calibri" w:cs="Calibri"/>
          <w:b/>
          <w:bCs/>
          <w:color w:val="000000" w:themeColor="text1"/>
        </w:rPr>
        <w:t>Se a Contratada optar pela modalidade seguro-garantia</w:t>
      </w:r>
      <w:r>
        <w:rPr>
          <w:rFonts w:ascii="Calibri" w:eastAsia="Calibri" w:hAnsi="Calibri" w:cs="Calibri"/>
          <w:color w:val="000000" w:themeColor="text1"/>
        </w:rPr>
        <w:t xml:space="preserve">, das condições da respectiva apólice deverá constar expressamente a cobertura de todos os eventos descritos no item </w:t>
      </w:r>
      <w:r>
        <w:rPr>
          <w:rFonts w:ascii="Calibri" w:eastAsia="Calibri" w:hAnsi="Calibri" w:cs="Calibri"/>
          <w:b/>
          <w:bCs/>
          <w:color w:val="000000" w:themeColor="text1"/>
        </w:rPr>
        <w:t>11.15.12</w:t>
      </w:r>
      <w:r>
        <w:rPr>
          <w:rFonts w:ascii="Calibri" w:eastAsia="Calibri" w:hAnsi="Calibri" w:cs="Calibri"/>
          <w:color w:val="000000" w:themeColor="text1"/>
        </w:rPr>
        <w:t xml:space="preserve">, na modalidade "Seguro-garantia do Construtor, do Fornecedor e do Prestador de Serviço". Caso a apólice não seja emitida de forma a atender à cobertura prevista neste item, a Contratada poderá apresentar declaração firmada pela seguradora emitente da apólice, atestando que o seguro garantia apresentado é suficiente para a cobertura de todos os eventos descritos no item </w:t>
      </w:r>
      <w:r>
        <w:rPr>
          <w:rFonts w:ascii="Calibri" w:eastAsia="Calibri" w:hAnsi="Calibri" w:cs="Calibri"/>
          <w:b/>
          <w:bCs/>
          <w:color w:val="000000" w:themeColor="text1"/>
        </w:rPr>
        <w:t>11.15.12</w:t>
      </w:r>
      <w:r>
        <w:rPr>
          <w:rFonts w:ascii="Calibri" w:eastAsia="Calibri" w:hAnsi="Calibri" w:cs="Calibri"/>
          <w:color w:val="000000" w:themeColor="text1"/>
        </w:rPr>
        <w:t xml:space="preserve">. </w:t>
      </w:r>
    </w:p>
    <w:p w14:paraId="008FED69" w14:textId="77777777" w:rsidR="00F375D5" w:rsidRDefault="00F375D5" w:rsidP="0026720B">
      <w:pPr>
        <w:spacing w:after="0"/>
        <w:ind w:left="-20" w:right="-99" w:firstLine="555"/>
        <w:jc w:val="both"/>
        <w:rPr>
          <w:rFonts w:ascii="Calibri" w:eastAsia="Calibri" w:hAnsi="Calibri" w:cs="Calibri"/>
          <w:color w:val="000000" w:themeColor="text1"/>
        </w:rPr>
      </w:pPr>
      <w:r>
        <w:rPr>
          <w:rFonts w:ascii="Calibri" w:eastAsia="Calibri" w:hAnsi="Calibri" w:cs="Calibri"/>
          <w:color w:val="000000" w:themeColor="text1"/>
        </w:rPr>
        <w:t xml:space="preserve"> </w:t>
      </w:r>
    </w:p>
    <w:p w14:paraId="2C9396DC" w14:textId="77777777" w:rsidR="00F375D5" w:rsidRDefault="00F375D5" w:rsidP="0026720B">
      <w:pPr>
        <w:spacing w:after="0"/>
        <w:ind w:left="-20" w:right="-99"/>
        <w:jc w:val="both"/>
        <w:rPr>
          <w:rFonts w:ascii="Calibri" w:eastAsia="Calibri" w:hAnsi="Calibri" w:cs="Calibri"/>
          <w:color w:val="000000" w:themeColor="text1"/>
        </w:rPr>
      </w:pPr>
      <w:r>
        <w:rPr>
          <w:rFonts w:ascii="Calibri" w:eastAsia="Calibri" w:hAnsi="Calibri" w:cs="Calibri"/>
          <w:b/>
          <w:bCs/>
          <w:color w:val="000000" w:themeColor="text1"/>
        </w:rPr>
        <w:t>11.15.14.</w:t>
      </w:r>
      <w:r>
        <w:rPr>
          <w:rFonts w:ascii="Calibri" w:eastAsia="Calibri" w:hAnsi="Calibri" w:cs="Calibri"/>
          <w:color w:val="000000" w:themeColor="text1"/>
        </w:rPr>
        <w:t xml:space="preserve"> </w:t>
      </w:r>
      <w:r>
        <w:rPr>
          <w:rFonts w:ascii="Calibri" w:eastAsia="Calibri" w:hAnsi="Calibri" w:cs="Calibri"/>
          <w:b/>
          <w:bCs/>
          <w:color w:val="000000" w:themeColor="text1"/>
        </w:rPr>
        <w:t>A cobertura prevista no item 11.15.12 abrangerá todos os fatos ocorridos durante a vigência contratual,</w:t>
      </w:r>
      <w:r>
        <w:rPr>
          <w:rFonts w:ascii="Calibri" w:eastAsia="Calibri" w:hAnsi="Calibri" w:cs="Calibri"/>
          <w:color w:val="000000" w:themeColor="text1"/>
        </w:rPr>
        <w:t xml:space="preserve"> ainda que o sinistro seja comunicado pelo Tribunal após a superação do termo final de vigência da garantia. </w:t>
      </w:r>
    </w:p>
    <w:p w14:paraId="350F34DD" w14:textId="77777777" w:rsidR="00F375D5" w:rsidRDefault="00F375D5" w:rsidP="0026720B">
      <w:pPr>
        <w:spacing w:after="0"/>
        <w:ind w:left="-20" w:right="-99" w:firstLine="555"/>
        <w:jc w:val="both"/>
        <w:rPr>
          <w:rFonts w:ascii="Calibri" w:eastAsia="Calibri" w:hAnsi="Calibri" w:cs="Calibri"/>
          <w:color w:val="000000" w:themeColor="text1"/>
        </w:rPr>
      </w:pPr>
      <w:r>
        <w:rPr>
          <w:rFonts w:ascii="Calibri" w:eastAsia="Calibri" w:hAnsi="Calibri" w:cs="Calibri"/>
          <w:color w:val="000000" w:themeColor="text1"/>
        </w:rPr>
        <w:t xml:space="preserve"> </w:t>
      </w:r>
    </w:p>
    <w:p w14:paraId="236BD771" w14:textId="1B263A0C" w:rsidR="00F375D5" w:rsidRDefault="00F375D5" w:rsidP="0026720B">
      <w:pPr>
        <w:spacing w:after="0"/>
        <w:ind w:left="-20" w:right="-99"/>
        <w:jc w:val="both"/>
        <w:rPr>
          <w:rFonts w:ascii="Calibri" w:eastAsia="Calibri" w:hAnsi="Calibri" w:cs="Calibri"/>
          <w:color w:val="000000" w:themeColor="text1"/>
        </w:rPr>
      </w:pPr>
      <w:r>
        <w:rPr>
          <w:rFonts w:ascii="Calibri" w:eastAsia="Calibri" w:hAnsi="Calibri" w:cs="Calibri"/>
          <w:b/>
          <w:bCs/>
          <w:color w:val="000000" w:themeColor="text1"/>
        </w:rPr>
        <w:t>11.15.15</w:t>
      </w:r>
      <w:r>
        <w:rPr>
          <w:rFonts w:ascii="Calibri" w:eastAsia="Calibri" w:hAnsi="Calibri" w:cs="Calibri"/>
          <w:color w:val="000000" w:themeColor="text1"/>
        </w:rPr>
        <w:t xml:space="preserve">. </w:t>
      </w:r>
      <w:r>
        <w:rPr>
          <w:rFonts w:ascii="Calibri" w:eastAsia="Calibri" w:hAnsi="Calibri" w:cs="Calibri"/>
          <w:b/>
          <w:bCs/>
          <w:color w:val="000000" w:themeColor="text1"/>
        </w:rPr>
        <w:t>A garantia em dinheiro poderá ser depositada por meio de Guia de Recolhimento de Receita Judiciária - GRERJ eletrônica</w:t>
      </w:r>
      <w:r>
        <w:rPr>
          <w:rFonts w:ascii="Calibri" w:eastAsia="Calibri" w:hAnsi="Calibri" w:cs="Calibri"/>
          <w:color w:val="000000" w:themeColor="text1"/>
        </w:rPr>
        <w:t xml:space="preserve">, disponível no site </w:t>
      </w:r>
      <w:hyperlink r:id="rId48" w:history="1">
        <w:r>
          <w:rPr>
            <w:rStyle w:val="Hyperlink"/>
            <w:rFonts w:ascii="Calibri" w:eastAsia="Calibri" w:hAnsi="Calibri" w:cs="Calibri"/>
          </w:rPr>
          <w:t>www.tjrj.jus.br</w:t>
        </w:r>
      </w:hyperlink>
      <w:r>
        <w:rPr>
          <w:rFonts w:ascii="Calibri" w:eastAsia="Calibri" w:hAnsi="Calibri" w:cs="Calibri"/>
          <w:color w:val="000000" w:themeColor="text1"/>
        </w:rPr>
        <w:t xml:space="preserve">, ou poderá ser depositada em qualquer Banco, à escolha da Contratada. </w:t>
      </w:r>
    </w:p>
    <w:p w14:paraId="7B34E160" w14:textId="77777777" w:rsidR="00F375D5" w:rsidRDefault="00F375D5" w:rsidP="0026720B">
      <w:pPr>
        <w:spacing w:after="0"/>
        <w:ind w:left="-20" w:right="-99" w:firstLine="555"/>
        <w:jc w:val="both"/>
        <w:rPr>
          <w:rFonts w:ascii="Calibri" w:eastAsia="Calibri" w:hAnsi="Calibri" w:cs="Calibri"/>
          <w:color w:val="000000" w:themeColor="text1"/>
        </w:rPr>
      </w:pPr>
      <w:r>
        <w:rPr>
          <w:rFonts w:ascii="Calibri" w:eastAsia="Calibri" w:hAnsi="Calibri" w:cs="Calibri"/>
          <w:color w:val="000000" w:themeColor="text1"/>
        </w:rPr>
        <w:t xml:space="preserve"> </w:t>
      </w:r>
    </w:p>
    <w:p w14:paraId="36B727D5" w14:textId="77777777" w:rsidR="00F375D5" w:rsidRDefault="00F375D5" w:rsidP="0026720B">
      <w:pPr>
        <w:spacing w:after="0"/>
        <w:ind w:left="-20" w:right="-99"/>
        <w:jc w:val="both"/>
        <w:rPr>
          <w:rFonts w:ascii="Calibri" w:eastAsia="Calibri" w:hAnsi="Calibri" w:cs="Calibri"/>
          <w:color w:val="000000" w:themeColor="text1"/>
        </w:rPr>
      </w:pPr>
      <w:r>
        <w:rPr>
          <w:rFonts w:ascii="Calibri" w:eastAsia="Calibri" w:hAnsi="Calibri" w:cs="Calibri"/>
          <w:b/>
          <w:bCs/>
          <w:color w:val="000000" w:themeColor="text1"/>
        </w:rPr>
        <w:t>11.15.16.</w:t>
      </w:r>
      <w:r>
        <w:rPr>
          <w:rFonts w:ascii="Calibri" w:eastAsia="Calibri" w:hAnsi="Calibri" w:cs="Calibri"/>
          <w:color w:val="000000" w:themeColor="text1"/>
        </w:rPr>
        <w:t xml:space="preserve"> </w:t>
      </w:r>
      <w:r>
        <w:rPr>
          <w:rFonts w:ascii="Calibri" w:eastAsia="Calibri" w:hAnsi="Calibri" w:cs="Calibri"/>
          <w:b/>
          <w:bCs/>
          <w:color w:val="000000" w:themeColor="text1"/>
        </w:rPr>
        <w:t>No caso de depósito por meio de GRERJ eletrônica,</w:t>
      </w:r>
      <w:r>
        <w:rPr>
          <w:rFonts w:ascii="Calibri" w:eastAsia="Calibri" w:hAnsi="Calibri" w:cs="Calibri"/>
          <w:color w:val="000000" w:themeColor="text1"/>
        </w:rPr>
        <w:t xml:space="preserve"> deverá ser apresentada cópia da respectiva GRERJ eletrônica ao SESOF/DIFCO/DELFA, que consultará o Portal eletrônico do Tribunal com o fim de comprovar o pagamento realizado. </w:t>
      </w:r>
    </w:p>
    <w:p w14:paraId="2B7FF3AB" w14:textId="77777777" w:rsidR="00F375D5" w:rsidRDefault="00F375D5" w:rsidP="0026720B">
      <w:pPr>
        <w:spacing w:after="0"/>
        <w:ind w:left="-20" w:right="-99"/>
        <w:jc w:val="both"/>
        <w:rPr>
          <w:rFonts w:ascii="Calibri" w:eastAsia="Calibri" w:hAnsi="Calibri" w:cs="Calibri"/>
          <w:color w:val="000000" w:themeColor="text1"/>
        </w:rPr>
      </w:pPr>
    </w:p>
    <w:p w14:paraId="66B3A011" w14:textId="77777777" w:rsidR="00F375D5" w:rsidRDefault="00F375D5" w:rsidP="0026720B">
      <w:pPr>
        <w:spacing w:after="0"/>
        <w:ind w:left="-20" w:right="-99"/>
        <w:jc w:val="both"/>
        <w:rPr>
          <w:rFonts w:ascii="Calibri" w:eastAsia="Calibri" w:hAnsi="Calibri" w:cs="Calibri"/>
          <w:color w:val="000000" w:themeColor="text1"/>
        </w:rPr>
      </w:pPr>
      <w:r>
        <w:rPr>
          <w:rFonts w:ascii="Calibri" w:eastAsia="Calibri" w:hAnsi="Calibri" w:cs="Calibri"/>
          <w:b/>
          <w:color w:val="000000" w:themeColor="text1"/>
        </w:rPr>
        <w:t>11.15.17. No caso de utilização de títulos de capitalização como garantia contratual</w:t>
      </w:r>
      <w:r>
        <w:rPr>
          <w:rFonts w:ascii="Calibri" w:eastAsia="Calibri" w:hAnsi="Calibri" w:cs="Calibri"/>
          <w:color w:val="000000" w:themeColor="text1"/>
        </w:rPr>
        <w:t>, este será custeado por pagamento único, com resgate pelo valor total após o prazo programado da aplicação.</w:t>
      </w:r>
    </w:p>
    <w:p w14:paraId="141087D1" w14:textId="77777777" w:rsidR="00F375D5" w:rsidRDefault="00F375D5" w:rsidP="0026720B">
      <w:pPr>
        <w:spacing w:after="0"/>
        <w:ind w:left="-20" w:right="-99"/>
        <w:jc w:val="both"/>
        <w:rPr>
          <w:rFonts w:ascii="Calibri" w:eastAsia="Calibri" w:hAnsi="Calibri" w:cs="Calibri"/>
          <w:b/>
          <w:bCs/>
          <w:color w:val="000000" w:themeColor="text1"/>
        </w:rPr>
      </w:pPr>
    </w:p>
    <w:p w14:paraId="59371605" w14:textId="77777777" w:rsidR="00F375D5" w:rsidRDefault="00F375D5" w:rsidP="0026720B">
      <w:pPr>
        <w:spacing w:after="0"/>
        <w:ind w:left="-20" w:right="-99"/>
        <w:jc w:val="both"/>
        <w:rPr>
          <w:rFonts w:ascii="Calibri" w:eastAsia="Calibri" w:hAnsi="Calibri" w:cs="Calibri"/>
          <w:color w:val="000000" w:themeColor="text1"/>
        </w:rPr>
      </w:pPr>
      <w:r>
        <w:rPr>
          <w:rFonts w:ascii="Calibri" w:eastAsia="Calibri" w:hAnsi="Calibri" w:cs="Calibri"/>
          <w:b/>
          <w:bCs/>
          <w:color w:val="000000" w:themeColor="text1"/>
        </w:rPr>
        <w:t>11.15.18</w:t>
      </w:r>
      <w:r>
        <w:rPr>
          <w:rFonts w:ascii="Calibri" w:eastAsia="Calibri" w:hAnsi="Calibri" w:cs="Calibri"/>
          <w:color w:val="000000" w:themeColor="text1"/>
        </w:rPr>
        <w:t xml:space="preserve">. </w:t>
      </w:r>
      <w:r>
        <w:rPr>
          <w:rFonts w:ascii="Calibri" w:eastAsia="Calibri" w:hAnsi="Calibri" w:cs="Calibri"/>
          <w:b/>
          <w:bCs/>
          <w:color w:val="000000" w:themeColor="text1"/>
        </w:rPr>
        <w:t xml:space="preserve">A garantia será liberada ou restituída após a aferição da execução integral do contrato, </w:t>
      </w:r>
      <w:r>
        <w:rPr>
          <w:rFonts w:ascii="Calibri" w:eastAsia="Calibri" w:hAnsi="Calibri" w:cs="Calibri"/>
          <w:color w:val="C00000"/>
        </w:rPr>
        <w:t>bem como do pagamento das verbas rescisórias trabalhistas decorrentes da contratação e multas eventualmente aplicadas</w:t>
      </w:r>
      <w:r>
        <w:rPr>
          <w:rFonts w:ascii="Calibri" w:eastAsia="Calibri" w:hAnsi="Calibri" w:cs="Calibri"/>
          <w:b/>
          <w:bCs/>
          <w:color w:val="C00000"/>
        </w:rPr>
        <w:t xml:space="preserve"> </w:t>
      </w:r>
      <w:r>
        <w:rPr>
          <w:rFonts w:ascii="Calibri" w:eastAsia="Calibri" w:hAnsi="Calibri" w:cs="Calibri"/>
          <w:b/>
          <w:bCs/>
          <w:color w:val="4471C4"/>
        </w:rPr>
        <w:t>(somente para serviços contínuos com mão de obra)</w:t>
      </w:r>
      <w:r>
        <w:rPr>
          <w:rFonts w:ascii="Calibri" w:eastAsia="Calibri" w:hAnsi="Calibri" w:cs="Calibri"/>
          <w:color w:val="000000" w:themeColor="text1"/>
        </w:rPr>
        <w:t xml:space="preserve">, mediante requerimento da Contratada e após o procedimento de autorização de sua liberação. </w:t>
      </w:r>
    </w:p>
    <w:p w14:paraId="3154A764" w14:textId="77777777" w:rsidR="00F375D5" w:rsidRDefault="00F375D5" w:rsidP="0026720B">
      <w:pPr>
        <w:spacing w:after="0"/>
        <w:ind w:left="-20" w:right="-99" w:firstLine="555"/>
        <w:jc w:val="both"/>
        <w:rPr>
          <w:rFonts w:ascii="Calibri" w:eastAsia="Calibri" w:hAnsi="Calibri" w:cs="Calibri"/>
          <w:color w:val="000000" w:themeColor="text1"/>
        </w:rPr>
      </w:pPr>
      <w:r>
        <w:rPr>
          <w:rFonts w:ascii="Calibri" w:eastAsia="Calibri" w:hAnsi="Calibri" w:cs="Calibri"/>
          <w:color w:val="000000" w:themeColor="text1"/>
        </w:rPr>
        <w:t xml:space="preserve"> </w:t>
      </w:r>
    </w:p>
    <w:p w14:paraId="17A67E8C" w14:textId="77777777" w:rsidR="00F375D5" w:rsidRDefault="00F375D5" w:rsidP="0026720B">
      <w:pPr>
        <w:spacing w:after="0"/>
        <w:ind w:left="-20" w:right="-99"/>
        <w:jc w:val="both"/>
        <w:rPr>
          <w:rFonts w:ascii="Calibri" w:eastAsia="Calibri" w:hAnsi="Calibri" w:cs="Calibri"/>
          <w:color w:val="000000" w:themeColor="text1"/>
        </w:rPr>
      </w:pPr>
      <w:r>
        <w:rPr>
          <w:rFonts w:ascii="Calibri" w:eastAsia="Calibri" w:hAnsi="Calibri" w:cs="Calibri"/>
          <w:b/>
          <w:bCs/>
          <w:color w:val="000000" w:themeColor="text1"/>
        </w:rPr>
        <w:t>11.15.19.</w:t>
      </w:r>
      <w:r>
        <w:rPr>
          <w:rFonts w:ascii="Calibri" w:eastAsia="Calibri" w:hAnsi="Calibri" w:cs="Calibri"/>
          <w:color w:val="000000" w:themeColor="text1"/>
        </w:rPr>
        <w:t xml:space="preserve"> </w:t>
      </w:r>
      <w:r>
        <w:rPr>
          <w:rFonts w:ascii="Calibri" w:eastAsia="Calibri" w:hAnsi="Calibri" w:cs="Calibri"/>
          <w:b/>
          <w:bCs/>
          <w:color w:val="000000" w:themeColor="text1"/>
        </w:rPr>
        <w:t>Na hipótese de extinção do contrato</w:t>
      </w:r>
      <w:r>
        <w:rPr>
          <w:rFonts w:ascii="Calibri" w:eastAsia="Calibri" w:hAnsi="Calibri" w:cs="Calibri"/>
          <w:color w:val="000000" w:themeColor="text1"/>
        </w:rPr>
        <w:t xml:space="preserve">, caso não haja qualquer restrição, a garantia prestada somente será devolvida após requerimento formal da Contratada, sem responsabilidade do Tribunal por qualquer compensação pela mora da devolução, deduzindo-se eventuais créditos em favor do Tribunal. </w:t>
      </w:r>
    </w:p>
    <w:p w14:paraId="695184D1" w14:textId="77777777" w:rsidR="00F375D5" w:rsidRDefault="00F375D5" w:rsidP="0026720B">
      <w:pPr>
        <w:spacing w:after="0"/>
        <w:ind w:left="-20" w:right="-99" w:firstLine="555"/>
        <w:jc w:val="both"/>
        <w:rPr>
          <w:rFonts w:ascii="Calibri" w:eastAsia="Calibri" w:hAnsi="Calibri" w:cs="Calibri"/>
          <w:color w:val="000000" w:themeColor="text1"/>
        </w:rPr>
      </w:pPr>
      <w:r>
        <w:rPr>
          <w:rFonts w:ascii="Calibri" w:eastAsia="Calibri" w:hAnsi="Calibri" w:cs="Calibri"/>
          <w:color w:val="000000" w:themeColor="text1"/>
        </w:rPr>
        <w:t xml:space="preserve"> </w:t>
      </w:r>
    </w:p>
    <w:p w14:paraId="77613C76" w14:textId="77777777" w:rsidR="00F375D5" w:rsidRDefault="00F375D5" w:rsidP="0026720B">
      <w:pPr>
        <w:spacing w:after="0"/>
        <w:ind w:left="-20" w:right="-99"/>
        <w:jc w:val="both"/>
        <w:rPr>
          <w:rFonts w:ascii="Calibri" w:eastAsia="Calibri" w:hAnsi="Calibri" w:cs="Calibri"/>
          <w:color w:val="000000" w:themeColor="text1"/>
        </w:rPr>
      </w:pPr>
      <w:r>
        <w:rPr>
          <w:rFonts w:ascii="Calibri" w:eastAsia="Calibri" w:hAnsi="Calibri" w:cs="Calibri"/>
          <w:b/>
          <w:bCs/>
          <w:color w:val="000000" w:themeColor="text1"/>
        </w:rPr>
        <w:t>11.15.20.</w:t>
      </w:r>
      <w:r>
        <w:rPr>
          <w:rFonts w:ascii="Calibri" w:eastAsia="Calibri" w:hAnsi="Calibri" w:cs="Calibri"/>
          <w:color w:val="000000" w:themeColor="text1"/>
        </w:rPr>
        <w:t xml:space="preserve"> </w:t>
      </w:r>
      <w:r>
        <w:rPr>
          <w:rFonts w:ascii="Calibri" w:eastAsia="Calibri" w:hAnsi="Calibri" w:cs="Calibri"/>
          <w:b/>
          <w:bCs/>
          <w:color w:val="000000" w:themeColor="text1"/>
        </w:rPr>
        <w:t>A garantia prestada em caução em dinheiro por meio de GRERJ</w:t>
      </w:r>
      <w:r>
        <w:rPr>
          <w:rFonts w:ascii="Calibri" w:eastAsia="Calibri" w:hAnsi="Calibri" w:cs="Calibri"/>
          <w:color w:val="000000" w:themeColor="text1"/>
        </w:rPr>
        <w:t>, a ser restituída ao final do contrato, será paga com seu valor corrigido monetariamente, conforme dispõe o artigo 100 da Lei Federal nº 14.133/2021, com base no índice de correção aplicado ao contrato, ou, na ausência deste, pela Taxa Referencial + 0,5% (cinco décimos por cento) ao mês.</w:t>
      </w:r>
    </w:p>
    <w:p w14:paraId="68596257" w14:textId="77777777" w:rsidR="00F375D5" w:rsidRDefault="00F375D5" w:rsidP="0026720B">
      <w:pPr>
        <w:spacing w:after="0"/>
        <w:ind w:left="-20" w:right="-99" w:firstLine="555"/>
        <w:jc w:val="both"/>
        <w:rPr>
          <w:rFonts w:ascii="Calibri" w:eastAsia="Calibri" w:hAnsi="Calibri" w:cs="Calibri"/>
          <w:color w:val="000000" w:themeColor="text1"/>
        </w:rPr>
      </w:pPr>
      <w:r>
        <w:rPr>
          <w:rFonts w:ascii="Calibri" w:eastAsia="Calibri" w:hAnsi="Calibri" w:cs="Calibri"/>
          <w:color w:val="000000" w:themeColor="text1"/>
        </w:rPr>
        <w:t xml:space="preserve"> </w:t>
      </w:r>
    </w:p>
    <w:p w14:paraId="481E9DF7" w14:textId="77777777" w:rsidR="00F375D5" w:rsidRDefault="00F375D5" w:rsidP="0026720B">
      <w:pPr>
        <w:spacing w:after="0"/>
        <w:ind w:left="-20" w:right="-99"/>
        <w:jc w:val="both"/>
        <w:rPr>
          <w:rFonts w:ascii="Calibri" w:eastAsia="Calibri" w:hAnsi="Calibri" w:cs="Calibri"/>
          <w:color w:val="4472C4" w:themeColor="accent1"/>
        </w:rPr>
      </w:pPr>
      <w:r>
        <w:rPr>
          <w:rFonts w:ascii="Calibri" w:eastAsia="Calibri" w:hAnsi="Calibri" w:cs="Calibri"/>
          <w:b/>
          <w:bCs/>
          <w:color w:val="C00000"/>
        </w:rPr>
        <w:t>11.15.xx.</w:t>
      </w:r>
      <w:r>
        <w:rPr>
          <w:rFonts w:ascii="Calibri" w:eastAsia="Calibri" w:hAnsi="Calibri" w:cs="Calibri"/>
          <w:color w:val="C00000"/>
        </w:rPr>
        <w:t xml:space="preserve"> </w:t>
      </w:r>
      <w:r>
        <w:rPr>
          <w:rFonts w:ascii="Calibri" w:eastAsia="Calibri" w:hAnsi="Calibri" w:cs="Calibri"/>
          <w:b/>
          <w:bCs/>
          <w:color w:val="C00000"/>
        </w:rPr>
        <w:t>Caso o pagamento das verbas rescisórias trabalhistas não ocorra até o fim do segundo mês após o encerramento da vigência contratual,</w:t>
      </w:r>
      <w:r>
        <w:rPr>
          <w:rFonts w:ascii="Calibri" w:eastAsia="Calibri" w:hAnsi="Calibri" w:cs="Calibri"/>
          <w:color w:val="C00000"/>
        </w:rPr>
        <w:t xml:space="preserve"> a garantia poderá ser utilizada para o pagamento das mesmas, observada a legislação que rege a matéria</w:t>
      </w:r>
      <w:r>
        <w:rPr>
          <w:rFonts w:ascii="Calibri" w:eastAsia="Calibri" w:hAnsi="Calibri" w:cs="Calibri"/>
          <w:b/>
          <w:bCs/>
          <w:color w:val="C00000"/>
        </w:rPr>
        <w:t xml:space="preserve"> </w:t>
      </w:r>
      <w:r>
        <w:rPr>
          <w:rFonts w:ascii="Calibri" w:eastAsia="Calibri" w:hAnsi="Calibri" w:cs="Calibri"/>
          <w:b/>
          <w:bCs/>
          <w:color w:val="4471C4"/>
        </w:rPr>
        <w:t>(somente para serviços contínuos de mão de obra).</w:t>
      </w:r>
      <w:r>
        <w:rPr>
          <w:rFonts w:ascii="Calibri" w:eastAsia="Calibri" w:hAnsi="Calibri" w:cs="Calibri"/>
          <w:color w:val="4471C4"/>
        </w:rPr>
        <w:t xml:space="preserve"> </w:t>
      </w:r>
    </w:p>
    <w:p w14:paraId="599ED7F5" w14:textId="77777777" w:rsidR="00F375D5" w:rsidRDefault="00F375D5" w:rsidP="0026720B">
      <w:pPr>
        <w:spacing w:after="0"/>
        <w:ind w:left="-20" w:right="-99" w:firstLine="555"/>
        <w:jc w:val="both"/>
        <w:rPr>
          <w:rFonts w:ascii="Calibri" w:eastAsia="Calibri" w:hAnsi="Calibri" w:cs="Calibri"/>
          <w:color w:val="000000" w:themeColor="text1"/>
        </w:rPr>
      </w:pPr>
      <w:r>
        <w:rPr>
          <w:rFonts w:ascii="Calibri" w:eastAsia="Calibri" w:hAnsi="Calibri" w:cs="Calibri"/>
          <w:color w:val="000000" w:themeColor="text1"/>
        </w:rPr>
        <w:t xml:space="preserve"> </w:t>
      </w:r>
    </w:p>
    <w:p w14:paraId="3DCFB9EE" w14:textId="77777777" w:rsidR="00F375D5" w:rsidRDefault="00F375D5" w:rsidP="0026720B">
      <w:pPr>
        <w:spacing w:after="0"/>
        <w:ind w:left="-20" w:right="-99"/>
        <w:jc w:val="both"/>
        <w:rPr>
          <w:rFonts w:ascii="Calibri" w:eastAsia="Calibri" w:hAnsi="Calibri" w:cs="Calibri"/>
          <w:color w:val="4472C4" w:themeColor="accent1"/>
        </w:rPr>
      </w:pPr>
      <w:r>
        <w:rPr>
          <w:rFonts w:ascii="Calibri" w:eastAsia="Calibri" w:hAnsi="Calibri" w:cs="Calibri"/>
          <w:b/>
          <w:bCs/>
          <w:color w:val="4472C4" w:themeColor="accent1"/>
        </w:rPr>
        <w:t>(atenção à renumeração)</w:t>
      </w:r>
    </w:p>
    <w:p w14:paraId="651CB6D3" w14:textId="77777777" w:rsidR="00F375D5" w:rsidRDefault="00F375D5" w:rsidP="0026720B">
      <w:pPr>
        <w:spacing w:after="0"/>
        <w:ind w:left="-20" w:right="-99"/>
        <w:jc w:val="both"/>
        <w:rPr>
          <w:rFonts w:ascii="Calibri" w:eastAsia="Calibri" w:hAnsi="Calibri" w:cs="Calibri"/>
          <w:color w:val="000000" w:themeColor="text1"/>
        </w:rPr>
      </w:pPr>
      <w:r>
        <w:rPr>
          <w:rFonts w:ascii="Calibri" w:eastAsia="Calibri" w:hAnsi="Calibri" w:cs="Calibri"/>
          <w:b/>
          <w:bCs/>
          <w:color w:val="000000" w:themeColor="text1"/>
        </w:rPr>
        <w:t>11.15.21.</w:t>
      </w:r>
      <w:r>
        <w:rPr>
          <w:rFonts w:ascii="Calibri" w:eastAsia="Calibri" w:hAnsi="Calibri" w:cs="Calibri"/>
          <w:color w:val="000000" w:themeColor="text1"/>
        </w:rPr>
        <w:t xml:space="preserve"> </w:t>
      </w:r>
      <w:r>
        <w:rPr>
          <w:rFonts w:ascii="Calibri" w:eastAsia="Calibri" w:hAnsi="Calibri" w:cs="Calibri"/>
          <w:b/>
          <w:bCs/>
          <w:color w:val="000000" w:themeColor="text1"/>
        </w:rPr>
        <w:t>No caso de alteração do valor do contrato ou prorrogação de sua vigência</w:t>
      </w:r>
      <w:r>
        <w:rPr>
          <w:rFonts w:ascii="Calibri" w:eastAsia="Calibri" w:hAnsi="Calibri" w:cs="Calibri"/>
          <w:color w:val="000000" w:themeColor="text1"/>
        </w:rPr>
        <w:t xml:space="preserve">, a garantia deverá ser readequada ou renovada, mas mesmas condições e parâmetros, mantido o percentual de que trata o item 16.1, sobre o valor atualizado do contrato. </w:t>
      </w:r>
    </w:p>
    <w:p w14:paraId="199EB4EA" w14:textId="77777777" w:rsidR="00F375D5" w:rsidRDefault="00F375D5" w:rsidP="0026720B">
      <w:pPr>
        <w:spacing w:after="0"/>
        <w:ind w:left="-20" w:right="-99" w:firstLine="555"/>
        <w:jc w:val="both"/>
        <w:rPr>
          <w:rFonts w:ascii="Calibri" w:eastAsia="Calibri" w:hAnsi="Calibri" w:cs="Calibri"/>
          <w:color w:val="000000" w:themeColor="text1"/>
        </w:rPr>
      </w:pPr>
      <w:r>
        <w:rPr>
          <w:rFonts w:ascii="Calibri" w:eastAsia="Calibri" w:hAnsi="Calibri" w:cs="Calibri"/>
          <w:color w:val="000000" w:themeColor="text1"/>
        </w:rPr>
        <w:t xml:space="preserve"> </w:t>
      </w:r>
    </w:p>
    <w:p w14:paraId="788F3CF0" w14:textId="77777777" w:rsidR="00F375D5" w:rsidRDefault="00F375D5" w:rsidP="0026720B">
      <w:pPr>
        <w:spacing w:after="0"/>
        <w:ind w:left="-20" w:right="-99"/>
        <w:jc w:val="both"/>
        <w:rPr>
          <w:rFonts w:ascii="Calibri" w:eastAsia="Calibri" w:hAnsi="Calibri" w:cs="Calibri"/>
          <w:color w:val="000000" w:themeColor="text1"/>
        </w:rPr>
      </w:pPr>
      <w:r>
        <w:rPr>
          <w:rFonts w:ascii="Calibri" w:eastAsia="Calibri" w:hAnsi="Calibri" w:cs="Calibri"/>
          <w:b/>
          <w:bCs/>
          <w:color w:val="000000" w:themeColor="text1"/>
        </w:rPr>
        <w:t>11.15.22.</w:t>
      </w:r>
      <w:r>
        <w:rPr>
          <w:rFonts w:ascii="Calibri" w:eastAsia="Calibri" w:hAnsi="Calibri" w:cs="Calibri"/>
          <w:color w:val="000000" w:themeColor="text1"/>
        </w:rPr>
        <w:t xml:space="preserve"> </w:t>
      </w:r>
      <w:r>
        <w:rPr>
          <w:rFonts w:ascii="Calibri" w:eastAsia="Calibri" w:hAnsi="Calibri" w:cs="Calibri"/>
          <w:b/>
          <w:bCs/>
          <w:color w:val="000000" w:themeColor="text1"/>
        </w:rPr>
        <w:t>Se o valor da garantia for utilizado total ou parcialmente em pagamento de qualquer obrigação</w:t>
      </w:r>
      <w:r>
        <w:rPr>
          <w:rFonts w:ascii="Calibri" w:eastAsia="Calibri" w:hAnsi="Calibri" w:cs="Calibri"/>
          <w:color w:val="000000" w:themeColor="text1"/>
        </w:rPr>
        <w:t xml:space="preserve">, a Contratada obriga-se a fazer a respectiva reposição no prazo máximo de 10 (dez) dias úteis, contados da data em que foi notificada, sob pena de rescisão do contrato e aplicação de sanções.  </w:t>
      </w:r>
    </w:p>
    <w:p w14:paraId="2A21AB6A" w14:textId="77777777" w:rsidR="00F375D5" w:rsidRDefault="00F375D5" w:rsidP="0026720B">
      <w:pPr>
        <w:spacing w:after="0"/>
        <w:ind w:left="-20" w:right="-99" w:firstLine="555"/>
        <w:jc w:val="both"/>
        <w:rPr>
          <w:rFonts w:ascii="Calibri" w:eastAsia="Calibri" w:hAnsi="Calibri" w:cs="Calibri"/>
          <w:color w:val="000000" w:themeColor="text1"/>
        </w:rPr>
      </w:pPr>
      <w:r>
        <w:rPr>
          <w:rFonts w:ascii="Calibri" w:eastAsia="Calibri" w:hAnsi="Calibri" w:cs="Calibri"/>
          <w:color w:val="000000" w:themeColor="text1"/>
        </w:rPr>
        <w:t xml:space="preserve"> </w:t>
      </w:r>
    </w:p>
    <w:p w14:paraId="68B9CE75" w14:textId="77777777" w:rsidR="00F375D5" w:rsidRDefault="00F375D5" w:rsidP="0026720B">
      <w:pPr>
        <w:spacing w:after="0"/>
        <w:ind w:left="-20" w:right="-99"/>
        <w:jc w:val="both"/>
        <w:rPr>
          <w:rFonts w:ascii="Calibri" w:eastAsia="Calibri" w:hAnsi="Calibri" w:cs="Calibri"/>
          <w:color w:val="000000" w:themeColor="text1"/>
        </w:rPr>
      </w:pPr>
      <w:r>
        <w:rPr>
          <w:rFonts w:ascii="Calibri" w:eastAsia="Calibri" w:hAnsi="Calibri" w:cs="Calibri"/>
          <w:b/>
          <w:bCs/>
          <w:color w:val="000000" w:themeColor="text1"/>
        </w:rPr>
        <w:t>11.15.24. O fato de a Contratada não prestar a garantia</w:t>
      </w:r>
      <w:r>
        <w:rPr>
          <w:rFonts w:ascii="Calibri" w:eastAsia="Calibri" w:hAnsi="Calibri" w:cs="Calibri"/>
          <w:color w:val="000000" w:themeColor="text1"/>
        </w:rPr>
        <w:t>, não a prestar no prazo determinado ou prestá-la incorretamente, poderá importar na inexecução total do contrato, nos termos dos incisos I e II do artigo 137 da Lei Federal nº 14.133/2021, sujeitando-a à aplicação das penalidades previstas neste Edital, facultado ao Tribunal proceder na forma do artigo 90, § 2º, da Lei Federal nº 14.133/2021.</w:t>
      </w:r>
    </w:p>
    <w:p w14:paraId="3B324D40" w14:textId="77777777" w:rsidR="00F375D5" w:rsidRDefault="00F375D5" w:rsidP="0026720B">
      <w:pPr>
        <w:spacing w:after="0"/>
        <w:ind w:left="-20" w:right="-99" w:firstLine="555"/>
        <w:jc w:val="both"/>
        <w:rPr>
          <w:rFonts w:ascii="Calibri" w:eastAsia="Calibri" w:hAnsi="Calibri" w:cs="Calibri"/>
          <w:color w:val="000000" w:themeColor="text1"/>
        </w:rPr>
      </w:pPr>
      <w:r>
        <w:rPr>
          <w:rFonts w:ascii="Calibri" w:eastAsia="Calibri" w:hAnsi="Calibri" w:cs="Calibri"/>
          <w:color w:val="000000" w:themeColor="text1"/>
        </w:rPr>
        <w:t xml:space="preserve"> </w:t>
      </w:r>
    </w:p>
    <w:p w14:paraId="13CA5590" w14:textId="77777777" w:rsidR="00F375D5" w:rsidRDefault="00F375D5" w:rsidP="0026720B">
      <w:pPr>
        <w:spacing w:after="0"/>
        <w:ind w:left="-20" w:right="-99"/>
        <w:jc w:val="both"/>
        <w:rPr>
          <w:rFonts w:ascii="Calibri" w:eastAsia="Calibri" w:hAnsi="Calibri" w:cs="Calibri"/>
          <w:color w:val="000000" w:themeColor="text1"/>
        </w:rPr>
      </w:pPr>
      <w:r>
        <w:rPr>
          <w:rFonts w:ascii="Calibri" w:eastAsia="Calibri" w:hAnsi="Calibri" w:cs="Calibri"/>
          <w:b/>
          <w:bCs/>
          <w:color w:val="000000" w:themeColor="text1"/>
        </w:rPr>
        <w:t>11.15.25.</w:t>
      </w:r>
      <w:r>
        <w:rPr>
          <w:rFonts w:ascii="Calibri" w:eastAsia="Calibri" w:hAnsi="Calibri" w:cs="Calibri"/>
          <w:color w:val="000000" w:themeColor="text1"/>
        </w:rPr>
        <w:t xml:space="preserve"> </w:t>
      </w:r>
      <w:r>
        <w:rPr>
          <w:rFonts w:ascii="Calibri" w:eastAsia="Calibri" w:hAnsi="Calibri" w:cs="Calibri"/>
          <w:b/>
          <w:bCs/>
          <w:color w:val="000000" w:themeColor="text1"/>
        </w:rPr>
        <w:t xml:space="preserve">A inobservância do prazo fixado para apresentação da garantia </w:t>
      </w:r>
      <w:r>
        <w:rPr>
          <w:rFonts w:ascii="Calibri" w:eastAsia="Calibri" w:hAnsi="Calibri" w:cs="Calibri"/>
          <w:color w:val="000000" w:themeColor="text1"/>
        </w:rPr>
        <w:t>poderá</w:t>
      </w:r>
      <w:r>
        <w:rPr>
          <w:rFonts w:ascii="Calibri" w:eastAsia="Calibri" w:hAnsi="Calibri" w:cs="Calibri"/>
          <w:b/>
          <w:bCs/>
          <w:color w:val="000000" w:themeColor="text1"/>
        </w:rPr>
        <w:t xml:space="preserve"> </w:t>
      </w:r>
      <w:r>
        <w:rPr>
          <w:rFonts w:ascii="Calibri" w:eastAsia="Calibri" w:hAnsi="Calibri" w:cs="Calibri"/>
          <w:color w:val="000000" w:themeColor="text1"/>
        </w:rPr>
        <w:t xml:space="preserve">acarretar a aplicação de multa de até 0,07% (sete centésimos por cento) do valor do contrato por dia de atraso, até o máximo de 2% (dois por cento). </w:t>
      </w:r>
    </w:p>
    <w:p w14:paraId="54412976" w14:textId="77777777" w:rsidR="00F375D5" w:rsidRDefault="00F375D5" w:rsidP="0026720B">
      <w:pPr>
        <w:spacing w:after="0"/>
        <w:ind w:left="-20" w:right="-99"/>
        <w:jc w:val="both"/>
        <w:rPr>
          <w:rFonts w:ascii="Calibri" w:eastAsia="Calibri" w:hAnsi="Calibri" w:cs="Calibri"/>
          <w:color w:val="000000" w:themeColor="text1"/>
        </w:rPr>
      </w:pPr>
      <w:r>
        <w:rPr>
          <w:rFonts w:ascii="Calibri" w:eastAsia="Calibri" w:hAnsi="Calibri" w:cs="Calibri"/>
          <w:color w:val="000000" w:themeColor="text1"/>
        </w:rPr>
        <w:t xml:space="preserve"> </w:t>
      </w:r>
    </w:p>
    <w:p w14:paraId="62E07DE4" w14:textId="77777777" w:rsidR="00F375D5" w:rsidRDefault="00F375D5" w:rsidP="0026720B">
      <w:pPr>
        <w:spacing w:after="0"/>
        <w:ind w:left="-20" w:right="-99"/>
        <w:jc w:val="both"/>
        <w:rPr>
          <w:rFonts w:ascii="Times New Roman" w:eastAsia="Times New Roman" w:hAnsi="Times New Roman" w:cs="Times New Roman"/>
          <w:color w:val="000000" w:themeColor="text1"/>
        </w:rPr>
      </w:pPr>
      <w:r>
        <w:rPr>
          <w:rFonts w:ascii="Calibri" w:eastAsia="Calibri" w:hAnsi="Calibri" w:cs="Calibri"/>
          <w:b/>
          <w:bCs/>
          <w:color w:val="000000" w:themeColor="text1"/>
        </w:rPr>
        <w:t>11.15.26. O atraso superior a 30 (trinta) dias autoriza o Tribunal a promover a extinção do contrato</w:t>
      </w:r>
      <w:r>
        <w:rPr>
          <w:rFonts w:ascii="Calibri" w:eastAsia="Calibri" w:hAnsi="Calibri" w:cs="Calibri"/>
          <w:color w:val="000000" w:themeColor="text1"/>
        </w:rPr>
        <w:t>, sujeitando a Contratada à aplicação das penalidades previstas na legislação pertinente, facultado ao Tribunal proceder na forma do 90, § 2º, da Lei Federal nº 14.133/2021</w:t>
      </w:r>
      <w:r>
        <w:rPr>
          <w:rFonts w:ascii="Times New Roman" w:eastAsia="Times New Roman" w:hAnsi="Times New Roman" w:cs="Times New Roman"/>
          <w:color w:val="000000" w:themeColor="text1"/>
        </w:rPr>
        <w:t>.</w:t>
      </w:r>
    </w:p>
    <w:p w14:paraId="594A6E7D" w14:textId="77777777" w:rsidR="00F375D5" w:rsidRDefault="00F375D5" w:rsidP="0026720B">
      <w:pPr>
        <w:spacing w:after="0"/>
        <w:ind w:left="-20" w:right="-99" w:firstLine="555"/>
        <w:jc w:val="both"/>
        <w:rPr>
          <w:rFonts w:ascii="Calibri" w:eastAsia="Calibri" w:hAnsi="Calibri" w:cs="Calibri"/>
          <w:color w:val="000000" w:themeColor="text1"/>
        </w:rPr>
      </w:pPr>
      <w:r>
        <w:rPr>
          <w:rFonts w:ascii="Calibri" w:eastAsia="Calibri" w:hAnsi="Calibri" w:cs="Calibri"/>
          <w:color w:val="000000" w:themeColor="text1"/>
        </w:rPr>
        <w:t xml:space="preserve"> </w:t>
      </w:r>
    </w:p>
    <w:p w14:paraId="025EF593" w14:textId="177DA960" w:rsidR="009511EB" w:rsidRPr="009511EB" w:rsidRDefault="00F375D5" w:rsidP="0026720B">
      <w:pPr>
        <w:spacing w:line="240" w:lineRule="auto"/>
        <w:ind w:right="-99"/>
        <w:jc w:val="both"/>
        <w:textAlignment w:val="baseline"/>
        <w:rPr>
          <w:rFonts w:ascii="Segoe UI" w:eastAsia="Times New Roman" w:hAnsi="Segoe UI" w:cs="Segoe UI"/>
          <w:sz w:val="18"/>
          <w:szCs w:val="18"/>
        </w:rPr>
      </w:pPr>
      <w:r>
        <w:rPr>
          <w:rFonts w:ascii="Calibri" w:eastAsia="Calibri" w:hAnsi="Calibri" w:cs="Calibri"/>
          <w:b/>
          <w:bCs/>
          <w:color w:val="000000" w:themeColor="text1"/>
        </w:rPr>
        <w:t>11.15.27.</w:t>
      </w:r>
      <w:r>
        <w:rPr>
          <w:rFonts w:ascii="Calibri" w:eastAsia="Calibri" w:hAnsi="Calibri" w:cs="Calibri"/>
          <w:color w:val="000000" w:themeColor="text1"/>
        </w:rPr>
        <w:t xml:space="preserve"> </w:t>
      </w:r>
      <w:r>
        <w:rPr>
          <w:rFonts w:ascii="Calibri" w:eastAsia="Calibri" w:hAnsi="Calibri" w:cs="Calibri"/>
          <w:b/>
          <w:bCs/>
          <w:color w:val="000000" w:themeColor="text1"/>
        </w:rPr>
        <w:t>O garantidor não é parte legítima para figurar em processo administrativo instaurado pelo Tribunal</w:t>
      </w:r>
      <w:r>
        <w:rPr>
          <w:rFonts w:ascii="Calibri" w:eastAsia="Calibri" w:hAnsi="Calibri" w:cs="Calibri"/>
          <w:color w:val="000000" w:themeColor="text1"/>
        </w:rPr>
        <w:t xml:space="preserve"> com o objetivo de apurar prejuízos e/ou aplicar sanções à Contratada.</w:t>
      </w:r>
      <w:r w:rsidR="009511EB" w:rsidRPr="009511EB">
        <w:rPr>
          <w:rFonts w:ascii="Calibri" w:eastAsia="Times New Roman" w:hAnsi="Calibri" w:cs="Calibri"/>
          <w:color w:val="000000"/>
        </w:rPr>
        <w:t>    </w:t>
      </w:r>
    </w:p>
    <w:p w14:paraId="0FFFB48A" w14:textId="47DCEAAD" w:rsidR="009511EB" w:rsidRPr="00EA2803" w:rsidRDefault="009511EB" w:rsidP="00EA2803">
      <w:pPr>
        <w:pStyle w:val="Ttulo1"/>
        <w:rPr>
          <w:b/>
        </w:rPr>
      </w:pPr>
      <w:bookmarkStart w:id="14" w:name="_Toc156402092"/>
      <w:r w:rsidRPr="00EA2803">
        <w:rPr>
          <w:b/>
        </w:rPr>
        <w:t>12 - DOS RECURSOS</w:t>
      </w:r>
      <w:bookmarkEnd w:id="14"/>
      <w:r w:rsidRPr="00EA2803">
        <w:rPr>
          <w:b/>
        </w:rPr>
        <w:t>                                                                                                                    </w:t>
      </w:r>
      <w:r w:rsidR="00EC7AA9">
        <w:rPr>
          <w:b/>
        </w:rPr>
        <w:t xml:space="preserve">      </w:t>
      </w:r>
      <w:r w:rsidRPr="00EA2803">
        <w:rPr>
          <w:b/>
        </w:rPr>
        <w:t>         </w:t>
      </w:r>
    </w:p>
    <w:p w14:paraId="5FBDC516" w14:textId="45484D89" w:rsidR="009511EB" w:rsidRPr="009511EB" w:rsidRDefault="009375B8"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rPr>
        <w:t>12.1 -</w:t>
      </w:r>
      <w:r w:rsidR="009511EB" w:rsidRPr="009511EB">
        <w:rPr>
          <w:rFonts w:ascii="Calibri" w:eastAsia="Times New Roman" w:hAnsi="Calibri" w:cs="Calibri"/>
        </w:rPr>
        <w:t xml:space="preserve"> </w:t>
      </w:r>
      <w:r w:rsidR="009511EB" w:rsidRPr="009511EB">
        <w:rPr>
          <w:rFonts w:ascii="Calibri" w:eastAsia="Times New Roman" w:hAnsi="Calibri" w:cs="Calibri"/>
          <w:color w:val="000000"/>
          <w:shd w:val="clear" w:color="auto" w:fill="FFFFFF"/>
        </w:rPr>
        <w:t xml:space="preserve">A interposição de recurso referente ao julgamento das propostas, à habilitação ou inabilitação de licitantes, à anulação ou revogação da licitação, observará o disposto no </w:t>
      </w:r>
      <w:hyperlink r:id="rId49" w:anchor="art165" w:tgtFrame="_blank" w:history="1">
        <w:r w:rsidR="009511EB" w:rsidRPr="009511EB">
          <w:rPr>
            <w:rFonts w:ascii="Calibri" w:eastAsia="Times New Roman" w:hAnsi="Calibri" w:cs="Calibri"/>
            <w:color w:val="000080"/>
            <w:u w:val="single"/>
            <w:shd w:val="clear" w:color="auto" w:fill="FFFFFF"/>
          </w:rPr>
          <w:t>art. 165 da Lei nº 14.133, de 2021</w:t>
        </w:r>
      </w:hyperlink>
      <w:r w:rsidR="009511EB" w:rsidRPr="009511EB">
        <w:rPr>
          <w:rFonts w:ascii="Calibri" w:eastAsia="Times New Roman" w:hAnsi="Calibri" w:cs="Calibri"/>
          <w:color w:val="000000"/>
          <w:shd w:val="clear" w:color="auto" w:fill="FFFFFF"/>
        </w:rPr>
        <w:t>. </w:t>
      </w:r>
      <w:r w:rsidR="009511EB" w:rsidRPr="009511EB">
        <w:rPr>
          <w:rFonts w:ascii="Calibri" w:eastAsia="Times New Roman" w:hAnsi="Calibri" w:cs="Calibri"/>
          <w:color w:val="000000"/>
        </w:rPr>
        <w:t> </w:t>
      </w:r>
    </w:p>
    <w:p w14:paraId="0E3EBB41" w14:textId="1E11A57A" w:rsidR="009511EB" w:rsidRPr="009511EB" w:rsidRDefault="009375B8"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000000"/>
          <w:shd w:val="clear" w:color="auto" w:fill="FFFFFF"/>
        </w:rPr>
        <w:t>12.2 -</w:t>
      </w:r>
      <w:r w:rsidR="009511EB" w:rsidRPr="009511EB">
        <w:rPr>
          <w:rFonts w:ascii="Calibri" w:eastAsia="Times New Roman" w:hAnsi="Calibri" w:cs="Calibri"/>
          <w:color w:val="000000"/>
          <w:shd w:val="clear" w:color="auto" w:fill="FFFFFF"/>
        </w:rPr>
        <w:t xml:space="preserve"> O prazo recursal é de 3 (três) dias úteis, contados da data de intimação ou de lavratura da ata. </w:t>
      </w:r>
      <w:r w:rsidR="009511EB" w:rsidRPr="009511EB">
        <w:rPr>
          <w:rFonts w:ascii="Calibri" w:eastAsia="Times New Roman" w:hAnsi="Calibri" w:cs="Calibri"/>
          <w:color w:val="000000"/>
        </w:rPr>
        <w:t> </w:t>
      </w:r>
    </w:p>
    <w:p w14:paraId="17A2736C" w14:textId="31A1B426" w:rsidR="009511EB" w:rsidRPr="009511EB" w:rsidRDefault="009375B8"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000000"/>
          <w:shd w:val="clear" w:color="auto" w:fill="FFFFFF"/>
        </w:rPr>
        <w:t>12.3 -</w:t>
      </w:r>
      <w:r w:rsidR="009511EB" w:rsidRPr="009511EB">
        <w:rPr>
          <w:rFonts w:ascii="Calibri" w:eastAsia="Times New Roman" w:hAnsi="Calibri" w:cs="Calibri"/>
          <w:color w:val="000000"/>
          <w:shd w:val="clear" w:color="auto" w:fill="FFFFFF"/>
        </w:rPr>
        <w:t xml:space="preserve"> Quando o recurso apresentado impugnar o julgamento das propostas ou o ato de habilitação ou inabilitação do licitante: </w:t>
      </w:r>
      <w:r w:rsidR="009511EB" w:rsidRPr="009511EB">
        <w:rPr>
          <w:rFonts w:ascii="Calibri" w:eastAsia="Times New Roman" w:hAnsi="Calibri" w:cs="Calibri"/>
          <w:color w:val="000000"/>
        </w:rPr>
        <w:t> </w:t>
      </w:r>
    </w:p>
    <w:p w14:paraId="4E32C2A9" w14:textId="4D48EC6F" w:rsidR="009511EB" w:rsidRPr="009511EB" w:rsidRDefault="009375B8"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000000"/>
          <w:shd w:val="clear" w:color="auto" w:fill="FFFFFF"/>
        </w:rPr>
        <w:t>12.3.1 -</w:t>
      </w:r>
      <w:r w:rsidR="009511EB" w:rsidRPr="009511EB">
        <w:rPr>
          <w:rFonts w:ascii="Calibri" w:eastAsia="Times New Roman" w:hAnsi="Calibri" w:cs="Calibri"/>
          <w:color w:val="000000"/>
          <w:shd w:val="clear" w:color="auto" w:fill="FFFFFF"/>
        </w:rPr>
        <w:t xml:space="preserve"> </w:t>
      </w:r>
      <w:r w:rsidR="009511EB" w:rsidRPr="009511EB">
        <w:rPr>
          <w:rFonts w:ascii="Calibri" w:eastAsia="Times New Roman" w:hAnsi="Calibri" w:cs="Calibri"/>
          <w:color w:val="000000"/>
        </w:rPr>
        <w:t>a intenção de recorrer deverá ser manifestada no prazo máximo de 10 (dez) minutos, sob pena de preclusão;  </w:t>
      </w:r>
      <w:r w:rsidR="009511EB" w:rsidRPr="009511EB">
        <w:rPr>
          <w:rFonts w:ascii="Calibri" w:eastAsia="Times New Roman" w:hAnsi="Calibri" w:cs="Calibri"/>
        </w:rPr>
        <w:t>  </w:t>
      </w:r>
    </w:p>
    <w:p w14:paraId="0C62B1BA" w14:textId="02E28628" w:rsidR="009511EB" w:rsidRPr="009511EB" w:rsidRDefault="009375B8"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000000"/>
          <w:shd w:val="clear" w:color="auto" w:fill="FFFFFF"/>
        </w:rPr>
        <w:t>12.3.2 -</w:t>
      </w:r>
      <w:r w:rsidR="009511EB" w:rsidRPr="009511EB">
        <w:rPr>
          <w:rFonts w:ascii="Calibri" w:eastAsia="Times New Roman" w:hAnsi="Calibri" w:cs="Calibri"/>
          <w:color w:val="000000"/>
          <w:shd w:val="clear" w:color="auto" w:fill="FFFFFF"/>
        </w:rPr>
        <w:t xml:space="preserve"> o prazo para apresentação das razões recursais será iniciado na data de intimação ou de lavratura da ata de habilitação ou inabilitação; </w:t>
      </w:r>
      <w:r w:rsidR="009511EB" w:rsidRPr="009511EB">
        <w:rPr>
          <w:rFonts w:ascii="Calibri" w:eastAsia="Times New Roman" w:hAnsi="Calibri" w:cs="Calibri"/>
          <w:color w:val="000000"/>
        </w:rPr>
        <w:t> </w:t>
      </w:r>
    </w:p>
    <w:p w14:paraId="4148E85D" w14:textId="31B41C59" w:rsidR="009511EB" w:rsidRPr="009511EB" w:rsidRDefault="009375B8"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000000"/>
          <w:shd w:val="clear" w:color="auto" w:fill="FFFFFF"/>
        </w:rPr>
        <w:t>12.4 -</w:t>
      </w:r>
      <w:r w:rsidR="009511EB" w:rsidRPr="009511EB">
        <w:rPr>
          <w:rFonts w:ascii="Calibri" w:eastAsia="Times New Roman" w:hAnsi="Calibri" w:cs="Calibri"/>
          <w:color w:val="000000"/>
          <w:shd w:val="clear" w:color="auto" w:fill="FFFFFF"/>
        </w:rPr>
        <w:t xml:space="preserve">  </w:t>
      </w:r>
      <w:r w:rsidR="009511EB" w:rsidRPr="009511EB">
        <w:rPr>
          <w:rFonts w:ascii="Calibri" w:eastAsia="Times New Roman" w:hAnsi="Calibri" w:cs="Calibri"/>
          <w:color w:val="000000"/>
        </w:rPr>
        <w:t xml:space="preserve">Os recursos deverão ser encaminhados em </w:t>
      </w:r>
      <w:r w:rsidR="009511EB" w:rsidRPr="009511EB">
        <w:rPr>
          <w:rFonts w:ascii="Calibri" w:eastAsia="Times New Roman" w:hAnsi="Calibri" w:cs="Calibri"/>
          <w:b/>
          <w:bCs/>
          <w:color w:val="000000"/>
        </w:rPr>
        <w:t>campo próprio do sistema</w:t>
      </w:r>
      <w:r w:rsidR="009511EB" w:rsidRPr="009511EB">
        <w:rPr>
          <w:rFonts w:ascii="Calibri" w:eastAsia="Times New Roman" w:hAnsi="Calibri" w:cs="Calibri"/>
          <w:color w:val="000000"/>
        </w:rPr>
        <w:t>. </w:t>
      </w:r>
    </w:p>
    <w:p w14:paraId="25070FAE" w14:textId="02FE5A22" w:rsidR="009511EB" w:rsidRPr="009511EB" w:rsidRDefault="009375B8"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000000"/>
        </w:rPr>
        <w:t>12.5 -</w:t>
      </w:r>
      <w:r w:rsidR="009511EB" w:rsidRPr="009511EB">
        <w:rPr>
          <w:rFonts w:ascii="Calibri" w:eastAsia="Times New Roman" w:hAnsi="Calibri" w:cs="Calibri"/>
          <w:color w:val="000000"/>
        </w:rPr>
        <w:t xml:space="preserve"> </w:t>
      </w:r>
      <w:r w:rsidR="009511EB" w:rsidRPr="009511EB">
        <w:rPr>
          <w:rFonts w:ascii="Calibri" w:eastAsia="Times New Roman" w:hAnsi="Calibri" w:cs="Calibri"/>
          <w:color w:val="000000"/>
          <w:shd w:val="clear" w:color="auto" w:fill="FFFFFF"/>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r w:rsidR="009511EB" w:rsidRPr="009511EB">
        <w:rPr>
          <w:rFonts w:ascii="Calibri" w:eastAsia="Times New Roman" w:hAnsi="Calibri" w:cs="Calibri"/>
          <w:color w:val="000000"/>
        </w:rPr>
        <w:t> </w:t>
      </w:r>
    </w:p>
    <w:p w14:paraId="1AF13C29" w14:textId="5C25CFF9"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000000"/>
          <w:shd w:val="clear" w:color="auto" w:fill="FFFFFF"/>
        </w:rPr>
        <w:t>12.6</w:t>
      </w:r>
      <w:r w:rsidR="009375B8">
        <w:rPr>
          <w:rFonts w:ascii="Calibri" w:eastAsia="Times New Roman" w:hAnsi="Calibri" w:cs="Calibri"/>
          <w:color w:val="000000"/>
          <w:shd w:val="clear" w:color="auto" w:fill="FFFFFF"/>
        </w:rPr>
        <w:t xml:space="preserve"> -</w:t>
      </w:r>
      <w:r w:rsidRPr="009511EB">
        <w:rPr>
          <w:rFonts w:ascii="Calibri" w:eastAsia="Times New Roman" w:hAnsi="Calibri" w:cs="Calibri"/>
          <w:color w:val="000000"/>
          <w:shd w:val="clear" w:color="auto" w:fill="FFFFFF"/>
        </w:rPr>
        <w:t xml:space="preserve"> Os recursos interpostos fora do prazo não serão conhecidos.  </w:t>
      </w:r>
      <w:r w:rsidRPr="009511EB">
        <w:rPr>
          <w:rFonts w:ascii="Calibri" w:eastAsia="Times New Roman" w:hAnsi="Calibri" w:cs="Calibri"/>
          <w:color w:val="000000"/>
        </w:rPr>
        <w:t> </w:t>
      </w:r>
    </w:p>
    <w:p w14:paraId="339DC258" w14:textId="209DF915"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000000"/>
          <w:shd w:val="clear" w:color="auto" w:fill="FFFFFF"/>
        </w:rPr>
        <w:t>12.7</w:t>
      </w:r>
      <w:r w:rsidR="009375B8">
        <w:rPr>
          <w:rFonts w:ascii="Calibri" w:eastAsia="Times New Roman" w:hAnsi="Calibri" w:cs="Calibri"/>
          <w:color w:val="000000"/>
          <w:shd w:val="clear" w:color="auto" w:fill="FFFFFF"/>
        </w:rPr>
        <w:t xml:space="preserve"> -</w:t>
      </w:r>
      <w:r w:rsidRPr="009511EB">
        <w:rPr>
          <w:rFonts w:ascii="Calibri" w:eastAsia="Times New Roman" w:hAnsi="Calibri" w:cs="Calibri"/>
          <w:color w:val="000000"/>
          <w:shd w:val="clear" w:color="auto" w:fill="FFFFFF"/>
        </w:rPr>
        <w:t xml:space="preserve">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 </w:t>
      </w:r>
      <w:r w:rsidRPr="009511EB">
        <w:rPr>
          <w:rFonts w:ascii="Calibri" w:eastAsia="Times New Roman" w:hAnsi="Calibri" w:cs="Calibri"/>
          <w:color w:val="000000"/>
        </w:rPr>
        <w:t> </w:t>
      </w:r>
    </w:p>
    <w:p w14:paraId="46356E74" w14:textId="766004DE" w:rsidR="009511EB" w:rsidRPr="009511EB" w:rsidRDefault="009375B8"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000000"/>
          <w:shd w:val="clear" w:color="auto" w:fill="FFFFFF"/>
        </w:rPr>
        <w:t>12.8 -</w:t>
      </w:r>
      <w:r w:rsidR="009511EB" w:rsidRPr="009511EB">
        <w:rPr>
          <w:rFonts w:ascii="Calibri" w:eastAsia="Times New Roman" w:hAnsi="Calibri" w:cs="Calibri"/>
          <w:color w:val="000000"/>
          <w:shd w:val="clear" w:color="auto" w:fill="FFFFFF"/>
        </w:rPr>
        <w:t xml:space="preserve"> O recurso e o pedido de reconsideração terão efeito suspensivo do ato ou da decisão recorrida até que sobrevenha decisão final da autoridade competente.  </w:t>
      </w:r>
      <w:r w:rsidR="009511EB" w:rsidRPr="009511EB">
        <w:rPr>
          <w:rFonts w:ascii="Calibri" w:eastAsia="Times New Roman" w:hAnsi="Calibri" w:cs="Calibri"/>
          <w:color w:val="000000"/>
        </w:rPr>
        <w:t> </w:t>
      </w:r>
    </w:p>
    <w:p w14:paraId="0ADB32BC" w14:textId="597EEB2D" w:rsidR="009511EB" w:rsidRPr="009511EB" w:rsidRDefault="009375B8"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000000"/>
          <w:shd w:val="clear" w:color="auto" w:fill="FFFFFF"/>
        </w:rPr>
        <w:t>12.9 -</w:t>
      </w:r>
      <w:r w:rsidR="009511EB" w:rsidRPr="009511EB">
        <w:rPr>
          <w:rFonts w:ascii="Calibri" w:eastAsia="Times New Roman" w:hAnsi="Calibri" w:cs="Calibri"/>
          <w:color w:val="000000"/>
          <w:shd w:val="clear" w:color="auto" w:fill="FFFFFF"/>
        </w:rPr>
        <w:t xml:space="preserve"> O acolhimento do recurso invalida tão somente os atos insuscetíveis de aproveitamento.  </w:t>
      </w:r>
      <w:r w:rsidR="009511EB" w:rsidRPr="009511EB">
        <w:rPr>
          <w:rFonts w:ascii="Calibri" w:eastAsia="Times New Roman" w:hAnsi="Calibri" w:cs="Calibri"/>
          <w:color w:val="000000"/>
        </w:rPr>
        <w:t> </w:t>
      </w:r>
    </w:p>
    <w:p w14:paraId="625D6F87" w14:textId="454F0E6A" w:rsidR="009511EB" w:rsidRPr="009511EB" w:rsidRDefault="009375B8"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000000"/>
          <w:shd w:val="clear" w:color="auto" w:fill="FFFFFF"/>
        </w:rPr>
        <w:t>12.10 -</w:t>
      </w:r>
      <w:r w:rsidR="009511EB" w:rsidRPr="009511EB">
        <w:rPr>
          <w:rFonts w:ascii="Calibri" w:eastAsia="Times New Roman" w:hAnsi="Calibri" w:cs="Calibri"/>
          <w:color w:val="000000"/>
          <w:shd w:val="clear" w:color="auto" w:fill="FFFFFF"/>
        </w:rPr>
        <w:t xml:space="preserve"> </w:t>
      </w:r>
      <w:r w:rsidR="009511EB" w:rsidRPr="009511EB">
        <w:rPr>
          <w:rFonts w:ascii="Calibri" w:eastAsia="Times New Roman" w:hAnsi="Calibri" w:cs="Calibri"/>
          <w:color w:val="000000"/>
        </w:rPr>
        <w:t>A decisão acerca do recurso interposto será divulgada por meio de publicação no Diário da Justiça Eletrônico (DJERJ), no link “transparência/licitações” do portal do Tribunal, e ainda, por meio do processo eletrônico SEI, que permanecerá com vista franqueada aos interessados no sítio eletrônico: https://www.tjrj.jus.br/web/guest/servicos/servicos/sei-processo-administrativo-eletr%C3%B4nico </w:t>
      </w:r>
    </w:p>
    <w:p w14:paraId="6A962B70" w14:textId="7289A34A"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000000"/>
        </w:rPr>
        <w:t> </w:t>
      </w:r>
    </w:p>
    <w:p w14:paraId="1E0D5B4E" w14:textId="5C520F39" w:rsidR="009511EB" w:rsidRPr="00EA2803" w:rsidRDefault="009511EB" w:rsidP="00EA2803">
      <w:pPr>
        <w:pStyle w:val="Ttulo1"/>
        <w:rPr>
          <w:b/>
        </w:rPr>
      </w:pPr>
      <w:bookmarkStart w:id="15" w:name="_Toc156402093"/>
      <w:r w:rsidRPr="00EA2803">
        <w:rPr>
          <w:b/>
        </w:rPr>
        <w:t>13 – DA ADEQUAÇÃO DOS PREÇOS</w:t>
      </w:r>
      <w:bookmarkEnd w:id="15"/>
      <w:r w:rsidRPr="00EA2803">
        <w:rPr>
          <w:b/>
        </w:rPr>
        <w:t>                                                     </w:t>
      </w:r>
      <w:r w:rsidR="00EC7AA9">
        <w:rPr>
          <w:b/>
        </w:rPr>
        <w:t xml:space="preserve">                  </w:t>
      </w:r>
      <w:r w:rsidRPr="00EA2803">
        <w:rPr>
          <w:b/>
        </w:rPr>
        <w:t>                                 </w:t>
      </w:r>
    </w:p>
    <w:p w14:paraId="01747D3B" w14:textId="77777777" w:rsidR="009511EB" w:rsidRPr="009511EB" w:rsidRDefault="009511EB" w:rsidP="006A53DC">
      <w:pPr>
        <w:spacing w:line="240" w:lineRule="auto"/>
        <w:ind w:right="30"/>
        <w:jc w:val="both"/>
        <w:textAlignment w:val="baseline"/>
        <w:rPr>
          <w:rFonts w:ascii="Segoe UI" w:eastAsia="Times New Roman" w:hAnsi="Segoe UI" w:cs="Segoe UI"/>
          <w:sz w:val="18"/>
          <w:szCs w:val="18"/>
        </w:rPr>
      </w:pPr>
      <w:r w:rsidRPr="009511EB">
        <w:rPr>
          <w:rFonts w:ascii="Calibri" w:eastAsia="Times New Roman" w:hAnsi="Calibri" w:cs="Calibri"/>
        </w:rPr>
        <w:t xml:space="preserve">13.1 – </w:t>
      </w:r>
      <w:r w:rsidRPr="009511EB">
        <w:rPr>
          <w:rFonts w:ascii="Calibri" w:eastAsia="Times New Roman" w:hAnsi="Calibri" w:cs="Calibri"/>
          <w:b/>
          <w:bCs/>
        </w:rPr>
        <w:t>Este Tribunal realizará</w:t>
      </w:r>
      <w:r w:rsidRPr="009511EB">
        <w:rPr>
          <w:rFonts w:ascii="Calibri" w:eastAsia="Times New Roman" w:hAnsi="Calibri" w:cs="Calibri"/>
        </w:rPr>
        <w:t>, periodicamente, pesquisa de mercado com a finalidade de verificar a compatibilidade entre os preços registrados e os de mercado, de modo a comprovar ser vantajosa a aquisição pelo preço registrado em Ata. </w:t>
      </w:r>
    </w:p>
    <w:p w14:paraId="6CF4F541" w14:textId="77777777" w:rsidR="009511EB" w:rsidRPr="009511EB" w:rsidRDefault="009511EB" w:rsidP="006A53DC">
      <w:pPr>
        <w:spacing w:line="240" w:lineRule="auto"/>
        <w:ind w:right="30"/>
        <w:jc w:val="both"/>
        <w:textAlignment w:val="baseline"/>
        <w:rPr>
          <w:rFonts w:ascii="Segoe UI" w:eastAsia="Times New Roman" w:hAnsi="Segoe UI" w:cs="Segoe UI"/>
          <w:sz w:val="18"/>
          <w:szCs w:val="18"/>
        </w:rPr>
      </w:pPr>
      <w:r w:rsidRPr="009511EB">
        <w:rPr>
          <w:rFonts w:ascii="Calibri" w:eastAsia="Times New Roman" w:hAnsi="Calibri" w:cs="Calibri"/>
        </w:rPr>
        <w:t xml:space="preserve">13.1.1 - </w:t>
      </w:r>
      <w:r w:rsidRPr="009511EB">
        <w:rPr>
          <w:rFonts w:ascii="Calibri" w:eastAsia="Times New Roman" w:hAnsi="Calibri" w:cs="Calibri"/>
          <w:b/>
          <w:bCs/>
        </w:rPr>
        <w:t>Durante a vigência da Ata</w:t>
      </w:r>
      <w:r w:rsidRPr="009511EB">
        <w:rPr>
          <w:rFonts w:ascii="Calibri" w:eastAsia="Times New Roman" w:hAnsi="Calibri" w:cs="Calibri"/>
        </w:rPr>
        <w:t>, os preços registrados serão fixos e irreajustáveis, exceto nas hipóteses decorrentes das situações previstas na alínea "d" do inciso II, do art. 124 da Lei federal nº 14.133/21, devidamente comprovadas. Nestas hipóteses, o Tribunal, por razão de interesse público, poderá optar por cancelar a Ata e iniciar outro processo licitatório. </w:t>
      </w:r>
    </w:p>
    <w:p w14:paraId="0C71C0FE" w14:textId="77777777" w:rsidR="009511EB" w:rsidRPr="009511EB" w:rsidRDefault="009511EB" w:rsidP="006A53DC">
      <w:pPr>
        <w:spacing w:line="240" w:lineRule="auto"/>
        <w:ind w:right="30"/>
        <w:jc w:val="both"/>
        <w:textAlignment w:val="baseline"/>
        <w:rPr>
          <w:rFonts w:ascii="Segoe UI" w:eastAsia="Times New Roman" w:hAnsi="Segoe UI" w:cs="Segoe UI"/>
          <w:sz w:val="18"/>
          <w:szCs w:val="18"/>
        </w:rPr>
      </w:pPr>
      <w:r w:rsidRPr="009511EB">
        <w:rPr>
          <w:rFonts w:ascii="Calibri" w:eastAsia="Times New Roman" w:hAnsi="Calibri" w:cs="Calibri"/>
        </w:rPr>
        <w:t xml:space="preserve">13.2 - Quando, por motivo superveniente, </w:t>
      </w:r>
      <w:r w:rsidRPr="009511EB">
        <w:rPr>
          <w:rFonts w:ascii="Calibri" w:eastAsia="Times New Roman" w:hAnsi="Calibri" w:cs="Calibri"/>
          <w:b/>
          <w:bCs/>
        </w:rPr>
        <w:t>o preço inicialmente registrado se tornar superior ao preço praticado no mercado</w:t>
      </w:r>
      <w:r w:rsidRPr="009511EB">
        <w:rPr>
          <w:rFonts w:ascii="Calibri" w:eastAsia="Times New Roman" w:hAnsi="Calibri" w:cs="Calibri"/>
        </w:rPr>
        <w:t>, a unidade gestora deverá: </w:t>
      </w:r>
    </w:p>
    <w:p w14:paraId="03059164" w14:textId="77777777" w:rsidR="009511EB" w:rsidRPr="009511EB" w:rsidRDefault="009511EB" w:rsidP="006A53DC">
      <w:pPr>
        <w:spacing w:line="240" w:lineRule="auto"/>
        <w:ind w:right="30"/>
        <w:jc w:val="both"/>
        <w:textAlignment w:val="baseline"/>
        <w:rPr>
          <w:rFonts w:ascii="Segoe UI" w:eastAsia="Times New Roman" w:hAnsi="Segoe UI" w:cs="Segoe UI"/>
          <w:sz w:val="18"/>
          <w:szCs w:val="18"/>
        </w:rPr>
      </w:pPr>
      <w:r w:rsidRPr="009511EB">
        <w:rPr>
          <w:rFonts w:ascii="Calibri" w:eastAsia="Times New Roman" w:hAnsi="Calibri" w:cs="Calibri"/>
        </w:rPr>
        <w:t>I - Convocar o beneficiário para negociar a adequada redução do preço ao valor praticado pelo mercado; </w:t>
      </w:r>
    </w:p>
    <w:p w14:paraId="07A756E3" w14:textId="77777777" w:rsidR="009511EB" w:rsidRPr="009511EB" w:rsidRDefault="009511EB" w:rsidP="006A53DC">
      <w:pPr>
        <w:spacing w:line="240" w:lineRule="auto"/>
        <w:ind w:right="30"/>
        <w:jc w:val="both"/>
        <w:textAlignment w:val="baseline"/>
        <w:rPr>
          <w:rFonts w:ascii="Segoe UI" w:eastAsia="Times New Roman" w:hAnsi="Segoe UI" w:cs="Segoe UI"/>
          <w:sz w:val="18"/>
          <w:szCs w:val="18"/>
        </w:rPr>
      </w:pPr>
      <w:r w:rsidRPr="009511EB">
        <w:rPr>
          <w:rFonts w:ascii="Calibri" w:eastAsia="Times New Roman" w:hAnsi="Calibri" w:cs="Calibri"/>
        </w:rPr>
        <w:t>II - Liberar a beneficiária do compromisso assumido, caso se frustre a negociação, sem a aplicação de penalidade; </w:t>
      </w:r>
    </w:p>
    <w:p w14:paraId="39BD06BA" w14:textId="77777777" w:rsidR="009511EB" w:rsidRPr="009511EB" w:rsidRDefault="009511EB" w:rsidP="006A53DC">
      <w:pPr>
        <w:spacing w:line="240" w:lineRule="auto"/>
        <w:ind w:right="30"/>
        <w:jc w:val="both"/>
        <w:textAlignment w:val="baseline"/>
        <w:rPr>
          <w:rFonts w:ascii="Segoe UI" w:eastAsia="Times New Roman" w:hAnsi="Segoe UI" w:cs="Segoe UI"/>
          <w:sz w:val="18"/>
          <w:szCs w:val="18"/>
        </w:rPr>
      </w:pPr>
      <w:r w:rsidRPr="009511EB">
        <w:rPr>
          <w:rFonts w:ascii="Calibri" w:eastAsia="Times New Roman" w:hAnsi="Calibri" w:cs="Calibri"/>
        </w:rPr>
        <w:t>III - convocar as demais licitantes, respeitada a ordem de classificação, visando a igual oportunidade de negociação. </w:t>
      </w:r>
    </w:p>
    <w:p w14:paraId="23B7EA40" w14:textId="77777777" w:rsidR="009511EB" w:rsidRPr="009511EB" w:rsidRDefault="009511EB" w:rsidP="006A53DC">
      <w:pPr>
        <w:spacing w:line="240" w:lineRule="auto"/>
        <w:ind w:right="30"/>
        <w:jc w:val="both"/>
        <w:textAlignment w:val="baseline"/>
        <w:rPr>
          <w:rFonts w:ascii="Segoe UI" w:eastAsia="Times New Roman" w:hAnsi="Segoe UI" w:cs="Segoe UI"/>
          <w:sz w:val="18"/>
          <w:szCs w:val="18"/>
        </w:rPr>
      </w:pPr>
      <w:r w:rsidRPr="009511EB">
        <w:rPr>
          <w:rFonts w:ascii="Calibri" w:eastAsia="Times New Roman" w:hAnsi="Calibri" w:cs="Calibri"/>
        </w:rPr>
        <w:t xml:space="preserve">13.3 - </w:t>
      </w:r>
      <w:r w:rsidRPr="009511EB">
        <w:rPr>
          <w:rFonts w:ascii="Calibri" w:eastAsia="Times New Roman" w:hAnsi="Calibri" w:cs="Calibri"/>
          <w:b/>
          <w:bCs/>
        </w:rPr>
        <w:t>Quando o preço de mercado se tornar superior ao registrado</w:t>
      </w:r>
      <w:r w:rsidRPr="009511EB">
        <w:rPr>
          <w:rFonts w:ascii="Calibri" w:eastAsia="Times New Roman" w:hAnsi="Calibri" w:cs="Calibri"/>
        </w:rPr>
        <w:t xml:space="preserve"> e a beneficiária, mediante requerimento fundamentado, demonstrar a impossibilidade de cumprir o compromisso, a unidade gestora poderá: </w:t>
      </w:r>
    </w:p>
    <w:p w14:paraId="61A257E3" w14:textId="77777777" w:rsidR="009511EB" w:rsidRPr="009511EB" w:rsidRDefault="009511EB" w:rsidP="006A53DC">
      <w:pPr>
        <w:spacing w:line="240" w:lineRule="auto"/>
        <w:ind w:right="30"/>
        <w:jc w:val="both"/>
        <w:textAlignment w:val="baseline"/>
        <w:rPr>
          <w:rFonts w:ascii="Segoe UI" w:eastAsia="Times New Roman" w:hAnsi="Segoe UI" w:cs="Segoe UI"/>
          <w:sz w:val="18"/>
          <w:szCs w:val="18"/>
        </w:rPr>
      </w:pPr>
      <w:r w:rsidRPr="009511EB">
        <w:rPr>
          <w:rFonts w:ascii="Calibri" w:eastAsia="Times New Roman" w:hAnsi="Calibri" w:cs="Calibri"/>
        </w:rPr>
        <w:t>I - Liberar a beneficiária do compromisso assumido, sem aplicação de penalidade, se confirmada a veracidade dos motivos apresentados e se a comunicação ocorrer antes do pedido de entrega; </w:t>
      </w:r>
    </w:p>
    <w:p w14:paraId="2C1299F9" w14:textId="77777777" w:rsidR="009511EB" w:rsidRPr="009511EB" w:rsidRDefault="009511EB" w:rsidP="006A53DC">
      <w:pPr>
        <w:spacing w:line="240" w:lineRule="auto"/>
        <w:ind w:right="30"/>
        <w:jc w:val="both"/>
        <w:textAlignment w:val="baseline"/>
        <w:rPr>
          <w:rFonts w:ascii="Segoe UI" w:eastAsia="Times New Roman" w:hAnsi="Segoe UI" w:cs="Segoe UI"/>
          <w:sz w:val="18"/>
          <w:szCs w:val="18"/>
        </w:rPr>
      </w:pPr>
      <w:r w:rsidRPr="009511EB">
        <w:rPr>
          <w:rFonts w:ascii="Calibri" w:eastAsia="Times New Roman" w:hAnsi="Calibri" w:cs="Calibri"/>
        </w:rPr>
        <w:t>II - Convocar as demais licitantes, respeitada a ordem de classificação, visando à igual oportunidade de negociação ou sugerir à SGCOL, se frustradas as negociações, a revogação da Ata de Registro de Preços, adotando as medidas cabíveis para obtenção de contratação mais vantajosa.  </w:t>
      </w:r>
    </w:p>
    <w:p w14:paraId="60A9BE9F" w14:textId="77777777" w:rsidR="009511EB" w:rsidRPr="009511EB" w:rsidRDefault="009511EB" w:rsidP="006A53DC">
      <w:pPr>
        <w:spacing w:line="240" w:lineRule="auto"/>
        <w:ind w:right="30" w:firstLine="555"/>
        <w:jc w:val="both"/>
        <w:textAlignment w:val="baseline"/>
        <w:rPr>
          <w:rFonts w:ascii="Segoe UI" w:eastAsia="Times New Roman" w:hAnsi="Segoe UI" w:cs="Segoe UI"/>
          <w:sz w:val="18"/>
          <w:szCs w:val="18"/>
        </w:rPr>
      </w:pPr>
      <w:r w:rsidRPr="009511EB">
        <w:rPr>
          <w:rFonts w:ascii="Calibri" w:eastAsia="Times New Roman" w:hAnsi="Calibri" w:cs="Calibri"/>
        </w:rPr>
        <w:t> </w:t>
      </w:r>
    </w:p>
    <w:p w14:paraId="6B02B971" w14:textId="31F92E5D" w:rsidR="009511EB" w:rsidRPr="00EA2803" w:rsidRDefault="009511EB" w:rsidP="00EA2803">
      <w:pPr>
        <w:pStyle w:val="Ttulo1"/>
        <w:rPr>
          <w:b/>
        </w:rPr>
      </w:pPr>
      <w:bookmarkStart w:id="16" w:name="_Toc156402094"/>
      <w:r w:rsidRPr="00EA2803">
        <w:rPr>
          <w:b/>
        </w:rPr>
        <w:t>14 - DO CANCELAMENTO DO REGISTRO</w:t>
      </w:r>
      <w:bookmarkEnd w:id="16"/>
      <w:r w:rsidRPr="00EA2803">
        <w:rPr>
          <w:b/>
        </w:rPr>
        <w:t>                                                                                   </w:t>
      </w:r>
      <w:r w:rsidR="00EC7AA9">
        <w:rPr>
          <w:b/>
        </w:rPr>
        <w:t xml:space="preserve">        </w:t>
      </w:r>
      <w:r w:rsidRPr="00EA2803">
        <w:rPr>
          <w:b/>
        </w:rPr>
        <w:t>  </w:t>
      </w:r>
    </w:p>
    <w:p w14:paraId="62912287" w14:textId="77777777" w:rsidR="009511EB" w:rsidRPr="009511EB" w:rsidRDefault="009511EB" w:rsidP="006A53DC">
      <w:pPr>
        <w:spacing w:line="240" w:lineRule="auto"/>
        <w:ind w:right="30"/>
        <w:jc w:val="both"/>
        <w:textAlignment w:val="baseline"/>
        <w:rPr>
          <w:rFonts w:ascii="Segoe UI" w:eastAsia="Times New Roman" w:hAnsi="Segoe UI" w:cs="Segoe UI"/>
          <w:sz w:val="18"/>
          <w:szCs w:val="18"/>
        </w:rPr>
      </w:pPr>
      <w:r w:rsidRPr="009511EB">
        <w:rPr>
          <w:rFonts w:ascii="Calibri" w:eastAsia="Times New Roman" w:hAnsi="Calibri" w:cs="Calibri"/>
        </w:rPr>
        <w:t xml:space="preserve">14.1 – </w:t>
      </w:r>
      <w:r w:rsidRPr="009511EB">
        <w:rPr>
          <w:rFonts w:ascii="Calibri" w:eastAsia="Times New Roman" w:hAnsi="Calibri" w:cs="Calibri"/>
          <w:b/>
          <w:bCs/>
        </w:rPr>
        <w:t>Assegurado o contraditório e ampla defesa, a beneficiária terá o seu registro cancelado por despacho da autoridade competente, quando:</w:t>
      </w:r>
      <w:r w:rsidRPr="009511EB">
        <w:rPr>
          <w:rFonts w:ascii="Calibri" w:eastAsia="Times New Roman" w:hAnsi="Calibri" w:cs="Calibri"/>
        </w:rPr>
        <w:t> </w:t>
      </w:r>
    </w:p>
    <w:p w14:paraId="74E68642" w14:textId="77777777" w:rsidR="009511EB" w:rsidRPr="009511EB" w:rsidRDefault="009511EB" w:rsidP="006A53DC">
      <w:pPr>
        <w:spacing w:line="240" w:lineRule="auto"/>
        <w:ind w:right="30"/>
        <w:jc w:val="both"/>
        <w:textAlignment w:val="baseline"/>
        <w:rPr>
          <w:rFonts w:ascii="Segoe UI" w:eastAsia="Times New Roman" w:hAnsi="Segoe UI" w:cs="Segoe UI"/>
          <w:sz w:val="18"/>
          <w:szCs w:val="18"/>
        </w:rPr>
      </w:pPr>
      <w:r w:rsidRPr="009511EB">
        <w:rPr>
          <w:rFonts w:ascii="Calibri" w:eastAsia="Times New Roman" w:hAnsi="Calibri" w:cs="Calibri"/>
        </w:rPr>
        <w:t>I - Descumprir as condições da Ata de Registro de Preços; </w:t>
      </w:r>
    </w:p>
    <w:p w14:paraId="4AB97D6C" w14:textId="77777777" w:rsidR="009511EB" w:rsidRPr="009511EB" w:rsidRDefault="009511EB" w:rsidP="006A53DC">
      <w:pPr>
        <w:spacing w:line="240" w:lineRule="auto"/>
        <w:ind w:right="30"/>
        <w:jc w:val="both"/>
        <w:textAlignment w:val="baseline"/>
        <w:rPr>
          <w:rFonts w:ascii="Segoe UI" w:eastAsia="Times New Roman" w:hAnsi="Segoe UI" w:cs="Segoe UI"/>
          <w:sz w:val="18"/>
          <w:szCs w:val="18"/>
        </w:rPr>
      </w:pPr>
      <w:r w:rsidRPr="009511EB">
        <w:rPr>
          <w:rFonts w:ascii="Calibri" w:eastAsia="Times New Roman" w:hAnsi="Calibri" w:cs="Calibri"/>
        </w:rPr>
        <w:t>II - Não retirar a respectiva nota de empenho ou o instrumento equivalente, no prazo estabelecido pelo Tribunal, sem justificativa aceitável; </w:t>
      </w:r>
    </w:p>
    <w:p w14:paraId="490D845B" w14:textId="77777777" w:rsidR="009511EB" w:rsidRPr="009511EB" w:rsidRDefault="009511EB" w:rsidP="006A53DC">
      <w:pPr>
        <w:spacing w:line="240" w:lineRule="auto"/>
        <w:ind w:right="30"/>
        <w:jc w:val="both"/>
        <w:textAlignment w:val="baseline"/>
        <w:rPr>
          <w:rFonts w:ascii="Segoe UI" w:eastAsia="Times New Roman" w:hAnsi="Segoe UI" w:cs="Segoe UI"/>
          <w:sz w:val="18"/>
          <w:szCs w:val="18"/>
        </w:rPr>
      </w:pPr>
      <w:r w:rsidRPr="009511EB">
        <w:rPr>
          <w:rFonts w:ascii="Calibri" w:eastAsia="Times New Roman" w:hAnsi="Calibri" w:cs="Calibri"/>
        </w:rPr>
        <w:t>III - não aceitar reduzir o preço registrado, na hipótese de este se tornar superior ao praticado no mercado, conforme o disposto no subitem 13.2; </w:t>
      </w:r>
    </w:p>
    <w:p w14:paraId="269B7505" w14:textId="77777777" w:rsidR="009511EB" w:rsidRPr="009511EB" w:rsidRDefault="009511EB" w:rsidP="006A53DC">
      <w:pPr>
        <w:spacing w:line="240" w:lineRule="auto"/>
        <w:ind w:right="30"/>
        <w:jc w:val="both"/>
        <w:textAlignment w:val="baseline"/>
        <w:rPr>
          <w:rFonts w:ascii="Segoe UI" w:eastAsia="Times New Roman" w:hAnsi="Segoe UI" w:cs="Segoe UI"/>
          <w:sz w:val="18"/>
          <w:szCs w:val="18"/>
        </w:rPr>
      </w:pPr>
      <w:r w:rsidRPr="009511EB">
        <w:rPr>
          <w:rFonts w:ascii="Calibri" w:eastAsia="Times New Roman" w:hAnsi="Calibri" w:cs="Calibri"/>
        </w:rPr>
        <w:t>IV - Houver razões de interesse público devidamente demonstradas e justificadas pelo Tribunal; </w:t>
      </w:r>
    </w:p>
    <w:p w14:paraId="34E5121D" w14:textId="77777777" w:rsidR="009511EB" w:rsidRPr="009511EB" w:rsidRDefault="009511EB" w:rsidP="006A53DC">
      <w:pPr>
        <w:spacing w:line="240" w:lineRule="auto"/>
        <w:ind w:right="30"/>
        <w:jc w:val="both"/>
        <w:textAlignment w:val="baseline"/>
        <w:rPr>
          <w:rFonts w:ascii="Segoe UI" w:eastAsia="Times New Roman" w:hAnsi="Segoe UI" w:cs="Segoe UI"/>
          <w:sz w:val="18"/>
          <w:szCs w:val="18"/>
        </w:rPr>
      </w:pPr>
      <w:r w:rsidRPr="009511EB">
        <w:rPr>
          <w:rFonts w:ascii="Calibri" w:eastAsia="Times New Roman" w:hAnsi="Calibri" w:cs="Calibri"/>
        </w:rPr>
        <w:t xml:space="preserve">V – Sofrer sanção prevista nos incisos III ou IV do </w:t>
      </w:r>
      <w:r w:rsidRPr="009511EB">
        <w:rPr>
          <w:rFonts w:ascii="Calibri" w:eastAsia="Times New Roman" w:hAnsi="Calibri" w:cs="Calibri"/>
          <w:i/>
          <w:iCs/>
        </w:rPr>
        <w:t xml:space="preserve">caput </w:t>
      </w:r>
      <w:r w:rsidRPr="009511EB">
        <w:rPr>
          <w:rFonts w:ascii="Calibri" w:eastAsia="Times New Roman" w:hAnsi="Calibri" w:cs="Calibri"/>
        </w:rPr>
        <w:t>do art. 156 da Lei federal nº 14.133/21; </w:t>
      </w:r>
    </w:p>
    <w:p w14:paraId="52F4BF72" w14:textId="77777777" w:rsidR="009511EB" w:rsidRPr="009511EB" w:rsidRDefault="009511EB" w:rsidP="006A53DC">
      <w:pPr>
        <w:spacing w:line="240" w:lineRule="auto"/>
        <w:ind w:right="30"/>
        <w:jc w:val="both"/>
        <w:textAlignment w:val="baseline"/>
        <w:rPr>
          <w:rFonts w:ascii="Segoe UI" w:eastAsia="Times New Roman" w:hAnsi="Segoe UI" w:cs="Segoe UI"/>
          <w:sz w:val="18"/>
          <w:szCs w:val="18"/>
        </w:rPr>
      </w:pPr>
      <w:r w:rsidRPr="009511EB">
        <w:rPr>
          <w:rFonts w:ascii="Calibri" w:eastAsia="Times New Roman" w:hAnsi="Calibri" w:cs="Calibri"/>
        </w:rPr>
        <w:t>VI – A pedido da beneficiária, restar comprovada a ocorrência superveniente de caso fortuito ou de força maior impeditiva do adequado cumprimento da Ata de Registro de Preços; </w:t>
      </w:r>
    </w:p>
    <w:p w14:paraId="12615B3F" w14:textId="77777777" w:rsidR="009511EB" w:rsidRPr="009511EB" w:rsidRDefault="009511EB" w:rsidP="006A53DC">
      <w:pPr>
        <w:spacing w:line="240" w:lineRule="auto"/>
        <w:ind w:right="30"/>
        <w:jc w:val="both"/>
        <w:textAlignment w:val="baseline"/>
        <w:rPr>
          <w:rFonts w:ascii="Segoe UI" w:eastAsia="Times New Roman" w:hAnsi="Segoe UI" w:cs="Segoe UI"/>
          <w:sz w:val="18"/>
          <w:szCs w:val="18"/>
        </w:rPr>
      </w:pPr>
      <w:r w:rsidRPr="009511EB">
        <w:rPr>
          <w:rFonts w:ascii="Calibri" w:eastAsia="Times New Roman" w:hAnsi="Calibri" w:cs="Calibri"/>
        </w:rPr>
        <w:t>VII - A beneficiária perder qualquer condição de habilitação e qualificação técnica exigida no processo licitatório.  </w:t>
      </w:r>
    </w:p>
    <w:p w14:paraId="3BF649C4" w14:textId="77777777" w:rsidR="009511EB" w:rsidRPr="009511EB" w:rsidRDefault="009511EB" w:rsidP="006A53DC">
      <w:pPr>
        <w:spacing w:line="240" w:lineRule="auto"/>
        <w:ind w:right="30" w:firstLine="555"/>
        <w:jc w:val="both"/>
        <w:textAlignment w:val="baseline"/>
        <w:rPr>
          <w:rFonts w:ascii="Segoe UI" w:eastAsia="Times New Roman" w:hAnsi="Segoe UI" w:cs="Segoe UI"/>
          <w:sz w:val="18"/>
          <w:szCs w:val="18"/>
        </w:rPr>
      </w:pPr>
      <w:r w:rsidRPr="009511EB">
        <w:rPr>
          <w:rFonts w:ascii="Calibri" w:eastAsia="Times New Roman" w:hAnsi="Calibri" w:cs="Calibri"/>
        </w:rPr>
        <w:t> </w:t>
      </w:r>
    </w:p>
    <w:p w14:paraId="7278C1C9" w14:textId="081A624A" w:rsidR="009511EB" w:rsidRPr="00EA2803" w:rsidRDefault="009511EB" w:rsidP="00EA2803">
      <w:pPr>
        <w:pStyle w:val="Ttulo1"/>
        <w:rPr>
          <w:b/>
        </w:rPr>
      </w:pPr>
      <w:bookmarkStart w:id="17" w:name="_Toc156402095"/>
      <w:r w:rsidRPr="00EA2803">
        <w:rPr>
          <w:b/>
        </w:rPr>
        <w:t>15 - DAS CONDIÇÕES DE RECEBIMENTO DO OBJETO</w:t>
      </w:r>
      <w:bookmarkEnd w:id="17"/>
      <w:r w:rsidRPr="00EA2803">
        <w:rPr>
          <w:b/>
        </w:rPr>
        <w:t>                                                          </w:t>
      </w:r>
      <w:r w:rsidR="00EC7AA9">
        <w:rPr>
          <w:b/>
        </w:rPr>
        <w:t xml:space="preserve">         </w:t>
      </w:r>
      <w:r w:rsidRPr="00EA2803">
        <w:rPr>
          <w:b/>
        </w:rPr>
        <w:t>   </w:t>
      </w:r>
    </w:p>
    <w:p w14:paraId="1DAF3734" w14:textId="77777777" w:rsidR="009511EB" w:rsidRPr="009511EB" w:rsidRDefault="009511EB" w:rsidP="006A53DC">
      <w:pPr>
        <w:spacing w:line="240" w:lineRule="auto"/>
        <w:ind w:right="555"/>
        <w:jc w:val="both"/>
        <w:textAlignment w:val="baseline"/>
        <w:rPr>
          <w:rFonts w:ascii="Segoe UI" w:eastAsia="Times New Roman" w:hAnsi="Segoe UI" w:cs="Segoe UI"/>
          <w:i/>
          <w:iCs/>
          <w:color w:val="0070C0"/>
          <w:sz w:val="18"/>
          <w:szCs w:val="18"/>
        </w:rPr>
      </w:pPr>
      <w:r w:rsidRPr="009511EB">
        <w:rPr>
          <w:rFonts w:ascii="Calibri" w:eastAsia="Times New Roman" w:hAnsi="Calibri" w:cs="Calibri"/>
          <w:b/>
          <w:bCs/>
          <w:i/>
          <w:iCs/>
          <w:color w:val="0070C0"/>
          <w:sz w:val="20"/>
          <w:szCs w:val="20"/>
        </w:rPr>
        <w:t>*Nota Explicativa:</w:t>
      </w:r>
      <w:r w:rsidRPr="009511EB">
        <w:rPr>
          <w:rFonts w:ascii="Calibri" w:eastAsia="Times New Roman" w:hAnsi="Calibri" w:cs="Calibri"/>
          <w:i/>
          <w:iCs/>
          <w:color w:val="0070C0"/>
          <w:sz w:val="20"/>
          <w:szCs w:val="20"/>
        </w:rPr>
        <w:t xml:space="preserve"> Verificar no Termo de Referência, o prazo para entrega, bem como se há protótipo Não havendo protótipo e prazo de validade, apagar trecho final em vermelho. </w:t>
      </w:r>
    </w:p>
    <w:p w14:paraId="65E5910B" w14:textId="77777777"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rPr>
        <w:t xml:space="preserve">15.1 - </w:t>
      </w:r>
      <w:r w:rsidRPr="009511EB">
        <w:rPr>
          <w:rFonts w:ascii="Calibri" w:eastAsia="Times New Roman" w:hAnsi="Calibri" w:cs="Calibri"/>
          <w:color w:val="000000"/>
        </w:rPr>
        <w:t xml:space="preserve">O material deverá ser entregue </w:t>
      </w:r>
      <w:r w:rsidRPr="009511EB">
        <w:rPr>
          <w:rFonts w:ascii="Calibri" w:eastAsia="Times New Roman" w:hAnsi="Calibri" w:cs="Calibri"/>
          <w:color w:val="FF0000"/>
        </w:rPr>
        <w:t xml:space="preserve">no Serviço de Recebimento de Materiais da Divisão de Almoxarifado do Departamento de Patrimônio e Material (DEPAM), situado na Praça dos Expedicionários, s/nº - Centro – Niterói/RJ, </w:t>
      </w:r>
      <w:r w:rsidRPr="009511EB">
        <w:rPr>
          <w:rFonts w:ascii="Calibri" w:eastAsia="Times New Roman" w:hAnsi="Calibri" w:cs="Calibri"/>
          <w:color w:val="000000"/>
        </w:rPr>
        <w:t>conforme os prazos, condições e exigências estabelecidas no Termo de Referência (Anexo I e IA). </w:t>
      </w:r>
    </w:p>
    <w:p w14:paraId="32FA33F4" w14:textId="77777777"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rPr>
        <w:t xml:space="preserve">15.1.1 – </w:t>
      </w:r>
      <w:r w:rsidRPr="009511EB">
        <w:rPr>
          <w:rFonts w:ascii="Calibri" w:eastAsia="Times New Roman" w:hAnsi="Calibri" w:cs="Calibri"/>
          <w:color w:val="000000"/>
        </w:rPr>
        <w:t xml:space="preserve">O prazo para a entrega do material será contado </w:t>
      </w:r>
      <w:r w:rsidRPr="009511EB">
        <w:rPr>
          <w:rFonts w:ascii="Calibri" w:eastAsia="Times New Roman" w:hAnsi="Calibri" w:cs="Calibri"/>
          <w:color w:val="FF0000"/>
        </w:rPr>
        <w:t xml:space="preserve">a partir da publicação, no DJERJ, do extrato do contrato </w:t>
      </w:r>
      <w:r w:rsidRPr="009511EB">
        <w:rPr>
          <w:rFonts w:ascii="Calibri" w:eastAsia="Times New Roman" w:hAnsi="Calibri" w:cs="Calibri"/>
          <w:color w:val="00B0F0"/>
        </w:rPr>
        <w:t xml:space="preserve">ou </w:t>
      </w:r>
      <w:r w:rsidRPr="009511EB">
        <w:rPr>
          <w:rFonts w:ascii="Calibri" w:eastAsia="Times New Roman" w:hAnsi="Calibri" w:cs="Calibri"/>
          <w:color w:val="FF0000"/>
        </w:rPr>
        <w:t>a partir do encaminhamento da nota de empenho. </w:t>
      </w:r>
    </w:p>
    <w:p w14:paraId="43A7F321" w14:textId="2B474411"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FF0000"/>
        </w:rPr>
        <w:t>X.X</w:t>
      </w:r>
      <w:r w:rsidR="00EC7AA9">
        <w:rPr>
          <w:rFonts w:ascii="Calibri" w:eastAsia="Times New Roman" w:hAnsi="Calibri" w:cs="Calibri"/>
          <w:color w:val="FF0000"/>
        </w:rPr>
        <w:t xml:space="preserve"> -</w:t>
      </w:r>
      <w:r w:rsidRPr="009511EB">
        <w:rPr>
          <w:rFonts w:ascii="Calibri" w:eastAsia="Times New Roman" w:hAnsi="Calibri" w:cs="Calibri"/>
          <w:color w:val="FF0000"/>
        </w:rPr>
        <w:t xml:space="preserve"> Será necessária a apresentação de protótipos, para os itens XX, nos prazos, condições e exigências estabelecidas nos itens 5.3, 5.4 e 5.5 </w:t>
      </w:r>
      <w:r w:rsidRPr="009511EB">
        <w:rPr>
          <w:rFonts w:ascii="Calibri" w:eastAsia="Times New Roman" w:hAnsi="Calibri" w:cs="Calibri"/>
          <w:color w:val="00B0F0"/>
        </w:rPr>
        <w:t xml:space="preserve">(verificar) </w:t>
      </w:r>
      <w:r w:rsidRPr="009511EB">
        <w:rPr>
          <w:rFonts w:ascii="Calibri" w:eastAsia="Times New Roman" w:hAnsi="Calibri" w:cs="Calibri"/>
          <w:color w:val="FF0000"/>
        </w:rPr>
        <w:t>do Termo de Referência (Anexo I e IA).  </w:t>
      </w:r>
    </w:p>
    <w:p w14:paraId="1D270A83" w14:textId="78116F42"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FF0000"/>
        </w:rPr>
        <w:t>XX.X</w:t>
      </w:r>
      <w:r w:rsidR="00EC7AA9">
        <w:rPr>
          <w:rFonts w:ascii="Calibri" w:eastAsia="Times New Roman" w:hAnsi="Calibri" w:cs="Calibri"/>
          <w:color w:val="FF0000"/>
        </w:rPr>
        <w:t xml:space="preserve"> -</w:t>
      </w:r>
      <w:r w:rsidRPr="009511EB">
        <w:rPr>
          <w:rFonts w:ascii="Calibri" w:eastAsia="Times New Roman" w:hAnsi="Calibri" w:cs="Calibri"/>
          <w:color w:val="FF0000"/>
        </w:rPr>
        <w:t xml:space="preserve"> O prazo para a entrega do material será contado a partir da aprovação dos protótipos pelo Tribunal na primeira entrega. Nas demais entregas, não haverá nova necessidade de apresentação de protótipos e o prazo será contado do encaminhamento da nota de empenho.  </w:t>
      </w:r>
    </w:p>
    <w:p w14:paraId="7DCB0F0A" w14:textId="098BA6AA"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rPr>
        <w:t xml:space="preserve">15.2 - </w:t>
      </w:r>
      <w:r w:rsidRPr="009511EB">
        <w:rPr>
          <w:rFonts w:ascii="Calibri" w:eastAsia="Times New Roman" w:hAnsi="Calibri" w:cs="Calibri"/>
          <w:b/>
          <w:bCs/>
        </w:rPr>
        <w:t>Caso a entrega não ocorra no prazo de 15 (quinze) dias úteis</w:t>
      </w:r>
      <w:r w:rsidRPr="009511EB">
        <w:rPr>
          <w:rFonts w:ascii="Calibri" w:eastAsia="Times New Roman" w:hAnsi="Calibri" w:cs="Calibri"/>
        </w:rPr>
        <w:t xml:space="preserve">, </w:t>
      </w:r>
      <w:r w:rsidRPr="009511EB">
        <w:rPr>
          <w:rFonts w:ascii="Calibri" w:eastAsia="Times New Roman" w:hAnsi="Calibri" w:cs="Calibri"/>
          <w:color w:val="000000"/>
        </w:rPr>
        <w:t>a partir do término do prazo</w:t>
      </w:r>
      <w:r w:rsidR="00947A00">
        <w:rPr>
          <w:rFonts w:ascii="Calibri" w:eastAsia="Times New Roman" w:hAnsi="Calibri" w:cs="Calibri"/>
          <w:color w:val="000000"/>
        </w:rPr>
        <w:t xml:space="preserve"> do</w:t>
      </w:r>
      <w:r w:rsidRPr="009511EB">
        <w:rPr>
          <w:rFonts w:ascii="Calibri" w:eastAsia="Times New Roman" w:hAnsi="Calibri" w:cs="Calibri"/>
          <w:color w:val="000000"/>
        </w:rPr>
        <w:t xml:space="preserve"> Termo de Referência (Anexo I e IA)</w:t>
      </w:r>
      <w:r w:rsidRPr="009511EB">
        <w:rPr>
          <w:rFonts w:ascii="Calibri" w:eastAsia="Times New Roman" w:hAnsi="Calibri" w:cs="Calibri"/>
        </w:rPr>
        <w:t>, estará configurada a inexecução do objeto, desde que o órgão demandante não se manifeste de forma diversa. </w:t>
      </w:r>
    </w:p>
    <w:p w14:paraId="720CEF76" w14:textId="77777777" w:rsidR="009511EB" w:rsidRPr="009511EB" w:rsidRDefault="009511EB" w:rsidP="006A53DC">
      <w:pPr>
        <w:spacing w:line="240" w:lineRule="auto"/>
        <w:ind w:right="555"/>
        <w:jc w:val="both"/>
        <w:textAlignment w:val="baseline"/>
        <w:rPr>
          <w:rFonts w:ascii="Segoe UI" w:eastAsia="Times New Roman" w:hAnsi="Segoe UI" w:cs="Segoe UI"/>
          <w:i/>
          <w:iCs/>
          <w:color w:val="0070C0"/>
          <w:sz w:val="18"/>
          <w:szCs w:val="18"/>
        </w:rPr>
      </w:pPr>
      <w:r w:rsidRPr="009511EB">
        <w:rPr>
          <w:rFonts w:ascii="Calibri" w:eastAsia="Times New Roman" w:hAnsi="Calibri" w:cs="Calibri"/>
          <w:b/>
          <w:bCs/>
          <w:color w:val="0070C0"/>
          <w:sz w:val="20"/>
          <w:szCs w:val="20"/>
        </w:rPr>
        <w:t>*Nota explicativa:</w:t>
      </w:r>
      <w:r w:rsidRPr="009511EB">
        <w:rPr>
          <w:rFonts w:ascii="Calibri" w:eastAsia="Times New Roman" w:hAnsi="Calibri" w:cs="Calibri"/>
          <w:b/>
          <w:bCs/>
          <w:color w:val="FF0000"/>
          <w:sz w:val="20"/>
          <w:szCs w:val="20"/>
        </w:rPr>
        <w:t xml:space="preserve"> </w:t>
      </w:r>
      <w:r w:rsidRPr="009511EB">
        <w:rPr>
          <w:rFonts w:ascii="Calibri" w:eastAsia="Times New Roman" w:hAnsi="Calibri" w:cs="Calibri"/>
          <w:color w:val="0070C0"/>
          <w:sz w:val="20"/>
          <w:szCs w:val="20"/>
        </w:rPr>
        <w:t>Utilizar subitem 15.2.1 abaixo quando houver previsão de cota reservada. </w:t>
      </w:r>
      <w:r w:rsidRPr="009511EB">
        <w:rPr>
          <w:rFonts w:ascii="Calibri" w:eastAsia="Times New Roman" w:hAnsi="Calibri" w:cs="Calibri"/>
          <w:i/>
          <w:iCs/>
          <w:color w:val="0070C0"/>
          <w:sz w:val="20"/>
          <w:szCs w:val="20"/>
        </w:rPr>
        <w:t> </w:t>
      </w:r>
    </w:p>
    <w:p w14:paraId="754B7361" w14:textId="77777777"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FF0000"/>
        </w:rPr>
        <w:t>15.2.1 - Será prioritária a aquisição dos produtos de cotas reservadas, ressalvados os casos em que, mediante justificativa, a cota reservada for inadequada para atender as quantidades ou as condições do pedido. </w:t>
      </w:r>
    </w:p>
    <w:p w14:paraId="6A9657A2" w14:textId="31FBE756" w:rsidR="009511EB" w:rsidRPr="009511EB" w:rsidRDefault="009511EB" w:rsidP="006A53DC">
      <w:pPr>
        <w:spacing w:line="240" w:lineRule="auto"/>
        <w:ind w:right="30"/>
        <w:jc w:val="both"/>
        <w:textAlignment w:val="baseline"/>
        <w:rPr>
          <w:rFonts w:ascii="Segoe UI" w:eastAsia="Times New Roman" w:hAnsi="Segoe UI" w:cs="Segoe UI"/>
          <w:sz w:val="18"/>
          <w:szCs w:val="18"/>
        </w:rPr>
      </w:pPr>
      <w:r w:rsidRPr="009511EB">
        <w:rPr>
          <w:rFonts w:ascii="Calibri" w:eastAsia="Times New Roman" w:hAnsi="Calibri" w:cs="Calibri"/>
        </w:rPr>
        <w:t>15.3</w:t>
      </w:r>
      <w:r w:rsidR="00644803">
        <w:rPr>
          <w:rFonts w:ascii="Calibri" w:eastAsia="Times New Roman" w:hAnsi="Calibri" w:cs="Calibri"/>
        </w:rPr>
        <w:t xml:space="preserve"> </w:t>
      </w:r>
      <w:r w:rsidRPr="009511EB">
        <w:rPr>
          <w:rFonts w:ascii="Calibri" w:eastAsia="Times New Roman" w:hAnsi="Calibri" w:cs="Calibri"/>
        </w:rPr>
        <w:t xml:space="preserve">- A fiscalização e o acompanhamento da execução do objeto do contrato caberão </w:t>
      </w:r>
      <w:r w:rsidRPr="009511EB">
        <w:rPr>
          <w:rFonts w:ascii="Calibri" w:eastAsia="Times New Roman" w:hAnsi="Calibri" w:cs="Calibri"/>
          <w:color w:val="FF0000"/>
        </w:rPr>
        <w:t>à/ao</w:t>
      </w:r>
      <w:r w:rsidRPr="009511EB">
        <w:rPr>
          <w:rFonts w:ascii="Calibri" w:eastAsia="Times New Roman" w:hAnsi="Calibri" w:cs="Calibri"/>
        </w:rPr>
        <w:t xml:space="preserve"> &lt;FISCAL&gt;. </w:t>
      </w:r>
    </w:p>
    <w:p w14:paraId="24ACC462" w14:textId="50DB0F21" w:rsidR="009511EB" w:rsidRPr="009511EB" w:rsidRDefault="009511EB" w:rsidP="006A53DC">
      <w:pPr>
        <w:spacing w:line="240" w:lineRule="auto"/>
        <w:ind w:right="30"/>
        <w:jc w:val="both"/>
        <w:textAlignment w:val="baseline"/>
        <w:rPr>
          <w:rFonts w:ascii="Segoe UI" w:eastAsia="Times New Roman" w:hAnsi="Segoe UI" w:cs="Segoe UI"/>
          <w:sz w:val="18"/>
          <w:szCs w:val="18"/>
        </w:rPr>
      </w:pPr>
      <w:r w:rsidRPr="009511EB">
        <w:rPr>
          <w:rFonts w:ascii="Calibri" w:eastAsia="Times New Roman" w:hAnsi="Calibri" w:cs="Calibri"/>
        </w:rPr>
        <w:t>15.4 - A Contratada fica obrigada a trocar, às suas expensas, o material que vier a ser recusado, sendo que o recebimento provisório ou definitivo previstos no Termo de Referência (Anexo I e IA</w:t>
      </w:r>
      <w:r w:rsidR="009375B8" w:rsidRPr="009511EB">
        <w:rPr>
          <w:rFonts w:ascii="Calibri" w:eastAsia="Times New Roman" w:hAnsi="Calibri" w:cs="Calibri"/>
        </w:rPr>
        <w:t>), não</w:t>
      </w:r>
      <w:r w:rsidRPr="009511EB">
        <w:rPr>
          <w:rFonts w:ascii="Calibri" w:eastAsia="Times New Roman" w:hAnsi="Calibri" w:cs="Calibri"/>
        </w:rPr>
        <w:t xml:space="preserve"> importará sua aceitação. </w:t>
      </w:r>
    </w:p>
    <w:p w14:paraId="12F6B7F9" w14:textId="6F16C7D2" w:rsidR="009511EB" w:rsidRPr="009511EB" w:rsidRDefault="009511EB" w:rsidP="006A53DC">
      <w:pPr>
        <w:spacing w:line="240" w:lineRule="auto"/>
        <w:ind w:right="30"/>
        <w:jc w:val="both"/>
        <w:textAlignment w:val="baseline"/>
        <w:rPr>
          <w:rFonts w:ascii="Segoe UI" w:eastAsia="Times New Roman" w:hAnsi="Segoe UI" w:cs="Segoe UI"/>
          <w:sz w:val="18"/>
          <w:szCs w:val="18"/>
        </w:rPr>
      </w:pPr>
      <w:r w:rsidRPr="009511EB">
        <w:rPr>
          <w:rFonts w:ascii="Calibri" w:eastAsia="Times New Roman" w:hAnsi="Calibri" w:cs="Calibri"/>
          <w:color w:val="000000"/>
        </w:rPr>
        <w:t>15.5</w:t>
      </w:r>
      <w:r w:rsidR="009375B8">
        <w:rPr>
          <w:rFonts w:ascii="Calibri" w:eastAsia="Times New Roman" w:hAnsi="Calibri" w:cs="Calibri"/>
          <w:color w:val="000000"/>
        </w:rPr>
        <w:t xml:space="preserve"> -</w:t>
      </w:r>
      <w:r w:rsidRPr="009511EB">
        <w:rPr>
          <w:rFonts w:ascii="Calibri" w:eastAsia="Times New Roman" w:hAnsi="Calibri" w:cs="Calibri"/>
          <w:color w:val="000000"/>
        </w:rPr>
        <w:t xml:space="preserve"> </w:t>
      </w:r>
      <w:r w:rsidRPr="009511EB">
        <w:rPr>
          <w:rFonts w:ascii="Calibri" w:eastAsia="Times New Roman" w:hAnsi="Calibri" w:cs="Calibri"/>
          <w:b/>
          <w:bCs/>
          <w:color w:val="000000"/>
        </w:rPr>
        <w:t>O Tribunal poderá rescindir o contrato</w:t>
      </w:r>
      <w:r w:rsidRPr="009511EB">
        <w:rPr>
          <w:rFonts w:ascii="Calibri" w:eastAsia="Times New Roman" w:hAnsi="Calibri" w:cs="Calibri"/>
          <w:color w:val="000000"/>
        </w:rPr>
        <w:t xml:space="preserve"> nas hipóteses previstas no </w:t>
      </w:r>
      <w:hyperlink r:id="rId50" w:tgtFrame="_blank" w:history="1">
        <w:r w:rsidRPr="009511EB">
          <w:rPr>
            <w:rFonts w:ascii="Calibri" w:eastAsia="Times New Roman" w:hAnsi="Calibri" w:cs="Calibri"/>
            <w:color w:val="983738"/>
            <w:u w:val="single"/>
          </w:rPr>
          <w:t>art. 137 da Lei federal nº. 14.133/21</w:t>
        </w:r>
      </w:hyperlink>
      <w:r w:rsidRPr="009511EB">
        <w:rPr>
          <w:rFonts w:ascii="Calibri" w:eastAsia="Times New Roman" w:hAnsi="Calibri" w:cs="Calibri"/>
          <w:color w:val="000000"/>
        </w:rPr>
        <w:t>, com as consequências indicadas no seu art. 80, sem prejuízo das sanções previstas naquela Lei e neste Edital. </w:t>
      </w:r>
    </w:p>
    <w:p w14:paraId="1DFC932A" w14:textId="1FAF19C5" w:rsidR="009511EB" w:rsidRPr="009511EB" w:rsidRDefault="009375B8" w:rsidP="006A53DC">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000000"/>
        </w:rPr>
        <w:t>15.6 -</w:t>
      </w:r>
      <w:r w:rsidR="009511EB" w:rsidRPr="009511EB">
        <w:rPr>
          <w:rFonts w:ascii="Calibri" w:eastAsia="Times New Roman" w:hAnsi="Calibri" w:cs="Calibri"/>
          <w:color w:val="000000"/>
        </w:rPr>
        <w:t xml:space="preserve"> </w:t>
      </w:r>
      <w:r w:rsidR="009511EB" w:rsidRPr="009511EB">
        <w:rPr>
          <w:rFonts w:ascii="Calibri" w:eastAsia="Times New Roman" w:hAnsi="Calibri" w:cs="Calibri"/>
          <w:b/>
          <w:bCs/>
          <w:color w:val="000000"/>
        </w:rPr>
        <w:t>A Administração poderá obrigar a Contratada a</w:t>
      </w:r>
      <w:r w:rsidR="009511EB" w:rsidRPr="009511EB">
        <w:rPr>
          <w:rFonts w:ascii="Calibri" w:eastAsia="Times New Roman" w:hAnsi="Calibri" w:cs="Calibri"/>
          <w:color w:val="000000"/>
        </w:rPr>
        <w:t xml:space="preserve">, além do que consta no termo de referência, reparar, corrigir, remover, reconstruir ou substituir, às suas expensas, no todo ou em parte, o objeto do contrato, se verificar vícios, defeitos ou incorreções resultantes da execução ou que a impeçam, conforme consta no </w:t>
      </w:r>
      <w:hyperlink r:id="rId51" w:tgtFrame="_blank" w:history="1">
        <w:r w:rsidR="009511EB" w:rsidRPr="009511EB">
          <w:rPr>
            <w:rFonts w:ascii="Calibri" w:eastAsia="Times New Roman" w:hAnsi="Calibri" w:cs="Calibri"/>
            <w:color w:val="983738"/>
            <w:u w:val="single"/>
          </w:rPr>
          <w:t>art. 119 da Lei federal nº 14.133/21.</w:t>
        </w:r>
      </w:hyperlink>
      <w:r w:rsidR="009511EB" w:rsidRPr="009511EB">
        <w:rPr>
          <w:rFonts w:ascii="Calibri" w:eastAsia="Times New Roman" w:hAnsi="Calibri" w:cs="Calibri"/>
        </w:rPr>
        <w:t> </w:t>
      </w:r>
    </w:p>
    <w:p w14:paraId="7DA68593" w14:textId="77777777" w:rsidR="009511EB" w:rsidRPr="009511EB" w:rsidRDefault="009511EB" w:rsidP="006A53DC">
      <w:pPr>
        <w:spacing w:line="240" w:lineRule="auto"/>
        <w:ind w:right="30" w:firstLine="555"/>
        <w:jc w:val="both"/>
        <w:textAlignment w:val="baseline"/>
        <w:rPr>
          <w:rFonts w:ascii="Segoe UI" w:eastAsia="Times New Roman" w:hAnsi="Segoe UI" w:cs="Segoe UI"/>
          <w:sz w:val="18"/>
          <w:szCs w:val="18"/>
        </w:rPr>
      </w:pPr>
      <w:r w:rsidRPr="009511EB">
        <w:rPr>
          <w:rFonts w:ascii="Calibri" w:eastAsia="Times New Roman" w:hAnsi="Calibri" w:cs="Calibri"/>
        </w:rPr>
        <w:t> </w:t>
      </w:r>
    </w:p>
    <w:p w14:paraId="785F5801" w14:textId="77777777" w:rsidR="009511EB" w:rsidRPr="00EA2803" w:rsidRDefault="009511EB" w:rsidP="00EA2803">
      <w:pPr>
        <w:pStyle w:val="Ttulo1"/>
        <w:rPr>
          <w:b/>
        </w:rPr>
      </w:pPr>
      <w:bookmarkStart w:id="18" w:name="_Toc156402096"/>
      <w:r w:rsidRPr="00EA2803">
        <w:rPr>
          <w:b/>
        </w:rPr>
        <w:t>16 - DAS INFRAÇÕES ADMINISTRATIVAS E SANÇÕES</w:t>
      </w:r>
      <w:bookmarkEnd w:id="18"/>
      <w:r w:rsidRPr="00EA2803">
        <w:rPr>
          <w:b/>
        </w:rPr>
        <w:t>                                                                             </w:t>
      </w:r>
    </w:p>
    <w:p w14:paraId="3BBD5AC2" w14:textId="77777777" w:rsidR="00091979" w:rsidRDefault="00091979" w:rsidP="00091979">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3"/>
        <w:jc w:val="both"/>
        <w:rPr>
          <w:rFonts w:eastAsia="Calibri" w:cstheme="minorHAnsi"/>
        </w:rPr>
      </w:pPr>
      <w:r>
        <w:rPr>
          <w:rFonts w:eastAsia="Calibri" w:cstheme="minorHAnsi"/>
        </w:rPr>
        <w:t xml:space="preserve">16.1. A licitante ou à contratada, total ou parcialmente inadimplente, serão aplicadas as seguintes sanções previstas nos </w:t>
      </w:r>
      <w:r>
        <w:rPr>
          <w:rFonts w:eastAsia="Calibri" w:cstheme="minorHAnsi"/>
          <w:b/>
          <w:bCs/>
        </w:rPr>
        <w:t xml:space="preserve">arts. 156 e 162 da Lei federal nº 14.133/21, </w:t>
      </w:r>
      <w:r>
        <w:rPr>
          <w:rFonts w:eastAsia="Calibri" w:cstheme="minorHAnsi"/>
        </w:rPr>
        <w:t>bem como, no que couberem, as previstas nas legislações pertinentes: </w:t>
      </w:r>
    </w:p>
    <w:p w14:paraId="6A4F8F54" w14:textId="77777777" w:rsidR="00091979" w:rsidRDefault="00091979" w:rsidP="00091979">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3"/>
        <w:jc w:val="both"/>
        <w:rPr>
          <w:rFonts w:eastAsia="Calibri" w:cstheme="minorHAnsi"/>
        </w:rPr>
      </w:pPr>
      <w:r>
        <w:rPr>
          <w:rFonts w:eastAsia="Calibri" w:cstheme="minorHAnsi"/>
        </w:rPr>
        <w:t xml:space="preserve">a) </w:t>
      </w:r>
      <w:r>
        <w:rPr>
          <w:rFonts w:eastAsia="Calibri" w:cstheme="minorHAnsi"/>
          <w:b/>
          <w:color w:val="00000A"/>
        </w:rPr>
        <w:t>advertência</w:t>
      </w:r>
      <w:r>
        <w:rPr>
          <w:rFonts w:eastAsia="Calibri" w:cstheme="minorHAnsi"/>
          <w:color w:val="00000A"/>
        </w:rPr>
        <w:t xml:space="preserve">, nos casos de </w:t>
      </w:r>
      <w:r>
        <w:rPr>
          <w:rFonts w:eastAsia="Calibri" w:cstheme="minorHAnsi"/>
          <w:color w:val="000000"/>
        </w:rPr>
        <w:t>inexecução parcial do contrato quando não se justificar a imposição de penalidade mais grave</w:t>
      </w:r>
      <w:r>
        <w:rPr>
          <w:rFonts w:eastAsia="Calibri" w:cstheme="minorHAnsi"/>
        </w:rPr>
        <w:t>; </w:t>
      </w:r>
    </w:p>
    <w:p w14:paraId="093A74F7" w14:textId="77777777" w:rsidR="00091979" w:rsidRDefault="00091979" w:rsidP="00091979">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3"/>
        <w:jc w:val="both"/>
        <w:rPr>
          <w:rFonts w:eastAsia="Calibri" w:cstheme="minorHAnsi"/>
        </w:rPr>
      </w:pPr>
      <w:r>
        <w:rPr>
          <w:rFonts w:eastAsia="Calibri" w:cstheme="minorHAnsi"/>
        </w:rPr>
        <w:t xml:space="preserve">b) </w:t>
      </w:r>
      <w:r>
        <w:rPr>
          <w:rFonts w:eastAsia="Calibri" w:cstheme="minorHAnsi"/>
          <w:b/>
        </w:rPr>
        <w:t>multa moratória</w:t>
      </w:r>
      <w:r>
        <w:rPr>
          <w:rFonts w:eastAsia="Calibri" w:cstheme="minorHAnsi"/>
        </w:rPr>
        <w:t xml:space="preserve"> de 1% (um por cento) por cada dia útil de atraso na execução, por culpa da contratada, sobre o valor da prestação em atraso, constituindo-se a mora independentemente de notificação ou interpelação, observado sempre o disposto no artigo 412 da Lei nº 10.406/02;</w:t>
      </w:r>
    </w:p>
    <w:p w14:paraId="22A5ED57" w14:textId="77777777" w:rsidR="00091979" w:rsidRDefault="00091979" w:rsidP="00091979">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3"/>
        <w:jc w:val="both"/>
        <w:rPr>
          <w:rFonts w:eastAsia="Calibri" w:cstheme="minorHAnsi"/>
        </w:rPr>
      </w:pPr>
      <w:r>
        <w:rPr>
          <w:rFonts w:eastAsia="Calibri" w:cstheme="minorHAnsi"/>
        </w:rPr>
        <w:t xml:space="preserve">c) </w:t>
      </w:r>
      <w:r>
        <w:rPr>
          <w:rFonts w:eastAsia="Calibri" w:cstheme="minorHAnsi"/>
          <w:b/>
        </w:rPr>
        <w:t>multa administrativa</w:t>
      </w:r>
      <w:r>
        <w:rPr>
          <w:rFonts w:eastAsia="Calibri" w:cstheme="minorHAnsi"/>
        </w:rPr>
        <w:t>, graduável conforme a gravidade da infração, fixada entre 0,5% (cinco décimos por cento) e 30% (trinta por cento) do valor do contrato licitado;</w:t>
      </w:r>
    </w:p>
    <w:p w14:paraId="528EF2A1" w14:textId="77777777" w:rsidR="00091979" w:rsidRDefault="00091979" w:rsidP="00091979">
      <w:pPr>
        <w:tabs>
          <w:tab w:val="left" w:pos="7655"/>
          <w:tab w:val="left" w:pos="7788"/>
          <w:tab w:val="left" w:pos="8505"/>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3"/>
        <w:jc w:val="both"/>
        <w:rPr>
          <w:rFonts w:eastAsia="Calibri" w:cstheme="minorHAnsi"/>
        </w:rPr>
      </w:pPr>
      <w:r>
        <w:rPr>
          <w:rFonts w:eastAsia="Calibri" w:cstheme="minorHAnsi"/>
        </w:rPr>
        <w:t xml:space="preserve">d) </w:t>
      </w:r>
      <w:r>
        <w:rPr>
          <w:rFonts w:eastAsia="Calibri" w:cstheme="minorHAnsi"/>
          <w:b/>
        </w:rPr>
        <w:t>impedimento de licitar e contratar</w:t>
      </w:r>
      <w:r>
        <w:rPr>
          <w:rFonts w:eastAsia="Calibri" w:cstheme="minorHAnsi"/>
        </w:rPr>
        <w:t xml:space="preserve"> com a Administração do Estado do Rio de Janeiro, por prazo não superior a 3 (três) anos, nas hipóteses de:</w:t>
      </w:r>
    </w:p>
    <w:p w14:paraId="50FEE407" w14:textId="77777777" w:rsidR="00091979" w:rsidRDefault="00091979" w:rsidP="00091979">
      <w:pPr>
        <w:tabs>
          <w:tab w:val="left" w:pos="7655"/>
          <w:tab w:val="left" w:pos="7788"/>
          <w:tab w:val="left" w:pos="8505"/>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3"/>
        <w:jc w:val="both"/>
        <w:rPr>
          <w:rFonts w:eastAsia="Calibri" w:cstheme="minorHAnsi"/>
        </w:rPr>
      </w:pPr>
      <w:r>
        <w:rPr>
          <w:rFonts w:eastAsia="Calibri" w:cstheme="minorHAnsi"/>
        </w:rPr>
        <w:t xml:space="preserve">d.1) inexecução parcial do contrato que cause grave dano à Administração; </w:t>
      </w:r>
    </w:p>
    <w:p w14:paraId="5D7EBCB4" w14:textId="77777777" w:rsidR="00091979" w:rsidRDefault="00091979" w:rsidP="00091979">
      <w:pPr>
        <w:tabs>
          <w:tab w:val="left" w:pos="7655"/>
          <w:tab w:val="left" w:pos="7788"/>
          <w:tab w:val="left" w:pos="8505"/>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3"/>
        <w:jc w:val="both"/>
        <w:rPr>
          <w:rFonts w:eastAsia="Calibri" w:cstheme="minorHAnsi"/>
        </w:rPr>
      </w:pPr>
      <w:r>
        <w:rPr>
          <w:rFonts w:eastAsia="Calibri" w:cstheme="minorHAnsi"/>
        </w:rPr>
        <w:t xml:space="preserve">d.2) inexecução total do contrato; </w:t>
      </w:r>
    </w:p>
    <w:p w14:paraId="621A2F43" w14:textId="77777777" w:rsidR="00091979" w:rsidRDefault="00091979" w:rsidP="00091979">
      <w:pPr>
        <w:tabs>
          <w:tab w:val="left" w:pos="7655"/>
          <w:tab w:val="left" w:pos="7788"/>
          <w:tab w:val="left" w:pos="8505"/>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3"/>
        <w:jc w:val="both"/>
        <w:rPr>
          <w:rFonts w:eastAsia="Calibri" w:cstheme="minorHAnsi"/>
        </w:rPr>
      </w:pPr>
      <w:r>
        <w:rPr>
          <w:rFonts w:eastAsia="Calibri" w:cstheme="minorHAnsi"/>
        </w:rPr>
        <w:t xml:space="preserve">d.3) não entrega de documentação exigida para o certame; </w:t>
      </w:r>
    </w:p>
    <w:p w14:paraId="2194106F" w14:textId="77777777" w:rsidR="00091979" w:rsidRDefault="00091979" w:rsidP="00091979">
      <w:pPr>
        <w:tabs>
          <w:tab w:val="left" w:pos="7655"/>
          <w:tab w:val="left" w:pos="7788"/>
          <w:tab w:val="left" w:pos="8505"/>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3"/>
        <w:jc w:val="both"/>
        <w:rPr>
          <w:rFonts w:eastAsia="Calibri" w:cstheme="minorHAnsi"/>
        </w:rPr>
      </w:pPr>
      <w:r>
        <w:rPr>
          <w:rFonts w:eastAsia="Calibri" w:cstheme="minorHAnsi"/>
        </w:rPr>
        <w:t xml:space="preserve">d.4) não manutenção da proposta, salvo em decorrência de fato superveniente devidamente justificado; </w:t>
      </w:r>
    </w:p>
    <w:p w14:paraId="484725CD" w14:textId="77777777" w:rsidR="00091979" w:rsidRDefault="00091979" w:rsidP="00091979">
      <w:pPr>
        <w:tabs>
          <w:tab w:val="left" w:pos="7655"/>
          <w:tab w:val="left" w:pos="7788"/>
          <w:tab w:val="left" w:pos="8505"/>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3"/>
        <w:jc w:val="both"/>
        <w:rPr>
          <w:rFonts w:eastAsia="Calibri" w:cstheme="minorHAnsi"/>
        </w:rPr>
      </w:pPr>
      <w:r>
        <w:rPr>
          <w:rFonts w:eastAsia="Calibri" w:cstheme="minorHAnsi"/>
        </w:rPr>
        <w:t xml:space="preserve">d.5) não celebração do contrato ou não entrega da documentação exigida para a contratação, quando convocado dentro do prazo de validade de sua proposta; </w:t>
      </w:r>
    </w:p>
    <w:p w14:paraId="6C81FB24" w14:textId="77777777" w:rsidR="00091979" w:rsidRDefault="00091979" w:rsidP="00091979">
      <w:pPr>
        <w:tabs>
          <w:tab w:val="left" w:pos="7655"/>
          <w:tab w:val="left" w:pos="7788"/>
          <w:tab w:val="left" w:pos="8505"/>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3"/>
        <w:jc w:val="both"/>
        <w:rPr>
          <w:rFonts w:eastAsia="Calibri" w:cstheme="minorHAnsi"/>
        </w:rPr>
      </w:pPr>
      <w:r>
        <w:rPr>
          <w:rFonts w:eastAsia="Calibri" w:cstheme="minorHAnsi"/>
        </w:rPr>
        <w:t>d.6) retardamento da execução ou da entrega do objeto da licitação sem motivo justificado; </w:t>
      </w:r>
    </w:p>
    <w:p w14:paraId="518C93D5" w14:textId="77777777" w:rsidR="00091979" w:rsidRDefault="00091979" w:rsidP="00091979">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3"/>
        <w:jc w:val="both"/>
        <w:rPr>
          <w:rFonts w:eastAsia="Calibri" w:cstheme="minorHAnsi"/>
        </w:rPr>
      </w:pPr>
      <w:r>
        <w:rPr>
          <w:rFonts w:eastAsia="Calibri" w:cstheme="minorHAnsi"/>
        </w:rPr>
        <w:t xml:space="preserve">e) </w:t>
      </w:r>
      <w:r>
        <w:rPr>
          <w:rFonts w:eastAsia="Calibri" w:cstheme="minorHAnsi"/>
          <w:b/>
          <w:bCs/>
        </w:rPr>
        <w:t>declaração de inidoneidade para licitar ou contratar com a Administração Pública</w:t>
      </w:r>
      <w:r>
        <w:rPr>
          <w:rFonts w:eastAsia="Calibri" w:cstheme="minorHAnsi"/>
        </w:rPr>
        <w:t>, pelo prazo mínimo de 3 (três) anos e máximo de 6 (seis) anos, nos casos de:</w:t>
      </w:r>
    </w:p>
    <w:p w14:paraId="191020AF" w14:textId="77777777" w:rsidR="00091979" w:rsidRDefault="00091979" w:rsidP="00091979">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3"/>
        <w:jc w:val="both"/>
        <w:rPr>
          <w:rFonts w:eastAsia="Calibri" w:cstheme="minorHAnsi"/>
        </w:rPr>
      </w:pPr>
      <w:r>
        <w:rPr>
          <w:rFonts w:eastAsia="Calibri" w:cstheme="minorHAnsi"/>
        </w:rPr>
        <w:t>e.1) apresentação de declaração ou documentação falsa exigida para o certame ou prestação de declaração falsa durante a licitação ou a execução do contrato;</w:t>
      </w:r>
    </w:p>
    <w:p w14:paraId="1AC285EF" w14:textId="77777777" w:rsidR="00091979" w:rsidRDefault="00091979" w:rsidP="00091979">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3"/>
        <w:jc w:val="both"/>
        <w:rPr>
          <w:rFonts w:eastAsia="Calibri" w:cstheme="minorHAnsi"/>
        </w:rPr>
      </w:pPr>
      <w:r>
        <w:rPr>
          <w:rFonts w:eastAsia="Calibri" w:cstheme="minorHAnsi"/>
        </w:rPr>
        <w:t xml:space="preserve">e.2) fraude à licitação ou prática de ato fraudulento na execução do contrato; </w:t>
      </w:r>
    </w:p>
    <w:p w14:paraId="3398E9AE" w14:textId="77777777" w:rsidR="00091979" w:rsidRDefault="00091979" w:rsidP="00091979">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3"/>
        <w:jc w:val="both"/>
        <w:rPr>
          <w:rFonts w:eastAsia="Calibri" w:cstheme="minorHAnsi"/>
        </w:rPr>
      </w:pPr>
      <w:r>
        <w:rPr>
          <w:rFonts w:eastAsia="Calibri" w:cstheme="minorHAnsi"/>
        </w:rPr>
        <w:t>e.3) comportamento inidôneo ou cometimento de fraude de qualquer natureza;</w:t>
      </w:r>
    </w:p>
    <w:p w14:paraId="0C499979" w14:textId="77777777" w:rsidR="00091979" w:rsidRDefault="00091979" w:rsidP="00091979">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3"/>
        <w:jc w:val="both"/>
        <w:rPr>
          <w:rFonts w:eastAsia="Calibri" w:cstheme="minorHAnsi"/>
        </w:rPr>
      </w:pPr>
      <w:r>
        <w:rPr>
          <w:rFonts w:eastAsia="Calibri" w:cstheme="minorHAnsi"/>
        </w:rPr>
        <w:t>e.4) prática de atos ilícitos com vistas a frustrar os objetivos da licitação;</w:t>
      </w:r>
    </w:p>
    <w:p w14:paraId="7E916196" w14:textId="666FF03A" w:rsidR="00091979" w:rsidRDefault="00091979" w:rsidP="00091979">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276" w:lineRule="auto"/>
        <w:ind w:right="43"/>
        <w:jc w:val="both"/>
        <w:rPr>
          <w:rFonts w:eastAsia="Calibri" w:cstheme="minorHAnsi"/>
        </w:rPr>
      </w:pPr>
      <w:r>
        <w:rPr>
          <w:rFonts w:eastAsia="Calibri" w:cstheme="minorHAnsi"/>
          <w:color w:val="000000" w:themeColor="text1"/>
        </w:rPr>
        <w:t xml:space="preserve">e.5) prática de ato lesivo previsto no </w:t>
      </w:r>
      <w:hyperlink r:id="rId52" w:history="1">
        <w:r>
          <w:rPr>
            <w:rStyle w:val="Hyperlink"/>
            <w:rFonts w:eastAsia="Calibri" w:cstheme="minorHAnsi"/>
            <w:color w:val="000000" w:themeColor="text1"/>
          </w:rPr>
          <w:t>art. 5º da Lei nº 12.846, de 1º de agosto de 2013.</w:t>
        </w:r>
      </w:hyperlink>
    </w:p>
    <w:p w14:paraId="2A59C542" w14:textId="77777777" w:rsidR="00091979" w:rsidRDefault="00091979" w:rsidP="00091979">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3"/>
        <w:jc w:val="both"/>
        <w:rPr>
          <w:rFonts w:eastAsia="Calibri" w:cstheme="minorHAnsi"/>
        </w:rPr>
      </w:pPr>
      <w:r>
        <w:rPr>
          <w:rFonts w:eastAsia="Calibri" w:cstheme="minorHAnsi"/>
        </w:rPr>
        <w:t>16.1.1. A declaração de inidoneidade para licitar ou contratar com a Administração Pública também poderá ser aplicada nas hipóteses previstas na alínea “d”, nos casos em que seja necessária a aplicação de penalidade mais severa que o impedimento de licitar.</w:t>
      </w:r>
    </w:p>
    <w:p w14:paraId="50F141ED" w14:textId="77777777" w:rsidR="00091979" w:rsidRDefault="00091979" w:rsidP="00091979">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3"/>
        <w:jc w:val="both"/>
        <w:rPr>
          <w:rFonts w:eastAsia="Calibri" w:cstheme="minorHAnsi"/>
        </w:rPr>
      </w:pPr>
      <w:r>
        <w:rPr>
          <w:rFonts w:eastAsia="Calibri" w:cstheme="minorHAnsi"/>
        </w:rPr>
        <w:t>16.2. Na aplicação das sanções serão considerados:</w:t>
      </w:r>
    </w:p>
    <w:p w14:paraId="527B0FD7" w14:textId="77777777" w:rsidR="00091979" w:rsidRDefault="00091979" w:rsidP="00091979">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3"/>
        <w:jc w:val="both"/>
        <w:rPr>
          <w:rFonts w:eastAsia="Calibri" w:cstheme="minorHAnsi"/>
        </w:rPr>
      </w:pPr>
      <w:r>
        <w:rPr>
          <w:rFonts w:eastAsia="Calibri" w:cstheme="minorHAnsi"/>
        </w:rPr>
        <w:t>a) a natureza e a gravidade da infração cometida;</w:t>
      </w:r>
    </w:p>
    <w:p w14:paraId="561B96C7" w14:textId="77777777" w:rsidR="00091979" w:rsidRDefault="00091979" w:rsidP="00091979">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3"/>
        <w:jc w:val="both"/>
        <w:rPr>
          <w:rFonts w:eastAsia="Calibri" w:cstheme="minorHAnsi"/>
        </w:rPr>
      </w:pPr>
      <w:r>
        <w:rPr>
          <w:rFonts w:eastAsia="Calibri" w:cstheme="minorHAnsi"/>
        </w:rPr>
        <w:t>b) as peculiaridades do caso concreto;</w:t>
      </w:r>
    </w:p>
    <w:p w14:paraId="7B742ACE" w14:textId="77777777" w:rsidR="00091979" w:rsidRDefault="00091979" w:rsidP="00091979">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3"/>
        <w:jc w:val="both"/>
        <w:rPr>
          <w:rFonts w:eastAsia="Calibri" w:cstheme="minorHAnsi"/>
        </w:rPr>
      </w:pPr>
      <w:r>
        <w:rPr>
          <w:rFonts w:eastAsia="Calibri" w:cstheme="minorHAnsi"/>
        </w:rPr>
        <w:t>c) as circunstâncias agravantes ou atenuantes;</w:t>
      </w:r>
    </w:p>
    <w:p w14:paraId="329B0ADC" w14:textId="77777777" w:rsidR="00091979" w:rsidRDefault="00091979" w:rsidP="00091979">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3"/>
        <w:jc w:val="both"/>
        <w:rPr>
          <w:rFonts w:eastAsia="Calibri" w:cstheme="minorHAnsi"/>
        </w:rPr>
      </w:pPr>
      <w:r>
        <w:rPr>
          <w:rFonts w:eastAsia="Calibri" w:cstheme="minorHAnsi"/>
        </w:rPr>
        <w:t>d) os danos que dela provierem para a Administração Pública;</w:t>
      </w:r>
    </w:p>
    <w:p w14:paraId="00FC74AA" w14:textId="77777777" w:rsidR="00091979" w:rsidRDefault="00091979" w:rsidP="00091979">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3"/>
        <w:jc w:val="both"/>
        <w:rPr>
          <w:rFonts w:eastAsia="Calibri" w:cstheme="minorHAnsi"/>
        </w:rPr>
      </w:pPr>
      <w:r>
        <w:rPr>
          <w:rFonts w:eastAsia="Calibri" w:cstheme="minorHAnsi"/>
        </w:rPr>
        <w:t>e) a implantação ou o aperfeiçoamento de programa de integridade, conforme normas e orientações dos órgãos de controle.</w:t>
      </w:r>
    </w:p>
    <w:p w14:paraId="70144FF5" w14:textId="77777777" w:rsidR="00091979" w:rsidRDefault="00091979" w:rsidP="00091979">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3"/>
        <w:jc w:val="both"/>
        <w:rPr>
          <w:rFonts w:eastAsia="Calibri" w:cstheme="minorHAnsi"/>
        </w:rPr>
      </w:pPr>
      <w:r>
        <w:rPr>
          <w:rFonts w:eastAsia="Calibri" w:cstheme="minorHAnsi"/>
        </w:rPr>
        <w:t xml:space="preserve">16.3. </w:t>
      </w:r>
      <w:r>
        <w:rPr>
          <w:rFonts w:eastAsia="Calibri" w:cstheme="minorHAnsi"/>
          <w:b/>
        </w:rPr>
        <w:t xml:space="preserve">Não haverá </w:t>
      </w:r>
      <w:r>
        <w:rPr>
          <w:rFonts w:eastAsia="Calibri" w:cstheme="minorHAnsi"/>
          <w:b/>
          <w:i/>
        </w:rPr>
        <w:t xml:space="preserve">bis in idem </w:t>
      </w:r>
      <w:r>
        <w:rPr>
          <w:rFonts w:eastAsia="Calibri" w:cstheme="minorHAnsi"/>
        </w:rPr>
        <w:t>nas situações em que a contratada entregar parte do objeto em atraso e não cumprir o restante da obrigação. Neste caso, haverá a aplicação da penalidade de multa moratória, a ser calculada sobre a parcela entregue em atraso, e a aplicação da penalidade de multa administrativa, a ser calculada sobre o valor do contrato. </w:t>
      </w:r>
    </w:p>
    <w:p w14:paraId="564C5EAB" w14:textId="77777777" w:rsidR="00091979" w:rsidRDefault="00091979" w:rsidP="00091979">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3"/>
        <w:jc w:val="both"/>
        <w:rPr>
          <w:rFonts w:eastAsia="Calibri" w:cstheme="minorHAnsi"/>
        </w:rPr>
      </w:pPr>
      <w:r>
        <w:rPr>
          <w:rFonts w:eastAsia="Calibri" w:cstheme="minorHAnsi"/>
        </w:rPr>
        <w:t>16.4. A penalidade de multa poderá ser cumulada com qualquer das demais, não tem natureza compensatória e o seu pagamento não elide a responsabilidade da contratada por danos causados ao Tribunal. </w:t>
      </w:r>
    </w:p>
    <w:p w14:paraId="4AD8A475" w14:textId="77777777" w:rsidR="00091979" w:rsidRDefault="00091979" w:rsidP="00091979">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3"/>
        <w:jc w:val="both"/>
        <w:rPr>
          <w:rFonts w:eastAsia="Calibri" w:cstheme="minorHAnsi"/>
        </w:rPr>
      </w:pPr>
      <w:r>
        <w:rPr>
          <w:rFonts w:eastAsia="Calibri" w:cstheme="minorHAnsi"/>
        </w:rPr>
        <w:t>16.5. As multas aplicadas poderão ser compensadas com os pagamentos eventualmente devidos pelo Tribunal. </w:t>
      </w:r>
    </w:p>
    <w:p w14:paraId="7429EA47" w14:textId="77777777" w:rsidR="00091979" w:rsidRDefault="00091979" w:rsidP="00091979">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3"/>
        <w:jc w:val="both"/>
        <w:rPr>
          <w:rFonts w:eastAsia="Calibri" w:cstheme="minorHAnsi"/>
          <w:b/>
          <w:u w:val="single"/>
        </w:rPr>
      </w:pPr>
      <w:r>
        <w:rPr>
          <w:rFonts w:eastAsia="Calibri" w:cstheme="minorHAnsi"/>
        </w:rPr>
        <w:t xml:space="preserve">16.5.1. Na impossibilidade de compensação ou sendo está insuficiente, o valor da multa será cobrado administrativamente mediante pagamento por meio de GRERJ eletrônica ou protesto extrajudicial, </w:t>
      </w:r>
      <w:r>
        <w:rPr>
          <w:rFonts w:eastAsia="Calibri" w:cstheme="minorHAnsi"/>
          <w:b/>
          <w:u w:val="single"/>
        </w:rPr>
        <w:t>nos casos em que NÃO houver prestação de garantia</w:t>
      </w:r>
      <w:r>
        <w:rPr>
          <w:rFonts w:eastAsia="Calibri" w:cstheme="minorHAnsi"/>
        </w:rPr>
        <w:t>;</w:t>
      </w:r>
    </w:p>
    <w:p w14:paraId="070D9477" w14:textId="77777777" w:rsidR="00091979" w:rsidRDefault="00091979" w:rsidP="00091979">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3"/>
        <w:jc w:val="both"/>
        <w:rPr>
          <w:rFonts w:eastAsia="Calibri" w:cstheme="minorHAnsi"/>
        </w:rPr>
      </w:pPr>
      <w:r>
        <w:rPr>
          <w:rFonts w:eastAsia="Calibri" w:cstheme="minorHAnsi"/>
        </w:rPr>
        <w:t xml:space="preserve">16.5.1.2. </w:t>
      </w:r>
      <w:r>
        <w:rPr>
          <w:rFonts w:eastAsia="Calibri" w:cstheme="minorHAnsi"/>
          <w:b/>
        </w:rPr>
        <w:t xml:space="preserve">Nos casos em que houver prestação de garantia, </w:t>
      </w:r>
      <w:r>
        <w:rPr>
          <w:rFonts w:eastAsia="Calibri" w:cstheme="minorHAnsi"/>
        </w:rPr>
        <w:t>esta poderá ser executada nas condições e limites previstas na apólice de seguro.</w:t>
      </w:r>
    </w:p>
    <w:p w14:paraId="2F0557A6" w14:textId="77777777" w:rsidR="00091979" w:rsidRDefault="00091979" w:rsidP="00091979">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3"/>
        <w:jc w:val="both"/>
        <w:rPr>
          <w:rFonts w:eastAsia="Calibri" w:cstheme="minorHAnsi"/>
        </w:rPr>
      </w:pPr>
      <w:r>
        <w:rPr>
          <w:rFonts w:eastAsia="Calibri" w:cstheme="minorHAnsi"/>
        </w:rPr>
        <w:t xml:space="preserve">16.5.2. </w:t>
      </w:r>
      <w:r>
        <w:rPr>
          <w:rFonts w:eastAsia="Calibri" w:cstheme="minorHAnsi"/>
          <w:b/>
        </w:rPr>
        <w:t>Nos casos em que o valor da multa vier a ser descontado da garantia contratual</w:t>
      </w:r>
      <w:r>
        <w:rPr>
          <w:rFonts w:eastAsia="Calibri" w:cstheme="minorHAnsi"/>
        </w:rPr>
        <w:t xml:space="preserve"> prestada, o valor desta será recomposto no prazo máximo de 10 (dez) dias úteis, e o não atendimento caracterizará falta contratual sujeita às penalidades previstas no contrato. </w:t>
      </w:r>
    </w:p>
    <w:p w14:paraId="7B003A8A" w14:textId="77777777" w:rsidR="00091979" w:rsidRDefault="00091979" w:rsidP="00091979">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3"/>
        <w:jc w:val="both"/>
        <w:rPr>
          <w:rFonts w:eastAsia="Calibri" w:cstheme="minorHAnsi"/>
        </w:rPr>
      </w:pPr>
      <w:r>
        <w:rPr>
          <w:rFonts w:eastAsia="Calibri" w:cstheme="minorHAnsi"/>
        </w:rPr>
        <w:t>16.5.3. Esgotados todos os meios para recebimento do crédito, este será inscrito em Dívida Ativa, sem prejuízo da execução e/ou cobrança judicial da garantia contratual. </w:t>
      </w:r>
    </w:p>
    <w:p w14:paraId="52D2CC06" w14:textId="77777777" w:rsidR="00091979" w:rsidRDefault="00091979" w:rsidP="00091979">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3"/>
        <w:jc w:val="both"/>
        <w:rPr>
          <w:rFonts w:eastAsia="Calibri" w:cstheme="minorHAnsi"/>
        </w:rPr>
      </w:pPr>
      <w:r>
        <w:rPr>
          <w:rFonts w:eastAsia="Calibri" w:cstheme="minorHAnsi"/>
        </w:rPr>
        <w:t>16.4. A aplicação de quaisquer das penalidades previstas realizar-se-á em processo administrativo apuratório, que assegurará o contraditório e a ampla defesa à licitante, à adjudicatária, à beneficiária de registro ou à contratada, observando-se os procedimentos previstos nas Leis federais nº 14.133/21 e 12.846/13, assim como na Rotina Administrativa SGCOL-013, da Divisão de Procedimentos Apuratórios do Departamento de Licitações e Formalização de Ajustes e, subsidiariamente, nas Leis federais nº 13.105/15 e 9.784/99 e estadual nº 5.427/09; </w:t>
      </w:r>
    </w:p>
    <w:p w14:paraId="7BE9E0D0" w14:textId="77777777" w:rsidR="00091979" w:rsidRDefault="00091979" w:rsidP="00091979">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3"/>
        <w:jc w:val="both"/>
        <w:rPr>
          <w:rFonts w:eastAsia="Calibri" w:cstheme="minorHAnsi"/>
        </w:rPr>
      </w:pPr>
      <w:r>
        <w:rPr>
          <w:rFonts w:eastAsia="Calibri" w:cstheme="minorHAnsi"/>
        </w:rPr>
        <w:t>16.4.1. Na apuração dos fatos, o Tribunal atuará com base no princípio da boa-fé objetiva, assegurando à contratada ou à licitante o direito de juntar, tempestivamente, todo e qualquer meio de prova necessário à sua defesa; </w:t>
      </w:r>
    </w:p>
    <w:p w14:paraId="56627536" w14:textId="77777777" w:rsidR="00091979" w:rsidRDefault="00091979" w:rsidP="00091979">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3"/>
        <w:jc w:val="both"/>
        <w:rPr>
          <w:rFonts w:eastAsia="Calibri" w:cstheme="minorHAnsi"/>
        </w:rPr>
      </w:pPr>
      <w:r>
        <w:rPr>
          <w:rFonts w:eastAsia="Calibri" w:cstheme="minorHAnsi"/>
        </w:rPr>
        <w:t>16.4.2. Quando a ação ou omissão da licitante ou contratada ensejar o enquadramento de concurso de condutas, aplicar-se-á a pena mais grave. </w:t>
      </w:r>
    </w:p>
    <w:p w14:paraId="1A3776F4" w14:textId="77777777" w:rsidR="00091979" w:rsidRDefault="00091979" w:rsidP="00091979">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3"/>
        <w:jc w:val="both"/>
        <w:rPr>
          <w:rFonts w:eastAsia="Calibri" w:cstheme="minorHAnsi"/>
        </w:rPr>
      </w:pPr>
      <w:r>
        <w:rPr>
          <w:rFonts w:eastAsia="Calibri" w:cstheme="minorHAnsi"/>
        </w:rPr>
        <w:t>16.5. Os instrumentos de defesa prévia, alegações finais e de recurso, eventualmente interpostos pela licitante, beneficiária ou contratada, deverão ser instruídos com os documentos hábeis à prova das alegações neles contidas; </w:t>
      </w:r>
    </w:p>
    <w:p w14:paraId="5CDB3C6A" w14:textId="77777777" w:rsidR="00091979" w:rsidRDefault="00091979" w:rsidP="00091979">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3"/>
        <w:jc w:val="both"/>
        <w:rPr>
          <w:rFonts w:eastAsia="Calibri" w:cstheme="minorHAnsi"/>
        </w:rPr>
      </w:pPr>
      <w:r>
        <w:rPr>
          <w:rFonts w:eastAsia="Calibri" w:cstheme="minorHAnsi"/>
        </w:rPr>
        <w:t>16.5.1. As referidas manifestações, bem como as notificações para sua apresentação, deverão ser encaminhadas, obrigatoriamente, por meio do sistema eletrônico SEI, em decorrência do disposto no Ato Normativo TJ nº 19/2020, publicado no DJERJ de 07/07/2020, que instituiu o Sistema Eletrônico de Informações – SEI como meio oficial e obrigatório de informações, documentos e processos administrativos eletrônicos, no âmbito deste Tribunal. </w:t>
      </w:r>
    </w:p>
    <w:p w14:paraId="61A99D2D" w14:textId="77777777" w:rsidR="00091979" w:rsidRDefault="00091979" w:rsidP="00091979">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3"/>
        <w:jc w:val="both"/>
        <w:rPr>
          <w:rFonts w:eastAsia="Calibri" w:cstheme="minorHAnsi"/>
          <w:color w:val="0070C0"/>
        </w:rPr>
      </w:pPr>
      <w:r>
        <w:rPr>
          <w:rFonts w:eastAsia="Calibri" w:cstheme="minorHAnsi"/>
        </w:rPr>
        <w:t>16.6. A sanção aplicada será, obrigatoriamente, publicada no DJERJ e, uma vez encerrada a fase recursal e publicada a decisão final, passará a produzir seus efeitos, momento em que será registrada no Cadastro de Empresas Sancionadas do Tribunal (CES), no Sistema de Cadastramento Unificado de Fornecedores (SICAF), e observado o previsto no art. 161, da Lei nº 14.133/21, no Sistema Integrado de Registro do CEIS/CNEP-SIRCAD. </w:t>
      </w:r>
    </w:p>
    <w:p w14:paraId="42FFAC0D" w14:textId="77777777" w:rsidR="00091979" w:rsidRDefault="00091979" w:rsidP="00091979">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3"/>
        <w:jc w:val="both"/>
        <w:rPr>
          <w:rFonts w:eastAsia="Calibri" w:cstheme="minorHAnsi"/>
        </w:rPr>
      </w:pPr>
      <w:r>
        <w:rPr>
          <w:rFonts w:eastAsia="Calibri" w:cstheme="minorHAnsi"/>
        </w:rPr>
        <w:t>16.7. Com a decisão do recurso exaure-se a esfera administrativa, e apenas será conhecida nova interpelação se forem apresentados elementos novos capazes de reformar a decisão. </w:t>
      </w:r>
    </w:p>
    <w:p w14:paraId="65784D5B" w14:textId="77777777" w:rsidR="00091979" w:rsidRDefault="00091979" w:rsidP="00091979">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3"/>
        <w:jc w:val="both"/>
        <w:rPr>
          <w:rFonts w:eastAsia="Calibri" w:cstheme="minorHAnsi"/>
        </w:rPr>
      </w:pPr>
      <w:r>
        <w:rPr>
          <w:rFonts w:eastAsia="Calibri" w:cstheme="minorHAnsi"/>
        </w:rPr>
        <w:t>16.8. A aplicação das sanções previstas neste Edital não exclui a possibilidade de aplicação de outras previstas no contrato, no termo de referência ou na legislação vigente, sem prejuízo das responsabilidades civil e criminal, inclusive por perdas e danos causados ao Tribunal. </w:t>
      </w:r>
    </w:p>
    <w:p w14:paraId="533C85B5" w14:textId="77777777" w:rsidR="00091979" w:rsidRDefault="00091979" w:rsidP="00091979">
      <w:pPr>
        <w:tabs>
          <w:tab w:val="left" w:pos="7655"/>
          <w:tab w:val="left" w:pos="7788"/>
          <w:tab w:val="left" w:pos="8505"/>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240" w:after="34" w:line="336" w:lineRule="auto"/>
        <w:ind w:right="43"/>
        <w:jc w:val="both"/>
        <w:rPr>
          <w:rFonts w:eastAsia="Calibri" w:cstheme="minorHAnsi"/>
        </w:rPr>
      </w:pPr>
      <w:r>
        <w:rPr>
          <w:rFonts w:eastAsia="Calibri" w:cstheme="minorHAnsi"/>
        </w:rPr>
        <w:t>16.9. As penalidades acima relacionadas serão aplicadas, nos casos concretos, observando-se os critérios definidos no Termo de Referência – Anexo I, se for o caso. </w:t>
      </w:r>
    </w:p>
    <w:p w14:paraId="161A8EA4" w14:textId="77777777" w:rsidR="009511EB" w:rsidRPr="009511EB" w:rsidRDefault="009511EB" w:rsidP="006A53DC">
      <w:pPr>
        <w:spacing w:line="240" w:lineRule="auto"/>
        <w:ind w:right="30" w:firstLine="555"/>
        <w:jc w:val="both"/>
        <w:textAlignment w:val="baseline"/>
        <w:rPr>
          <w:rFonts w:ascii="Segoe UI" w:eastAsia="Times New Roman" w:hAnsi="Segoe UI" w:cs="Segoe UI"/>
          <w:sz w:val="18"/>
          <w:szCs w:val="18"/>
        </w:rPr>
      </w:pPr>
      <w:r w:rsidRPr="009511EB">
        <w:rPr>
          <w:rFonts w:ascii="Calibri" w:eastAsia="Times New Roman" w:hAnsi="Calibri" w:cs="Calibri"/>
        </w:rPr>
        <w:t>                 </w:t>
      </w:r>
    </w:p>
    <w:p w14:paraId="13DEEB85" w14:textId="4868224D" w:rsidR="009511EB" w:rsidRPr="00EA2803" w:rsidRDefault="009511EB" w:rsidP="00EA2803">
      <w:pPr>
        <w:pStyle w:val="Ttulo1"/>
        <w:rPr>
          <w:b/>
        </w:rPr>
      </w:pPr>
      <w:bookmarkStart w:id="19" w:name="_Toc156402097"/>
      <w:r w:rsidRPr="00EA2803">
        <w:rPr>
          <w:b/>
        </w:rPr>
        <w:t>17 - DO PAGAMENTO</w:t>
      </w:r>
      <w:bookmarkEnd w:id="19"/>
      <w:r w:rsidRPr="00EA2803">
        <w:rPr>
          <w:b/>
        </w:rPr>
        <w:t>                                                                                                   </w:t>
      </w:r>
      <w:r w:rsidR="00EA2803">
        <w:rPr>
          <w:b/>
        </w:rPr>
        <w:t xml:space="preserve">                 </w:t>
      </w:r>
      <w:r w:rsidRPr="00EA2803">
        <w:rPr>
          <w:b/>
        </w:rPr>
        <w:t>   </w:t>
      </w:r>
    </w:p>
    <w:p w14:paraId="69FDFACC" w14:textId="758287CA" w:rsidR="009511EB" w:rsidRPr="009511EB" w:rsidRDefault="009375B8" w:rsidP="00644803">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000000"/>
        </w:rPr>
        <w:t>17.1 -</w:t>
      </w:r>
      <w:r w:rsidR="009511EB" w:rsidRPr="009511EB">
        <w:rPr>
          <w:rFonts w:ascii="Calibri" w:eastAsia="Times New Roman" w:hAnsi="Calibri" w:cs="Calibri"/>
          <w:b/>
          <w:bCs/>
          <w:color w:val="000000"/>
        </w:rPr>
        <w:t xml:space="preserve"> Os pagamentos devidos à Contratada</w:t>
      </w:r>
      <w:r w:rsidR="009511EB" w:rsidRPr="009511EB">
        <w:rPr>
          <w:rFonts w:ascii="Calibri" w:eastAsia="Times New Roman" w:hAnsi="Calibri" w:cs="Calibri"/>
          <w:color w:val="000000"/>
        </w:rPr>
        <w:t xml:space="preserve">, desde que cumprida a obrigação a que se referir a fatura/nota fiscal emitida pelo estabelecimento contratado, serão efetuados no prazo </w:t>
      </w:r>
      <w:r w:rsidR="009511EB" w:rsidRPr="009511EB">
        <w:rPr>
          <w:rFonts w:ascii="Calibri" w:eastAsia="Times New Roman" w:hAnsi="Calibri" w:cs="Calibri"/>
          <w:color w:val="FF0000"/>
        </w:rPr>
        <w:t>de até 20 (vinte) dias úteis,</w:t>
      </w:r>
      <w:r w:rsidR="009511EB" w:rsidRPr="009511EB">
        <w:rPr>
          <w:rFonts w:ascii="Calibri" w:eastAsia="Times New Roman" w:hAnsi="Calibri" w:cs="Calibri"/>
          <w:color w:val="000000"/>
        </w:rPr>
        <w:t xml:space="preserve"> nas condições estabelecidas nos itens </w:t>
      </w:r>
      <w:r w:rsidR="009511EB" w:rsidRPr="009511EB">
        <w:rPr>
          <w:rFonts w:ascii="Calibri" w:eastAsia="Times New Roman" w:hAnsi="Calibri" w:cs="Calibri"/>
          <w:color w:val="FF0000"/>
        </w:rPr>
        <w:t>10, 11 e 12</w:t>
      </w:r>
      <w:r w:rsidR="009511EB" w:rsidRPr="009511EB">
        <w:rPr>
          <w:rFonts w:ascii="Calibri" w:eastAsia="Times New Roman" w:hAnsi="Calibri" w:cs="Calibri"/>
          <w:color w:val="000000"/>
        </w:rPr>
        <w:t xml:space="preserve"> do Termo de Referência (Anexo I) </w:t>
      </w:r>
      <w:r w:rsidR="009511EB" w:rsidRPr="009511EB">
        <w:rPr>
          <w:rFonts w:ascii="Calibri" w:eastAsia="Times New Roman" w:hAnsi="Calibri" w:cs="Calibri"/>
        </w:rPr>
        <w:t>e na Cláusula do Pagamento do Termo de Contrato.</w:t>
      </w:r>
      <w:r w:rsidR="009511EB" w:rsidRPr="009511EB">
        <w:rPr>
          <w:rFonts w:ascii="Calibri" w:eastAsia="Times New Roman" w:hAnsi="Calibri" w:cs="Calibri"/>
          <w:b/>
          <w:bCs/>
        </w:rPr>
        <w:t> </w:t>
      </w:r>
      <w:r w:rsidR="009511EB" w:rsidRPr="009511EB">
        <w:rPr>
          <w:rFonts w:ascii="Calibri" w:eastAsia="Times New Roman" w:hAnsi="Calibri" w:cs="Calibri"/>
        </w:rPr>
        <w:t> </w:t>
      </w:r>
    </w:p>
    <w:p w14:paraId="4F8B47C3" w14:textId="77777777" w:rsidR="009511EB" w:rsidRPr="009511EB" w:rsidRDefault="009511EB" w:rsidP="00644803">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000000"/>
        </w:rPr>
        <w:t xml:space="preserve">17.2 - </w:t>
      </w:r>
      <w:r w:rsidRPr="009511EB">
        <w:rPr>
          <w:rFonts w:ascii="Calibri" w:eastAsia="Times New Roman" w:hAnsi="Calibri" w:cs="Calibri"/>
          <w:b/>
          <w:bCs/>
          <w:color w:val="000000"/>
        </w:rPr>
        <w:t>Ocorrendo atraso no pagamento</w:t>
      </w:r>
      <w:r w:rsidRPr="009511EB">
        <w:rPr>
          <w:rFonts w:ascii="Calibri" w:eastAsia="Times New Roman" w:hAnsi="Calibri" w:cs="Calibri"/>
          <w:color w:val="000000"/>
        </w:rPr>
        <w:t>, desde que não decorrente de ato ou fato atribuível à Contratada, o valor devido será corrigido, aplicando-se a variação do Índice de Preço ao Consumidor Amplo - IPCA, acrescendo-se, ainda, ao valor original da parcela devida, o encargo moratório de 0,5 % (meio por cento) por mês, alcançando 6% (seis por cento) ao ano.  </w:t>
      </w:r>
    </w:p>
    <w:p w14:paraId="2D4CF402" w14:textId="77777777" w:rsidR="009511EB" w:rsidRPr="009511EB" w:rsidRDefault="009511EB" w:rsidP="00644803">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000000"/>
        </w:rPr>
        <w:t xml:space="preserve">17.3 - </w:t>
      </w:r>
      <w:r w:rsidRPr="009511EB">
        <w:rPr>
          <w:rFonts w:ascii="Calibri" w:eastAsia="Times New Roman" w:hAnsi="Calibri" w:cs="Calibri"/>
          <w:b/>
          <w:bCs/>
          <w:color w:val="000000"/>
        </w:rPr>
        <w:t>Entende-se por atraso</w:t>
      </w:r>
      <w:r w:rsidRPr="009511EB">
        <w:rPr>
          <w:rFonts w:ascii="Calibri" w:eastAsia="Times New Roman" w:hAnsi="Calibri" w:cs="Calibri"/>
          <w:color w:val="000000"/>
        </w:rPr>
        <w:t xml:space="preserve"> o período que exceder o prazo previsto no subitem 17.1. </w:t>
      </w:r>
    </w:p>
    <w:p w14:paraId="7C39C757" w14:textId="77777777" w:rsidR="009511EB" w:rsidRPr="009511EB" w:rsidRDefault="009511EB" w:rsidP="006A53DC">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000000"/>
        </w:rPr>
        <w:t> </w:t>
      </w:r>
    </w:p>
    <w:p w14:paraId="4FA153E8" w14:textId="113B60A7" w:rsidR="009511EB" w:rsidRPr="00EA2803" w:rsidRDefault="009511EB" w:rsidP="00EA2803">
      <w:pPr>
        <w:pStyle w:val="Ttulo1"/>
        <w:rPr>
          <w:b/>
        </w:rPr>
      </w:pPr>
      <w:bookmarkStart w:id="20" w:name="_Toc156402098"/>
      <w:r w:rsidRPr="00EA2803">
        <w:rPr>
          <w:b/>
        </w:rPr>
        <w:t>18 - DA IMPUGNAÇÃO AO EDITAL E DO PEDIDO DE ESCLARECIMENTO</w:t>
      </w:r>
      <w:bookmarkEnd w:id="20"/>
      <w:r w:rsidR="00EA2803">
        <w:rPr>
          <w:b/>
        </w:rPr>
        <w:t xml:space="preserve">                          </w:t>
      </w:r>
      <w:r w:rsidRPr="00EA2803">
        <w:rPr>
          <w:b/>
        </w:rPr>
        <w:t> </w:t>
      </w:r>
    </w:p>
    <w:p w14:paraId="7B1CDC7F" w14:textId="06EAAED8" w:rsidR="009511EB" w:rsidRPr="009511EB" w:rsidRDefault="009375B8" w:rsidP="00644803">
      <w:pPr>
        <w:spacing w:line="240" w:lineRule="auto"/>
        <w:jc w:val="both"/>
        <w:textAlignment w:val="baseline"/>
        <w:rPr>
          <w:rFonts w:ascii="Segoe UI" w:eastAsia="Times New Roman" w:hAnsi="Segoe UI" w:cs="Segoe UI"/>
          <w:sz w:val="18"/>
          <w:szCs w:val="18"/>
        </w:rPr>
      </w:pPr>
      <w:r>
        <w:rPr>
          <w:rFonts w:ascii="Calibri" w:eastAsia="Times New Roman" w:hAnsi="Calibri" w:cs="Calibri"/>
        </w:rPr>
        <w:t>18.1 -</w:t>
      </w:r>
      <w:r w:rsidR="009511EB" w:rsidRPr="009511EB">
        <w:rPr>
          <w:rFonts w:ascii="Calibri" w:eastAsia="Times New Roman" w:hAnsi="Calibri" w:cs="Calibri"/>
        </w:rPr>
        <w:t xml:space="preserve"> Qualquer pessoa é parte legítima para impugnar este Edital por irregularidade na aplicação da Lei nº 14.133/2021, ou solicitar esclarecimento, em até 3 (três) dias úteis antes da data da abertura do certame.   </w:t>
      </w:r>
    </w:p>
    <w:p w14:paraId="1D43DF96" w14:textId="09326B56" w:rsidR="009511EB" w:rsidRPr="009511EB" w:rsidRDefault="009375B8" w:rsidP="00644803">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000000"/>
        </w:rPr>
        <w:t>18.2 -</w:t>
      </w:r>
      <w:r w:rsidR="009511EB" w:rsidRPr="009511EB">
        <w:rPr>
          <w:rFonts w:ascii="Calibri" w:eastAsia="Times New Roman" w:hAnsi="Calibri" w:cs="Calibri"/>
          <w:color w:val="000000"/>
        </w:rPr>
        <w:t xml:space="preserve"> Os pedidos de esclarecimentos e impugnações referentes a este Edital deverão ser dirigidos ao agente de contratação e encaminhados, exclusivamente, para o SEOLI (Serviço de Apoio aos Órgãos Julgadores de Licitação) através do e-mail pregaoeletronico@tjrj.jus.br. </w:t>
      </w:r>
    </w:p>
    <w:p w14:paraId="4FE54340" w14:textId="774AD4BE" w:rsidR="009511EB" w:rsidRPr="009511EB" w:rsidRDefault="009375B8" w:rsidP="00644803">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000000"/>
        </w:rPr>
        <w:t>18.3 -</w:t>
      </w:r>
      <w:r w:rsidR="009511EB" w:rsidRPr="009511EB">
        <w:rPr>
          <w:rFonts w:ascii="Calibri" w:eastAsia="Times New Roman" w:hAnsi="Calibri" w:cs="Calibri"/>
          <w:color w:val="000000"/>
        </w:rPr>
        <w:t xml:space="preserve"> Nos pedidos de esclarecimentos e impugnações, os interessados deverão se identificar com indicação de CNPJ, razão social, nome do representante que efetuou o pedido, se pessoa jurídica; e CPF para pessoa física.  </w:t>
      </w:r>
    </w:p>
    <w:p w14:paraId="2951CC36" w14:textId="358647B5" w:rsidR="009511EB" w:rsidRPr="009511EB" w:rsidRDefault="009375B8" w:rsidP="00644803">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000000"/>
        </w:rPr>
        <w:t>18.4 -</w:t>
      </w:r>
      <w:r w:rsidR="009511EB" w:rsidRPr="009511EB">
        <w:rPr>
          <w:rFonts w:ascii="Calibri" w:eastAsia="Times New Roman" w:hAnsi="Calibri" w:cs="Calibri"/>
          <w:color w:val="000000"/>
        </w:rPr>
        <w:t xml:space="preserve"> O SEOLI acusará o recebimento ao remetente, por e-mail, ressalvando-se que devido à prática de segurança implantada pelo Tribunal, mensagens enviadas de alguns provedores ao e-mail supracitado poderão ser devolvidas. Desta forma, caso não seja acusado o recebimento, é de inteira responsabilidade do peticionante confirmar a recepção do seu e-mail pelos telefones (21) 3133-7473 e (21) 3133-7458, até às 18 (dezoito) horas do dia útil anterior à data da abertura do certame.   </w:t>
      </w:r>
    </w:p>
    <w:p w14:paraId="421404EA" w14:textId="46E31AE6" w:rsidR="009511EB" w:rsidRPr="009511EB" w:rsidRDefault="009375B8" w:rsidP="00644803">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000000"/>
        </w:rPr>
        <w:t>18.5 -</w:t>
      </w:r>
      <w:r w:rsidR="009511EB" w:rsidRPr="009511EB">
        <w:rPr>
          <w:rFonts w:ascii="Calibri" w:eastAsia="Times New Roman" w:hAnsi="Calibri" w:cs="Calibri"/>
          <w:color w:val="000000"/>
        </w:rPr>
        <w:t xml:space="preserve"> O Tribunal não se responsabilizará por pedidos de esclarecimentos ou impugnações endereçadas por outras formas ou outro e-mail ou, ainda, cujo recebimento não tenha sido acusado pelo SEOLI.  </w:t>
      </w:r>
    </w:p>
    <w:p w14:paraId="150D61EC" w14:textId="2FE5F92B" w:rsidR="009511EB" w:rsidRPr="009511EB" w:rsidRDefault="009375B8" w:rsidP="00644803">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000000"/>
        </w:rPr>
        <w:t>18.6 -</w:t>
      </w:r>
      <w:r w:rsidR="009511EB" w:rsidRPr="009511EB">
        <w:rPr>
          <w:rFonts w:ascii="Calibri" w:eastAsia="Times New Roman" w:hAnsi="Calibri" w:cs="Calibri"/>
          <w:color w:val="000000"/>
        </w:rPr>
        <w:t xml:space="preserve"> Caberá ao agente de contratação ou a comissão de contratação, conhecer das impugnações ao edital e aos seus anexos, e encaminhar com relatório e manifestação à Assessoria Jurídica da SGCOL para manifestação conclusiva que subsidiará a decisão da autoridade competente, podendo requisitar subsídios formais aos responsáveis pela elaboração desse documento, caso entenda necessário.  </w:t>
      </w:r>
    </w:p>
    <w:p w14:paraId="3D725734" w14:textId="268B1170" w:rsidR="009511EB" w:rsidRPr="009511EB" w:rsidRDefault="009375B8" w:rsidP="00DF582B">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000000"/>
        </w:rPr>
        <w:t>18.7 -</w:t>
      </w:r>
      <w:r w:rsidR="009511EB" w:rsidRPr="009511EB">
        <w:rPr>
          <w:rFonts w:ascii="Calibri" w:eastAsia="Times New Roman" w:hAnsi="Calibri" w:cs="Calibri"/>
          <w:color w:val="000000"/>
        </w:rPr>
        <w:t xml:space="preserve"> A impugnação não possui efeito suspensivo, sendo a sua concessão medida excepcional que deverá ser motivada pela Administração Superior nos autos do processo de licitação.  </w:t>
      </w:r>
    </w:p>
    <w:p w14:paraId="66882FC5" w14:textId="3E46B925" w:rsidR="009511EB" w:rsidRPr="009511EB" w:rsidRDefault="009511EB" w:rsidP="00DF582B">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000000"/>
        </w:rPr>
        <w:t>18.</w:t>
      </w:r>
      <w:r w:rsidRPr="009511EB">
        <w:rPr>
          <w:rFonts w:ascii="Calibri" w:eastAsia="Times New Roman" w:hAnsi="Calibri" w:cs="Calibri"/>
        </w:rPr>
        <w:t xml:space="preserve">8 </w:t>
      </w:r>
      <w:r w:rsidR="009375B8">
        <w:rPr>
          <w:rFonts w:ascii="Calibri" w:eastAsia="Times New Roman" w:hAnsi="Calibri" w:cs="Calibri"/>
        </w:rPr>
        <w:t xml:space="preserve">- </w:t>
      </w:r>
      <w:r w:rsidRPr="009511EB">
        <w:rPr>
          <w:rFonts w:ascii="Calibri" w:eastAsia="Times New Roman" w:hAnsi="Calibri" w:cs="Calibri"/>
        </w:rPr>
        <w:t>As respostas aos pedidos de esclarecimentos e impugnações serão divulgadas em sítio eletrônico oficial deste TJERJ e no sistema Compras.gov, dentro do prazo estabelecido no subitem 18.2, e vincularão os participantes e a Administração, no prazo de até 3 (três) dias úteis, limitado ao último dia útil anterior à data da abertura do certame, para ciência de qualquer interessado, que ficará obrigado a acessá-lo para a obtenção das informações prestadas.</w:t>
      </w:r>
      <w:r w:rsidRPr="009511EB">
        <w:rPr>
          <w:rFonts w:ascii="Calibri" w:eastAsia="Times New Roman" w:hAnsi="Calibri" w:cs="Calibri"/>
          <w:color w:val="000000"/>
        </w:rPr>
        <w:t>  </w:t>
      </w:r>
    </w:p>
    <w:p w14:paraId="119D7628" w14:textId="424E4D2E" w:rsidR="009511EB" w:rsidRPr="009511EB" w:rsidRDefault="009375B8" w:rsidP="00DF582B">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000000"/>
        </w:rPr>
        <w:t>18.9 -</w:t>
      </w:r>
      <w:r w:rsidR="009511EB" w:rsidRPr="009511EB">
        <w:rPr>
          <w:rFonts w:ascii="Calibri" w:eastAsia="Times New Roman" w:hAnsi="Calibri" w:cs="Calibri"/>
          <w:color w:val="FF0000"/>
        </w:rPr>
        <w:t xml:space="preserve"> </w:t>
      </w:r>
      <w:r w:rsidR="009511EB" w:rsidRPr="009511EB">
        <w:rPr>
          <w:rFonts w:ascii="Calibri" w:eastAsia="Times New Roman" w:hAnsi="Calibri" w:cs="Calibri"/>
        </w:rPr>
        <w:t>Acolhida a impugnação, será designada nova data para a realização do certame, exceto se, inquestionavelmente, a alteração não afetar a formulação das propostas, conforme art. 55, § 1°, da Lei federal nº 14.133/2021. </w:t>
      </w:r>
    </w:p>
    <w:p w14:paraId="60CA8AFC" w14:textId="77777777" w:rsidR="009511EB" w:rsidRPr="009511EB" w:rsidRDefault="009511EB" w:rsidP="006A53DC">
      <w:pPr>
        <w:spacing w:line="240" w:lineRule="auto"/>
        <w:ind w:right="-150"/>
        <w:jc w:val="both"/>
        <w:textAlignment w:val="baseline"/>
        <w:rPr>
          <w:rFonts w:ascii="Segoe UI" w:eastAsia="Times New Roman" w:hAnsi="Segoe UI" w:cs="Segoe UI"/>
          <w:sz w:val="18"/>
          <w:szCs w:val="18"/>
        </w:rPr>
      </w:pPr>
      <w:r w:rsidRPr="009511EB">
        <w:rPr>
          <w:rFonts w:ascii="Calibri" w:eastAsia="Times New Roman" w:hAnsi="Calibri" w:cs="Calibri"/>
          <w:color w:val="000000"/>
        </w:rPr>
        <w:t> </w:t>
      </w:r>
    </w:p>
    <w:p w14:paraId="5542D710" w14:textId="77777777" w:rsidR="009511EB" w:rsidRPr="00EA2803" w:rsidRDefault="009511EB" w:rsidP="00EA2803">
      <w:pPr>
        <w:pStyle w:val="Ttulo1"/>
        <w:rPr>
          <w:b/>
        </w:rPr>
      </w:pPr>
      <w:bookmarkStart w:id="21" w:name="_Toc156402099"/>
      <w:r w:rsidRPr="00EA2803">
        <w:rPr>
          <w:b/>
        </w:rPr>
        <w:t>19 – DAS DISPOSIÇÕES GERAIS</w:t>
      </w:r>
      <w:bookmarkEnd w:id="21"/>
      <w:r w:rsidRPr="00EA2803">
        <w:rPr>
          <w:b/>
        </w:rPr>
        <w:t>                                                                                                        </w:t>
      </w:r>
    </w:p>
    <w:p w14:paraId="004161C6" w14:textId="59B2BE74" w:rsidR="009511EB" w:rsidRPr="009511EB" w:rsidRDefault="009511EB" w:rsidP="00DF582B">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rPr>
        <w:t>1</w:t>
      </w:r>
      <w:r w:rsidR="009375B8">
        <w:rPr>
          <w:rFonts w:ascii="Calibri" w:eastAsia="Times New Roman" w:hAnsi="Calibri" w:cs="Calibri"/>
          <w:color w:val="000000"/>
        </w:rPr>
        <w:t>9.1 -</w:t>
      </w:r>
      <w:r w:rsidRPr="009511EB">
        <w:rPr>
          <w:rFonts w:ascii="Calibri" w:eastAsia="Times New Roman" w:hAnsi="Calibri" w:cs="Calibri"/>
          <w:color w:val="000000"/>
        </w:rPr>
        <w:t xml:space="preserve"> Será divulgada ata da sessão pública no processo administrativo eletrônico SEI, bem como no portal Compras.gov. </w:t>
      </w:r>
    </w:p>
    <w:p w14:paraId="67509E0D" w14:textId="7EF1FCAE" w:rsidR="009511EB" w:rsidRPr="009511EB" w:rsidRDefault="009511EB" w:rsidP="00DF582B">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000000"/>
        </w:rPr>
        <w:t xml:space="preserve">19.1.1 - O Departamento de Licitações e Formalização de Ajustes prestará as informações que lhe sejam solicitadas pelos interessados, estando disponível para atendimento de segunda a sexta-feira, nos dias úteis, das 11h às 18h, na Praça XV de Novembro nº 02, 3º andar, sala 307, Centro - Rio de Janeiro - RJ, ou pelos telefones (0XX21) 3133-7470 e 3133-7469 e pelo e-mail </w:t>
      </w:r>
      <w:hyperlink r:id="rId53" w:tgtFrame="_blank" w:history="1">
        <w:r w:rsidRPr="009511EB">
          <w:rPr>
            <w:rFonts w:ascii="Calibri" w:eastAsia="Times New Roman" w:hAnsi="Calibri" w:cs="Calibri"/>
            <w:color w:val="983738"/>
            <w:u w:val="single"/>
          </w:rPr>
          <w:t>seato.licitacao@tjrj.jus.br</w:t>
        </w:r>
      </w:hyperlink>
      <w:r w:rsidRPr="009511EB">
        <w:rPr>
          <w:rFonts w:ascii="Calibri" w:eastAsia="Times New Roman" w:hAnsi="Calibri" w:cs="Calibri"/>
          <w:color w:val="000000"/>
        </w:rPr>
        <w:t>, ou ainda, por outros meios e horários excepcionalmente definidos pela Administração.  </w:t>
      </w:r>
    </w:p>
    <w:p w14:paraId="1ACC509D" w14:textId="3FF78CA0" w:rsidR="009511EB" w:rsidRPr="009511EB" w:rsidRDefault="009511EB" w:rsidP="00DF582B">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000000"/>
        </w:rPr>
        <w:t xml:space="preserve">19.1.2- O Serviço de Apoio aos Órgãos Julgadores de Licitação -SEOLI/DELFA, também se encontra disponível para atendimento de segunda a sexta-feira, nos dias úteis, das 11h às 18h, na Praça XV de Novembro, n° 02, térreo, sala T-03, Centro - Rio de Janeiro - RJ, ou pelos telefones (0xx21) 3133-7473 e 3133-7474. ou pelo e-mail </w:t>
      </w:r>
      <w:hyperlink r:id="rId54" w:tgtFrame="_blank" w:history="1">
        <w:r w:rsidRPr="009511EB">
          <w:rPr>
            <w:rFonts w:ascii="Calibri" w:eastAsia="Times New Roman" w:hAnsi="Calibri" w:cs="Calibri"/>
            <w:color w:val="000000"/>
          </w:rPr>
          <w:t>pregaoeletronico@tjrj.jus.br</w:t>
        </w:r>
      </w:hyperlink>
      <w:r w:rsidRPr="009511EB">
        <w:rPr>
          <w:rFonts w:ascii="Calibri" w:eastAsia="Times New Roman" w:hAnsi="Calibri" w:cs="Calibri"/>
          <w:color w:val="000000"/>
        </w:rPr>
        <w:t>, ou ainda, por outros meios e horários excepcionalmente definidos pela Administração. </w:t>
      </w:r>
    </w:p>
    <w:p w14:paraId="2B3D4A83" w14:textId="5A951CC8" w:rsidR="009511EB" w:rsidRPr="009511EB" w:rsidRDefault="009375B8" w:rsidP="00DF582B">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000000"/>
        </w:rPr>
        <w:t>19.2 -</w:t>
      </w:r>
      <w:r w:rsidR="009511EB" w:rsidRPr="009511EB">
        <w:rPr>
          <w:rFonts w:ascii="Calibri" w:eastAsia="Times New Roman" w:hAnsi="Calibri" w:cs="Calibri"/>
          <w:color w:val="000000"/>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agente de contratação.  </w:t>
      </w:r>
    </w:p>
    <w:p w14:paraId="69605542" w14:textId="13775A7B" w:rsidR="009511EB" w:rsidRPr="009511EB" w:rsidRDefault="009375B8" w:rsidP="00DF582B">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000000"/>
        </w:rPr>
        <w:t>19.3 -</w:t>
      </w:r>
      <w:r w:rsidR="009511EB" w:rsidRPr="009511EB">
        <w:rPr>
          <w:rFonts w:ascii="Calibri" w:eastAsia="Times New Roman" w:hAnsi="Calibri" w:cs="Calibri"/>
          <w:color w:val="000000"/>
        </w:rPr>
        <w:t xml:space="preserve"> Todas as referências de tempo no Edital, no aviso e durante a sessão pública observarão o horário de Brasília - DF.  </w:t>
      </w:r>
    </w:p>
    <w:p w14:paraId="2FB3C4BB" w14:textId="331BF7B8" w:rsidR="009511EB" w:rsidRPr="009511EB" w:rsidRDefault="009375B8" w:rsidP="00DF582B">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000000"/>
        </w:rPr>
        <w:t>19.4 -</w:t>
      </w:r>
      <w:r w:rsidR="009511EB" w:rsidRPr="009511EB">
        <w:rPr>
          <w:rFonts w:ascii="Calibri" w:eastAsia="Times New Roman" w:hAnsi="Calibri" w:cs="Calibri"/>
          <w:color w:val="000000"/>
        </w:rPr>
        <w:t xml:space="preserve"> A homologação do resultado da licitação não implicará direito à contratação. </w:t>
      </w:r>
    </w:p>
    <w:p w14:paraId="1E8F0829" w14:textId="65E82DF6" w:rsidR="009511EB" w:rsidRPr="009511EB" w:rsidRDefault="009375B8" w:rsidP="00DF582B">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000000"/>
        </w:rPr>
        <w:t>19.5 -</w:t>
      </w:r>
      <w:r w:rsidR="009511EB" w:rsidRPr="009511EB">
        <w:rPr>
          <w:rFonts w:ascii="Calibri" w:eastAsia="Times New Roman" w:hAnsi="Calibri" w:cs="Calibri"/>
          <w:color w:val="000000"/>
        </w:rPr>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14:paraId="7038D8A5" w14:textId="5EE2298E" w:rsidR="009511EB" w:rsidRPr="009511EB" w:rsidRDefault="009375B8" w:rsidP="00DF582B">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000000"/>
        </w:rPr>
        <w:t>19.6 -</w:t>
      </w:r>
      <w:r w:rsidR="009511EB" w:rsidRPr="009511EB">
        <w:rPr>
          <w:rFonts w:ascii="Calibri" w:eastAsia="Times New Roman" w:hAnsi="Calibri" w:cs="Calibri"/>
          <w:color w:val="000000"/>
        </w:rPr>
        <w:t xml:space="preserve"> Os licitantes assumem todos os custos de preparação e apresentação de suas propostas e a Administração não será, em nenhum caso, responsável por esses custos, independentemente da condução ou do resultado do processo licitatório.  </w:t>
      </w:r>
    </w:p>
    <w:p w14:paraId="4FDC2448" w14:textId="3E71F6E1" w:rsidR="009511EB" w:rsidRPr="009511EB" w:rsidRDefault="009375B8" w:rsidP="00DF582B">
      <w:pPr>
        <w:spacing w:line="240" w:lineRule="auto"/>
        <w:jc w:val="both"/>
        <w:textAlignment w:val="baseline"/>
        <w:rPr>
          <w:rFonts w:ascii="Segoe UI" w:eastAsia="Times New Roman" w:hAnsi="Segoe UI" w:cs="Segoe UI"/>
          <w:sz w:val="18"/>
          <w:szCs w:val="18"/>
        </w:rPr>
      </w:pPr>
      <w:r>
        <w:rPr>
          <w:rFonts w:ascii="Calibri" w:eastAsia="Times New Roman" w:hAnsi="Calibri" w:cs="Calibri"/>
          <w:color w:val="000000"/>
        </w:rPr>
        <w:t>19.7 -</w:t>
      </w:r>
      <w:r w:rsidR="009511EB" w:rsidRPr="009511EB">
        <w:rPr>
          <w:rFonts w:ascii="Calibri" w:eastAsia="Times New Roman" w:hAnsi="Calibri" w:cs="Calibri"/>
          <w:color w:val="000000"/>
        </w:rPr>
        <w:t xml:space="preserve"> Na contagem dos prazos estabelecidos neste Edital e seus Anexos, excluir-se-á o dia do início e incluir-se-á o do vencimento. Só se iniciam e vencem os prazos em dias de expediente na Administração.  </w:t>
      </w:r>
    </w:p>
    <w:p w14:paraId="4B68BF30" w14:textId="591AB27C" w:rsidR="009511EB" w:rsidRPr="009511EB" w:rsidRDefault="009511EB" w:rsidP="00DF582B">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color w:val="000000"/>
        </w:rPr>
        <w:t>19.8</w:t>
      </w:r>
      <w:r w:rsidR="009375B8">
        <w:rPr>
          <w:rFonts w:ascii="Calibri" w:eastAsia="Times New Roman" w:hAnsi="Calibri" w:cs="Calibri"/>
          <w:color w:val="000000"/>
        </w:rPr>
        <w:t xml:space="preserve"> -</w:t>
      </w:r>
      <w:r w:rsidRPr="009511EB">
        <w:rPr>
          <w:rFonts w:ascii="Calibri" w:eastAsia="Times New Roman" w:hAnsi="Calibri" w:cs="Calibri"/>
          <w:color w:val="000000"/>
        </w:rPr>
        <w:t xml:space="preserve"> O desatendimento de exigências formais não essenciais não importará o afastamento do licitante, desde que seja possível o aproveitamento do ato, observados os princípios da isonomia e do interesse público.  </w:t>
      </w:r>
    </w:p>
    <w:p w14:paraId="0C7B76E6" w14:textId="3E4C486A" w:rsidR="009511EB" w:rsidRPr="009511EB" w:rsidRDefault="009511EB" w:rsidP="00DF582B">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rPr>
        <w:t>19.9</w:t>
      </w:r>
      <w:r w:rsidR="009375B8">
        <w:rPr>
          <w:rFonts w:ascii="Calibri" w:eastAsia="Times New Roman" w:hAnsi="Calibri" w:cs="Calibri"/>
        </w:rPr>
        <w:t xml:space="preserve"> -</w:t>
      </w:r>
      <w:r w:rsidRPr="009511EB">
        <w:rPr>
          <w:rFonts w:ascii="Calibri" w:eastAsia="Times New Roman" w:hAnsi="Calibri" w:cs="Calibri"/>
        </w:rPr>
        <w:t xml:space="preserve"> O Edital e seus anexos estão disponíveis, na íntegra, no Portal Nacional de Contratações Públicas (PNCP) e endereço eletrônico &lt;</w:t>
      </w:r>
      <w:hyperlink r:id="rId55" w:tgtFrame="_blank" w:history="1">
        <w:r w:rsidRPr="009511EB">
          <w:rPr>
            <w:rFonts w:ascii="Calibri" w:eastAsia="Times New Roman" w:hAnsi="Calibri" w:cs="Calibri"/>
            <w:color w:val="983738"/>
            <w:u w:val="single"/>
          </w:rPr>
          <w:t>www.gov.br/compras</w:t>
        </w:r>
      </w:hyperlink>
      <w:r w:rsidRPr="009511EB">
        <w:rPr>
          <w:rFonts w:ascii="Calibri" w:eastAsia="Times New Roman" w:hAnsi="Calibri" w:cs="Calibri"/>
        </w:rPr>
        <w:t>&gt; e no Portal do TJRJ, no endereço eletrônico &lt;</w:t>
      </w:r>
      <w:hyperlink r:id="rId56" w:tgtFrame="_blank" w:history="1">
        <w:r w:rsidRPr="009511EB">
          <w:rPr>
            <w:rFonts w:ascii="Calibri" w:eastAsia="Times New Roman" w:hAnsi="Calibri" w:cs="Calibri"/>
            <w:color w:val="983738"/>
            <w:u w:val="single"/>
          </w:rPr>
          <w:t>www.tjrj.jus.br</w:t>
        </w:r>
      </w:hyperlink>
      <w:r w:rsidRPr="009511EB">
        <w:rPr>
          <w:rFonts w:ascii="Calibri" w:eastAsia="Times New Roman" w:hAnsi="Calibri" w:cs="Calibri"/>
        </w:rPr>
        <w:t>&gt; no link (página inicial/transparência/licitações/licitações novas/escolher um dos tipos/ filtro por licitação). </w:t>
      </w:r>
    </w:p>
    <w:p w14:paraId="778CFC97" w14:textId="77777777" w:rsidR="009511EB" w:rsidRPr="009511EB" w:rsidRDefault="009511EB" w:rsidP="00DF582B">
      <w:pPr>
        <w:spacing w:line="240" w:lineRule="auto"/>
        <w:jc w:val="both"/>
        <w:textAlignment w:val="baseline"/>
        <w:rPr>
          <w:rFonts w:ascii="Segoe UI" w:eastAsia="Times New Roman" w:hAnsi="Segoe UI" w:cs="Segoe UI"/>
          <w:sz w:val="18"/>
          <w:szCs w:val="18"/>
        </w:rPr>
      </w:pPr>
      <w:r w:rsidRPr="009511EB">
        <w:rPr>
          <w:rFonts w:ascii="Calibri" w:eastAsia="Times New Roman" w:hAnsi="Calibri" w:cs="Calibri"/>
        </w:rPr>
        <w:t xml:space="preserve">19.10 - O Tribunal e as licitantes elegem o </w:t>
      </w:r>
      <w:r w:rsidRPr="009511EB">
        <w:rPr>
          <w:rFonts w:ascii="Calibri" w:eastAsia="Times New Roman" w:hAnsi="Calibri" w:cs="Calibri"/>
          <w:b/>
          <w:bCs/>
        </w:rPr>
        <w:t>Foro da Comarca da Capital do Estado do Rio de Janeiro</w:t>
      </w:r>
      <w:r w:rsidRPr="009511EB">
        <w:rPr>
          <w:rFonts w:ascii="Calibri" w:eastAsia="Times New Roman" w:hAnsi="Calibri" w:cs="Calibri"/>
        </w:rPr>
        <w:t xml:space="preserve"> para dirimir quaisquer questões controversas relacionadas com o presente pregão e sua adjudicação, assim como sua contratação e execução dela decorrente, desde que não possam ser dirimidas administrativamente.   </w:t>
      </w:r>
    </w:p>
    <w:p w14:paraId="76C31F0B" w14:textId="77777777" w:rsidR="009511EB" w:rsidRPr="009511EB" w:rsidRDefault="009511EB" w:rsidP="009511EB">
      <w:pPr>
        <w:spacing w:after="0" w:line="240" w:lineRule="auto"/>
        <w:ind w:firstLine="705"/>
        <w:jc w:val="both"/>
        <w:textAlignment w:val="baseline"/>
        <w:rPr>
          <w:rFonts w:ascii="Segoe UI" w:eastAsia="Times New Roman" w:hAnsi="Segoe UI" w:cs="Segoe UI"/>
          <w:sz w:val="18"/>
          <w:szCs w:val="18"/>
        </w:rPr>
      </w:pPr>
      <w:r w:rsidRPr="009511EB">
        <w:rPr>
          <w:rFonts w:ascii="Calibri" w:eastAsia="Times New Roman" w:hAnsi="Calibri" w:cs="Calibri"/>
          <w:color w:val="000000"/>
        </w:rPr>
        <w:t> </w:t>
      </w:r>
    </w:p>
    <w:p w14:paraId="451176D5" w14:textId="77777777" w:rsidR="00212E3A" w:rsidRPr="00AB3AC2" w:rsidRDefault="00212E3A" w:rsidP="00D31598">
      <w:pPr>
        <w:tabs>
          <w:tab w:val="left" w:pos="7655"/>
        </w:tabs>
        <w:spacing w:after="142" w:line="340" w:lineRule="atLeast"/>
        <w:ind w:right="43" w:firstLine="567"/>
        <w:jc w:val="both"/>
        <w:rPr>
          <w:rFonts w:cstheme="minorHAnsi"/>
        </w:rPr>
      </w:pPr>
    </w:p>
    <w:p w14:paraId="475C392C" w14:textId="41F5238E" w:rsidR="00212E3A" w:rsidRDefault="00D35040" w:rsidP="00D31598">
      <w:pPr>
        <w:tabs>
          <w:tab w:val="left" w:pos="720"/>
          <w:tab w:val="left" w:pos="1440"/>
          <w:tab w:val="left" w:pos="2160"/>
          <w:tab w:val="left" w:pos="2880"/>
          <w:tab w:val="left" w:pos="3600"/>
          <w:tab w:val="left" w:pos="4320"/>
          <w:tab w:val="left" w:pos="5040"/>
          <w:tab w:val="left" w:pos="5760"/>
          <w:tab w:val="left" w:pos="6480"/>
          <w:tab w:val="left" w:pos="7200"/>
          <w:tab w:val="left" w:pos="7655"/>
          <w:tab w:val="left" w:pos="7920"/>
          <w:tab w:val="left" w:pos="8640"/>
          <w:tab w:val="left" w:pos="9360"/>
          <w:tab w:val="left" w:pos="10080"/>
        </w:tabs>
        <w:spacing w:before="100" w:after="85" w:line="360" w:lineRule="auto"/>
        <w:ind w:right="43" w:firstLine="567"/>
        <w:jc w:val="center"/>
      </w:pPr>
      <w:r w:rsidRPr="64544FB8">
        <w:t xml:space="preserve">Rio de janeiro, </w:t>
      </w:r>
      <w:r w:rsidRPr="64544FB8">
        <w:fldChar w:fldCharType="begin"/>
      </w:r>
      <w:r w:rsidRPr="64544FB8">
        <w:instrText xml:space="preserve"> TIME \@ "d' de 'MMMM' de 'yyyy" </w:instrText>
      </w:r>
      <w:r w:rsidRPr="64544FB8">
        <w:fldChar w:fldCharType="separate"/>
      </w:r>
      <w:r w:rsidR="00DC38C4">
        <w:rPr>
          <w:noProof/>
        </w:rPr>
        <w:t>24 de abril de 2024</w:t>
      </w:r>
      <w:r w:rsidRPr="64544FB8">
        <w:fldChar w:fldCharType="end"/>
      </w:r>
      <w:r w:rsidRPr="64544FB8">
        <w:t>.</w:t>
      </w:r>
    </w:p>
    <w:p w14:paraId="72975614" w14:textId="77777777" w:rsidR="003713F0" w:rsidRPr="00AB3AC2" w:rsidRDefault="003713F0" w:rsidP="00D31598">
      <w:pPr>
        <w:tabs>
          <w:tab w:val="left" w:pos="720"/>
          <w:tab w:val="left" w:pos="1440"/>
          <w:tab w:val="left" w:pos="2160"/>
          <w:tab w:val="left" w:pos="2880"/>
          <w:tab w:val="left" w:pos="3600"/>
          <w:tab w:val="left" w:pos="4320"/>
          <w:tab w:val="left" w:pos="5040"/>
          <w:tab w:val="left" w:pos="5760"/>
          <w:tab w:val="left" w:pos="6480"/>
          <w:tab w:val="left" w:pos="7200"/>
          <w:tab w:val="left" w:pos="7655"/>
          <w:tab w:val="left" w:pos="7920"/>
          <w:tab w:val="left" w:pos="8640"/>
          <w:tab w:val="left" w:pos="9360"/>
          <w:tab w:val="left" w:pos="10080"/>
        </w:tabs>
        <w:spacing w:before="100" w:after="85" w:line="360" w:lineRule="auto"/>
        <w:ind w:right="43" w:firstLine="567"/>
        <w:jc w:val="center"/>
        <w:rPr>
          <w:b/>
          <w:bCs/>
        </w:rPr>
      </w:pPr>
    </w:p>
    <w:p w14:paraId="3B213763" w14:textId="77777777" w:rsidR="006311FA" w:rsidRPr="006311FA" w:rsidRDefault="006311FA" w:rsidP="006311FA">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8496"/>
          <w:tab w:val="left" w:pos="9204"/>
          <w:tab w:val="left" w:pos="9912"/>
        </w:tabs>
        <w:spacing w:after="142" w:line="340" w:lineRule="atLeast"/>
        <w:ind w:right="43" w:firstLine="567"/>
        <w:jc w:val="center"/>
        <w:rPr>
          <w:rFonts w:cstheme="minorHAnsi"/>
          <w:b/>
        </w:rPr>
      </w:pPr>
      <w:r w:rsidRPr="006311FA">
        <w:rPr>
          <w:rFonts w:cstheme="minorHAnsi"/>
          <w:b/>
        </w:rPr>
        <w:t>AIDAMAR NAVARRO CAMPOS</w:t>
      </w:r>
    </w:p>
    <w:p w14:paraId="0456A590" w14:textId="77777777" w:rsidR="006311FA" w:rsidRPr="006311FA" w:rsidRDefault="006311FA" w:rsidP="006311FA">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8496"/>
          <w:tab w:val="left" w:pos="9204"/>
          <w:tab w:val="left" w:pos="9912"/>
        </w:tabs>
        <w:spacing w:after="142" w:line="340" w:lineRule="atLeast"/>
        <w:ind w:right="43" w:firstLine="567"/>
        <w:jc w:val="center"/>
        <w:rPr>
          <w:rFonts w:cstheme="minorHAnsi"/>
        </w:rPr>
      </w:pPr>
      <w:r w:rsidRPr="006311FA">
        <w:rPr>
          <w:rFonts w:cstheme="minorHAnsi"/>
        </w:rPr>
        <w:t>Matricula nº 14/809275</w:t>
      </w:r>
    </w:p>
    <w:p w14:paraId="0B1A3B90" w14:textId="77777777" w:rsidR="006311FA" w:rsidRPr="006311FA" w:rsidRDefault="006311FA" w:rsidP="006311FA">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8496"/>
          <w:tab w:val="left" w:pos="9204"/>
          <w:tab w:val="left" w:pos="9912"/>
        </w:tabs>
        <w:spacing w:after="142" w:line="340" w:lineRule="atLeast"/>
        <w:ind w:right="43" w:firstLine="567"/>
        <w:jc w:val="center"/>
        <w:rPr>
          <w:rFonts w:cstheme="minorHAnsi"/>
        </w:rPr>
      </w:pPr>
      <w:r w:rsidRPr="006311FA">
        <w:rPr>
          <w:rFonts w:cstheme="minorHAnsi"/>
        </w:rPr>
        <w:t>Diretora do Departamento de Licitações e Formalização de Ajustes</w:t>
      </w:r>
    </w:p>
    <w:p w14:paraId="5EFE02BB" w14:textId="3FAF1764" w:rsidR="00D8382E" w:rsidRPr="00AB3AC2" w:rsidRDefault="00D8382E" w:rsidP="006311FA">
      <w:pPr>
        <w:tabs>
          <w:tab w:val="left" w:pos="720"/>
          <w:tab w:val="left" w:pos="1440"/>
          <w:tab w:val="left" w:pos="2160"/>
          <w:tab w:val="left" w:pos="2880"/>
          <w:tab w:val="left" w:pos="3600"/>
          <w:tab w:val="left" w:pos="4320"/>
          <w:tab w:val="left" w:pos="5040"/>
          <w:tab w:val="left" w:pos="5760"/>
          <w:tab w:val="left" w:pos="6480"/>
          <w:tab w:val="left" w:pos="7200"/>
          <w:tab w:val="left" w:pos="7655"/>
          <w:tab w:val="left" w:pos="7920"/>
          <w:tab w:val="left" w:pos="8640"/>
          <w:tab w:val="left" w:pos="9360"/>
          <w:tab w:val="left" w:pos="10080"/>
        </w:tabs>
        <w:spacing w:after="85" w:line="276" w:lineRule="auto"/>
        <w:ind w:right="43" w:firstLine="567"/>
        <w:jc w:val="center"/>
        <w:rPr>
          <w:rFonts w:cstheme="minorHAnsi"/>
        </w:rPr>
      </w:pPr>
    </w:p>
    <w:sectPr w:rsidR="00D8382E" w:rsidRPr="00AB3AC2" w:rsidSect="006F4FF3">
      <w:headerReference w:type="default" r:id="rId57"/>
      <w:footerReference w:type="default" r:id="rId58"/>
      <w:pgSz w:w="12240" w:h="15840"/>
      <w:pgMar w:top="350" w:right="1892" w:bottom="1440" w:left="1800"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2F486" w14:textId="77777777" w:rsidR="008F6815" w:rsidRDefault="008F6815">
      <w:r>
        <w:separator/>
      </w:r>
    </w:p>
  </w:endnote>
  <w:endnote w:type="continuationSeparator" w:id="0">
    <w:p w14:paraId="4E9B50B6" w14:textId="77777777" w:rsidR="008F6815" w:rsidRDefault="008F6815">
      <w:r>
        <w:continuationSeparator/>
      </w:r>
    </w:p>
  </w:endnote>
  <w:endnote w:type="continuationNotice" w:id="1">
    <w:p w14:paraId="02B37566" w14:textId="77777777" w:rsidR="008F6815" w:rsidRDefault="008F68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onte Ecológica Spranq">
    <w:altName w:val="Malgun Gothic"/>
    <w:panose1 w:val="020B0603030804020204"/>
    <w:charset w:val="00"/>
    <w:family w:val="swiss"/>
    <w:pitch w:val="variable"/>
    <w:sig w:usb0="800000AF" w:usb1="1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Bahnschrift Ligh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CEB22" w14:textId="6388EB10" w:rsidR="00940F9D" w:rsidRDefault="00940F9D" w:rsidP="00F511D9">
    <w:pPr>
      <w:pBdr>
        <w:top w:val="single" w:sz="4" w:space="1" w:color="4346C5"/>
      </w:pBdr>
      <w:tabs>
        <w:tab w:val="left" w:pos="2884"/>
        <w:tab w:val="left" w:pos="7290"/>
      </w:tabs>
      <w:spacing w:after="0"/>
      <w:ind w:left="-567" w:right="-575"/>
      <w:rPr>
        <w:rFonts w:cs="Fonte Ecológica Spranq"/>
        <w:b/>
        <w:bCs/>
        <w:noProof/>
        <w:sz w:val="16"/>
        <w:szCs w:val="16"/>
      </w:rPr>
    </w:pPr>
    <w:r w:rsidRPr="27107EF0">
      <w:rPr>
        <w:rFonts w:cs="Fonte Ecológica Spranq"/>
        <w:b/>
        <w:bCs/>
        <w:sz w:val="16"/>
        <w:szCs w:val="16"/>
      </w:rPr>
      <w:t>PROCESSO ADMINISTRATIVO SEI Nº &lt;N</w:t>
    </w:r>
    <w:r>
      <w:rPr>
        <w:rFonts w:cs="Fonte Ecológica Spranq"/>
        <w:b/>
        <w:bCs/>
        <w:sz w:val="16"/>
        <w:szCs w:val="16"/>
      </w:rPr>
      <w:t>UM_</w:t>
    </w:r>
    <w:r w:rsidRPr="27107EF0">
      <w:rPr>
        <w:rFonts w:cs="Fonte Ecológica Spranq"/>
        <w:b/>
        <w:bCs/>
        <w:sz w:val="16"/>
        <w:szCs w:val="16"/>
      </w:rPr>
      <w:t>PROCESSO&gt;</w:t>
    </w:r>
    <w:r>
      <w:tab/>
      <w:t xml:space="preserve">       </w:t>
    </w:r>
    <w:r w:rsidRPr="27107EF0">
      <w:rPr>
        <w:rFonts w:cs="Fonte Ecológica Spranq"/>
        <w:b/>
        <w:bCs/>
        <w:sz w:val="16"/>
        <w:szCs w:val="16"/>
      </w:rPr>
      <w:t xml:space="preserve">Página </w:t>
    </w:r>
    <w:r w:rsidRPr="27107EF0">
      <w:rPr>
        <w:rFonts w:cs="Fonte Ecológica Spranq"/>
        <w:b/>
        <w:bCs/>
        <w:noProof/>
        <w:sz w:val="16"/>
        <w:szCs w:val="16"/>
      </w:rPr>
      <w:fldChar w:fldCharType="begin"/>
    </w:r>
    <w:r w:rsidRPr="27107EF0">
      <w:rPr>
        <w:rFonts w:cs="Fonte Ecológica Spranq"/>
        <w:b/>
        <w:bCs/>
        <w:sz w:val="16"/>
        <w:szCs w:val="16"/>
      </w:rPr>
      <w:instrText>PAGE  \* Arabic  \* MERGEFORMAT</w:instrText>
    </w:r>
    <w:r w:rsidRPr="27107EF0">
      <w:rPr>
        <w:rFonts w:cs="Fonte Ecológica Spranq"/>
        <w:b/>
        <w:bCs/>
        <w:sz w:val="16"/>
        <w:szCs w:val="16"/>
      </w:rPr>
      <w:fldChar w:fldCharType="separate"/>
    </w:r>
    <w:r w:rsidR="008F6815">
      <w:rPr>
        <w:rFonts w:cs="Fonte Ecológica Spranq"/>
        <w:b/>
        <w:bCs/>
        <w:noProof/>
        <w:sz w:val="16"/>
        <w:szCs w:val="16"/>
      </w:rPr>
      <w:t>1</w:t>
    </w:r>
    <w:r w:rsidRPr="27107EF0">
      <w:rPr>
        <w:rFonts w:cs="Fonte Ecológica Spranq"/>
        <w:b/>
        <w:bCs/>
        <w:noProof/>
        <w:sz w:val="16"/>
        <w:szCs w:val="16"/>
      </w:rPr>
      <w:fldChar w:fldCharType="end"/>
    </w:r>
    <w:r w:rsidRPr="27107EF0">
      <w:rPr>
        <w:rFonts w:cs="Fonte Ecológica Spranq"/>
        <w:b/>
        <w:bCs/>
        <w:sz w:val="16"/>
        <w:szCs w:val="16"/>
      </w:rPr>
      <w:t>/</w:t>
    </w:r>
    <w:r w:rsidRPr="27107EF0">
      <w:rPr>
        <w:rFonts w:cs="Fonte Ecológica Spranq"/>
        <w:b/>
        <w:bCs/>
        <w:noProof/>
        <w:sz w:val="16"/>
        <w:szCs w:val="16"/>
      </w:rPr>
      <w:fldChar w:fldCharType="begin"/>
    </w:r>
    <w:r w:rsidRPr="27107EF0">
      <w:rPr>
        <w:rFonts w:cs="Fonte Ecológica Spranq"/>
        <w:b/>
        <w:bCs/>
        <w:sz w:val="16"/>
        <w:szCs w:val="16"/>
      </w:rPr>
      <w:instrText>NUMPAGES  \* Arabic  \* MERGEFORMAT</w:instrText>
    </w:r>
    <w:r w:rsidRPr="27107EF0">
      <w:rPr>
        <w:rFonts w:cs="Fonte Ecológica Spranq"/>
        <w:b/>
        <w:bCs/>
        <w:sz w:val="16"/>
        <w:szCs w:val="16"/>
      </w:rPr>
      <w:fldChar w:fldCharType="separate"/>
    </w:r>
    <w:r w:rsidR="008F6815">
      <w:rPr>
        <w:rFonts w:cs="Fonte Ecológica Spranq"/>
        <w:b/>
        <w:bCs/>
        <w:noProof/>
        <w:sz w:val="16"/>
        <w:szCs w:val="16"/>
      </w:rPr>
      <w:t>1</w:t>
    </w:r>
    <w:r w:rsidRPr="27107EF0">
      <w:rPr>
        <w:rFonts w:cs="Fonte Ecológica Spranq"/>
        <w:b/>
        <w:bCs/>
        <w:noProof/>
        <w:sz w:val="16"/>
        <w:szCs w:val="16"/>
      </w:rPr>
      <w:fldChar w:fldCharType="end"/>
    </w:r>
  </w:p>
  <w:p w14:paraId="6DDC0ED1" w14:textId="61F3B21D" w:rsidR="00940F9D" w:rsidRPr="006B6CDB" w:rsidRDefault="00940F9D" w:rsidP="00F511D9">
    <w:pPr>
      <w:pBdr>
        <w:top w:val="single" w:sz="4" w:space="1" w:color="4346C5"/>
      </w:pBdr>
      <w:tabs>
        <w:tab w:val="left" w:pos="2884"/>
        <w:tab w:val="left" w:pos="7290"/>
      </w:tabs>
      <w:spacing w:after="0"/>
      <w:ind w:left="-567" w:right="-575"/>
      <w:rPr>
        <w:sz w:val="20"/>
        <w:szCs w:val="20"/>
      </w:rPr>
    </w:pPr>
    <w:r>
      <w:rPr>
        <w:rFonts w:cs="Fonte Ecológica Spranq"/>
        <w:b/>
        <w:bCs/>
        <w:noProof/>
        <w:sz w:val="16"/>
        <w:szCs w:val="16"/>
      </w:rPr>
      <w:t>LIC Nº &lt;NUM_LICITA&gt;</w:t>
    </w:r>
  </w:p>
  <w:p w14:paraId="0605778F" w14:textId="3646BD0D" w:rsidR="00940F9D" w:rsidRPr="00F91425" w:rsidRDefault="00940F9D" w:rsidP="00F511D9">
    <w:pPr>
      <w:spacing w:after="0"/>
      <w:ind w:left="-567" w:right="-575"/>
      <w:rPr>
        <w:color w:val="00B0F0"/>
        <w:sz w:val="20"/>
      </w:rPr>
    </w:pPr>
    <w:r w:rsidRPr="00F91425">
      <w:rPr>
        <w:rFonts w:cs="Fonte Ecológica Spranq"/>
        <w:bCs/>
        <w:color w:val="00B0F0"/>
        <w:sz w:val="14"/>
        <w:szCs w:val="20"/>
      </w:rPr>
      <w:t>EDITAL Pregão Eletrônico RP - Cód. SISLIC: 211 - Revisado em 12/01/2024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A005E" w14:textId="77777777" w:rsidR="008F6815" w:rsidRDefault="008F6815">
      <w:r>
        <w:separator/>
      </w:r>
    </w:p>
  </w:footnote>
  <w:footnote w:type="continuationSeparator" w:id="0">
    <w:p w14:paraId="328D4C33" w14:textId="77777777" w:rsidR="008F6815" w:rsidRDefault="008F6815">
      <w:r>
        <w:continuationSeparator/>
      </w:r>
    </w:p>
  </w:footnote>
  <w:footnote w:type="continuationNotice" w:id="1">
    <w:p w14:paraId="2FEED51C" w14:textId="77777777" w:rsidR="008F6815" w:rsidRDefault="008F68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1141" w:type="dxa"/>
      <w:jc w:val="center"/>
      <w:tblLayout w:type="fixed"/>
      <w:tblLook w:val="06A0" w:firstRow="1" w:lastRow="0" w:firstColumn="1" w:lastColumn="0" w:noHBand="1" w:noVBand="1"/>
    </w:tblPr>
    <w:tblGrid>
      <w:gridCol w:w="5812"/>
      <w:gridCol w:w="9639"/>
      <w:gridCol w:w="2845"/>
      <w:gridCol w:w="2845"/>
    </w:tblGrid>
    <w:tr w:rsidR="00940F9D" w14:paraId="406D0BC9" w14:textId="77777777" w:rsidTr="006F4FF3">
      <w:trPr>
        <w:trHeight w:val="1705"/>
        <w:jc w:val="center"/>
      </w:trPr>
      <w:tc>
        <w:tcPr>
          <w:tcW w:w="5812" w:type="dxa"/>
        </w:tcPr>
        <w:p w14:paraId="48CD1FD3" w14:textId="3898B261" w:rsidR="00940F9D" w:rsidRDefault="00940F9D" w:rsidP="00F32DB2">
          <w:pPr>
            <w:pStyle w:val="Cabealho"/>
            <w:tabs>
              <w:tab w:val="clear" w:pos="4252"/>
              <w:tab w:val="center" w:pos="742"/>
            </w:tabs>
            <w:ind w:left="-115" w:right="1448" w:firstLine="6"/>
          </w:pPr>
        </w:p>
      </w:tc>
      <w:tc>
        <w:tcPr>
          <w:tcW w:w="9639" w:type="dxa"/>
        </w:tcPr>
        <w:p w14:paraId="18F33CF9" w14:textId="7DB5E5DA" w:rsidR="00940F9D" w:rsidRDefault="00940F9D" w:rsidP="00F32DB2">
          <w:pPr>
            <w:pStyle w:val="Cabealho"/>
            <w:tabs>
              <w:tab w:val="clear" w:pos="4252"/>
              <w:tab w:val="clear" w:pos="8504"/>
              <w:tab w:val="left" w:pos="7395"/>
              <w:tab w:val="left" w:pos="7836"/>
              <w:tab w:val="right" w:pos="9954"/>
            </w:tabs>
            <w:ind w:left="-1662" w:right="2025" w:firstLine="3675"/>
            <w:jc w:val="center"/>
          </w:pPr>
          <w:r>
            <w:rPr>
              <w:noProof/>
            </w:rPr>
            <w:drawing>
              <wp:inline distT="0" distB="0" distL="0" distR="0" wp14:anchorId="0ECC7298" wp14:editId="6E7064DC">
                <wp:extent cx="659892" cy="673359"/>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59892" cy="673359"/>
                        </a:xfrm>
                        <a:prstGeom prst="rect">
                          <a:avLst/>
                        </a:prstGeom>
                      </pic:spPr>
                    </pic:pic>
                  </a:graphicData>
                </a:graphic>
              </wp:inline>
            </w:drawing>
          </w:r>
        </w:p>
        <w:p w14:paraId="7F5976FD" w14:textId="4F4ABEF0" w:rsidR="00940F9D" w:rsidRDefault="00940F9D" w:rsidP="00F32DB2">
          <w:pPr>
            <w:pStyle w:val="Cabealho"/>
            <w:tabs>
              <w:tab w:val="clear" w:pos="4252"/>
              <w:tab w:val="clear" w:pos="8504"/>
              <w:tab w:val="left" w:pos="7395"/>
              <w:tab w:val="right" w:pos="9954"/>
            </w:tabs>
            <w:ind w:left="-1662" w:right="2025" w:firstLine="3675"/>
            <w:jc w:val="center"/>
          </w:pPr>
          <w:r>
            <w:rPr>
              <w:noProof/>
            </w:rPr>
            <w:drawing>
              <wp:inline distT="0" distB="0" distL="0" distR="0" wp14:anchorId="3E3B067E" wp14:editId="7A7B357A">
                <wp:extent cx="1663761" cy="314602"/>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663761" cy="314602"/>
                        </a:xfrm>
                        <a:prstGeom prst="rect">
                          <a:avLst/>
                        </a:prstGeom>
                      </pic:spPr>
                    </pic:pic>
                  </a:graphicData>
                </a:graphic>
              </wp:inline>
            </w:drawing>
          </w:r>
        </w:p>
      </w:tc>
      <w:tc>
        <w:tcPr>
          <w:tcW w:w="2845" w:type="dxa"/>
        </w:tcPr>
        <w:p w14:paraId="34B760B4" w14:textId="4231C079" w:rsidR="00940F9D" w:rsidRDefault="00940F9D" w:rsidP="0040642F">
          <w:pPr>
            <w:pStyle w:val="Cabealho"/>
            <w:jc w:val="center"/>
          </w:pPr>
        </w:p>
      </w:tc>
      <w:tc>
        <w:tcPr>
          <w:tcW w:w="2845" w:type="dxa"/>
        </w:tcPr>
        <w:p w14:paraId="161B301E" w14:textId="570BDF77" w:rsidR="00940F9D" w:rsidRDefault="00940F9D" w:rsidP="0040642F">
          <w:pPr>
            <w:pStyle w:val="Cabealho"/>
            <w:ind w:right="-115"/>
            <w:jc w:val="right"/>
          </w:pPr>
        </w:p>
      </w:tc>
    </w:tr>
  </w:tbl>
  <w:p w14:paraId="27BFFB5E" w14:textId="49EB895F" w:rsidR="00940F9D" w:rsidRDefault="00940F9D" w:rsidP="00224CA7">
    <w:pPr>
      <w:pStyle w:val="Cabealho"/>
    </w:pPr>
  </w:p>
</w:hdr>
</file>

<file path=word/intelligence2.xml><?xml version="1.0" encoding="utf-8"?>
<int2:intelligence xmlns:int2="http://schemas.microsoft.com/office/intelligence/2020/intelligence" xmlns:oel="http://schemas.microsoft.com/office/2019/extlst">
  <int2:observations>
    <int2:textHash int2:hashCode="9e4swjw21WU6iZ" int2:id="DO5G94M1">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lowerLetter"/>
      <w:lvlText w:val="%1)"/>
      <w:lvlJc w:val="left"/>
      <w:pPr>
        <w:ind w:left="360" w:hanging="360"/>
      </w:pPr>
      <w:rPr>
        <w:rFonts w:ascii="Fonte Ecológica Spranq" w:hAnsi="Fonte Ecológica Spranq" w:cs="Fonte Ecológica Spranq"/>
        <w:b w:val="0"/>
        <w:bCs w:val="0"/>
        <w:i w:val="0"/>
        <w:iCs w:val="0"/>
        <w:strike w:val="0"/>
        <w:color w:val="auto"/>
        <w:sz w:val="20"/>
        <w:szCs w:val="20"/>
        <w:u w:val="none"/>
      </w:rPr>
    </w:lvl>
    <w:lvl w:ilvl="1">
      <w:start w:val="1"/>
      <w:numFmt w:val="lowerLetter"/>
      <w:lvlText w:val="%2)"/>
      <w:lvlJc w:val="left"/>
      <w:pPr>
        <w:ind w:left="720" w:hanging="360"/>
      </w:pPr>
      <w:rPr>
        <w:rFonts w:ascii="Fonte Ecológica Spranq" w:hAnsi="Fonte Ecológica Spranq" w:cs="Fonte Ecológica Spranq"/>
        <w:b w:val="0"/>
        <w:bCs w:val="0"/>
        <w:i w:val="0"/>
        <w:iCs w:val="0"/>
        <w:strike w:val="0"/>
        <w:color w:val="auto"/>
        <w:sz w:val="20"/>
        <w:szCs w:val="20"/>
        <w:u w:val="none"/>
      </w:rPr>
    </w:lvl>
    <w:lvl w:ilvl="2">
      <w:start w:val="1"/>
      <w:numFmt w:val="lowerLetter"/>
      <w:lvlText w:val="%3)"/>
      <w:lvlJc w:val="left"/>
      <w:pPr>
        <w:ind w:left="56" w:firstLine="765"/>
      </w:pPr>
      <w:rPr>
        <w:rFonts w:ascii="Fonte Ecológica Spranq" w:hAnsi="Fonte Ecológica Spranq" w:cs="Fonte Ecológica Spranq"/>
        <w:b w:val="0"/>
        <w:bCs w:val="0"/>
        <w:i w:val="0"/>
        <w:iCs w:val="0"/>
        <w:strike w:val="0"/>
        <w:color w:val="auto"/>
        <w:sz w:val="20"/>
        <w:szCs w:val="20"/>
        <w:u w:val="none"/>
      </w:rPr>
    </w:lvl>
    <w:lvl w:ilvl="3">
      <w:start w:val="1"/>
      <w:numFmt w:val="lowerLetter"/>
      <w:lvlText w:val="%4)"/>
      <w:lvlJc w:val="left"/>
      <w:pPr>
        <w:ind w:left="1440" w:hanging="360"/>
      </w:pPr>
      <w:rPr>
        <w:rFonts w:ascii="Fonte Ecológica Spranq" w:hAnsi="Fonte Ecológica Spranq" w:cs="Fonte Ecológica Spranq"/>
        <w:b w:val="0"/>
        <w:bCs w:val="0"/>
        <w:i w:val="0"/>
        <w:iCs w:val="0"/>
        <w:strike w:val="0"/>
        <w:color w:val="auto"/>
        <w:sz w:val="20"/>
        <w:szCs w:val="20"/>
        <w:u w:val="none"/>
      </w:rPr>
    </w:lvl>
    <w:lvl w:ilvl="4">
      <w:start w:val="1"/>
      <w:numFmt w:val="lowerLetter"/>
      <w:lvlText w:val="%5)"/>
      <w:lvlJc w:val="left"/>
      <w:pPr>
        <w:ind w:left="1800" w:hanging="360"/>
      </w:pPr>
      <w:rPr>
        <w:rFonts w:ascii="Fonte Ecológica Spranq" w:hAnsi="Fonte Ecológica Spranq" w:cs="Fonte Ecológica Spranq"/>
        <w:b w:val="0"/>
        <w:bCs w:val="0"/>
        <w:i w:val="0"/>
        <w:iCs w:val="0"/>
        <w:strike w:val="0"/>
        <w:color w:val="auto"/>
        <w:sz w:val="20"/>
        <w:szCs w:val="20"/>
        <w:u w:val="none"/>
      </w:rPr>
    </w:lvl>
    <w:lvl w:ilvl="5">
      <w:start w:val="1"/>
      <w:numFmt w:val="lowerLetter"/>
      <w:lvlText w:val="%6)"/>
      <w:lvlJc w:val="left"/>
      <w:pPr>
        <w:ind w:left="2160" w:hanging="360"/>
      </w:pPr>
      <w:rPr>
        <w:rFonts w:ascii="Fonte Ecológica Spranq" w:hAnsi="Fonte Ecológica Spranq" w:cs="Fonte Ecológica Spranq"/>
        <w:b w:val="0"/>
        <w:bCs w:val="0"/>
        <w:i w:val="0"/>
        <w:iCs w:val="0"/>
        <w:strike w:val="0"/>
        <w:color w:val="auto"/>
        <w:sz w:val="20"/>
        <w:szCs w:val="20"/>
        <w:u w:val="none"/>
      </w:rPr>
    </w:lvl>
    <w:lvl w:ilvl="6">
      <w:start w:val="1"/>
      <w:numFmt w:val="lowerLetter"/>
      <w:lvlText w:val="%7)"/>
      <w:lvlJc w:val="left"/>
      <w:pPr>
        <w:ind w:left="2520" w:hanging="360"/>
      </w:pPr>
      <w:rPr>
        <w:rFonts w:ascii="Fonte Ecológica Spranq" w:hAnsi="Fonte Ecológica Spranq" w:cs="Fonte Ecológica Spranq"/>
        <w:b w:val="0"/>
        <w:bCs w:val="0"/>
        <w:i w:val="0"/>
        <w:iCs w:val="0"/>
        <w:strike w:val="0"/>
        <w:color w:val="auto"/>
        <w:sz w:val="20"/>
        <w:szCs w:val="20"/>
        <w:u w:val="none"/>
      </w:rPr>
    </w:lvl>
    <w:lvl w:ilvl="7">
      <w:start w:val="1"/>
      <w:numFmt w:val="lowerLetter"/>
      <w:lvlText w:val="%8)"/>
      <w:lvlJc w:val="left"/>
      <w:pPr>
        <w:ind w:left="2880" w:hanging="360"/>
      </w:pPr>
      <w:rPr>
        <w:rFonts w:ascii="Fonte Ecológica Spranq" w:hAnsi="Fonte Ecológica Spranq" w:cs="Fonte Ecológica Spranq"/>
        <w:b w:val="0"/>
        <w:bCs w:val="0"/>
        <w:i w:val="0"/>
        <w:iCs w:val="0"/>
        <w:strike w:val="0"/>
        <w:color w:val="auto"/>
        <w:sz w:val="20"/>
        <w:szCs w:val="20"/>
        <w:u w:val="none"/>
      </w:rPr>
    </w:lvl>
    <w:lvl w:ilvl="8">
      <w:start w:val="1"/>
      <w:numFmt w:val="lowerLetter"/>
      <w:lvlText w:val="%9)"/>
      <w:lvlJc w:val="left"/>
      <w:pPr>
        <w:ind w:left="3240" w:hanging="360"/>
      </w:pPr>
      <w:rPr>
        <w:rFonts w:ascii="Fonte Ecológica Spranq" w:hAnsi="Fonte Ecológica Spranq" w:cs="Fonte Ecológica Spranq"/>
        <w:b w:val="0"/>
        <w:bCs w:val="0"/>
        <w:i w:val="0"/>
        <w:iCs w:val="0"/>
        <w:strike w:val="0"/>
        <w:color w:val="auto"/>
        <w:sz w:val="20"/>
        <w:szCs w:val="20"/>
        <w:u w:val="none"/>
      </w:rPr>
    </w:lvl>
  </w:abstractNum>
  <w:abstractNum w:abstractNumId="1" w15:restartNumberingAfterBreak="0">
    <w:nsid w:val="0D5E03B9"/>
    <w:multiLevelType w:val="hybridMultilevel"/>
    <w:tmpl w:val="23F48DD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B146810"/>
    <w:multiLevelType w:val="hybridMultilevel"/>
    <w:tmpl w:val="0F2EDC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intPostScriptOverText/>
  <w:embedSystemFonts/>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defaultTabStop w:val="1134"/>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869"/>
    <w:rsid w:val="00015135"/>
    <w:rsid w:val="00016AFE"/>
    <w:rsid w:val="000173F7"/>
    <w:rsid w:val="00020969"/>
    <w:rsid w:val="00033669"/>
    <w:rsid w:val="00035629"/>
    <w:rsid w:val="000377F8"/>
    <w:rsid w:val="00044CEC"/>
    <w:rsid w:val="00066BC9"/>
    <w:rsid w:val="00086144"/>
    <w:rsid w:val="00091979"/>
    <w:rsid w:val="000A1769"/>
    <w:rsid w:val="000B0CD9"/>
    <w:rsid w:val="000B2C6A"/>
    <w:rsid w:val="000C749A"/>
    <w:rsid w:val="000D1335"/>
    <w:rsid w:val="000D3E73"/>
    <w:rsid w:val="000E0DB1"/>
    <w:rsid w:val="000E2D13"/>
    <w:rsid w:val="000E3061"/>
    <w:rsid w:val="000F6645"/>
    <w:rsid w:val="000F7247"/>
    <w:rsid w:val="001041E5"/>
    <w:rsid w:val="00104AFF"/>
    <w:rsid w:val="0012119A"/>
    <w:rsid w:val="00125DAC"/>
    <w:rsid w:val="00130A55"/>
    <w:rsid w:val="0014069D"/>
    <w:rsid w:val="00145E71"/>
    <w:rsid w:val="00151CC5"/>
    <w:rsid w:val="0015693C"/>
    <w:rsid w:val="00172548"/>
    <w:rsid w:val="00187429"/>
    <w:rsid w:val="00190D15"/>
    <w:rsid w:val="00193A20"/>
    <w:rsid w:val="00193AE7"/>
    <w:rsid w:val="001A0F02"/>
    <w:rsid w:val="001A11F1"/>
    <w:rsid w:val="001A4861"/>
    <w:rsid w:val="001C3888"/>
    <w:rsid w:val="001D0D74"/>
    <w:rsid w:val="001D4044"/>
    <w:rsid w:val="001E3BF4"/>
    <w:rsid w:val="001E3F8B"/>
    <w:rsid w:val="001E7754"/>
    <w:rsid w:val="001F0E08"/>
    <w:rsid w:val="001F6130"/>
    <w:rsid w:val="00200C63"/>
    <w:rsid w:val="0020681F"/>
    <w:rsid w:val="00206CA6"/>
    <w:rsid w:val="00212E3A"/>
    <w:rsid w:val="00221B15"/>
    <w:rsid w:val="00224CA7"/>
    <w:rsid w:val="00227DBF"/>
    <w:rsid w:val="00231EAF"/>
    <w:rsid w:val="002330EE"/>
    <w:rsid w:val="00252F19"/>
    <w:rsid w:val="0025524C"/>
    <w:rsid w:val="0025666D"/>
    <w:rsid w:val="00257F05"/>
    <w:rsid w:val="00264D03"/>
    <w:rsid w:val="0026720B"/>
    <w:rsid w:val="00270B69"/>
    <w:rsid w:val="00281CE7"/>
    <w:rsid w:val="00291154"/>
    <w:rsid w:val="00291E2E"/>
    <w:rsid w:val="002927D3"/>
    <w:rsid w:val="00294092"/>
    <w:rsid w:val="002B05BA"/>
    <w:rsid w:val="002B7CCB"/>
    <w:rsid w:val="002D245C"/>
    <w:rsid w:val="002D33B3"/>
    <w:rsid w:val="002E6926"/>
    <w:rsid w:val="002F5342"/>
    <w:rsid w:val="0031135D"/>
    <w:rsid w:val="0032051F"/>
    <w:rsid w:val="00323489"/>
    <w:rsid w:val="00330AEA"/>
    <w:rsid w:val="00334DF2"/>
    <w:rsid w:val="003350CC"/>
    <w:rsid w:val="00365566"/>
    <w:rsid w:val="003713F0"/>
    <w:rsid w:val="003912D2"/>
    <w:rsid w:val="00391F5F"/>
    <w:rsid w:val="003A0AE4"/>
    <w:rsid w:val="003A23F9"/>
    <w:rsid w:val="003B170F"/>
    <w:rsid w:val="003B674C"/>
    <w:rsid w:val="003B7468"/>
    <w:rsid w:val="003C09DA"/>
    <w:rsid w:val="003C400B"/>
    <w:rsid w:val="003D3875"/>
    <w:rsid w:val="003D3A4F"/>
    <w:rsid w:val="003D3D33"/>
    <w:rsid w:val="003F1D2D"/>
    <w:rsid w:val="003F3B5D"/>
    <w:rsid w:val="003F5068"/>
    <w:rsid w:val="0040523E"/>
    <w:rsid w:val="0040642F"/>
    <w:rsid w:val="004071C6"/>
    <w:rsid w:val="0041023E"/>
    <w:rsid w:val="00411F9B"/>
    <w:rsid w:val="0041246C"/>
    <w:rsid w:val="00414DDD"/>
    <w:rsid w:val="00427D20"/>
    <w:rsid w:val="004317CD"/>
    <w:rsid w:val="00432869"/>
    <w:rsid w:val="00433134"/>
    <w:rsid w:val="004354B1"/>
    <w:rsid w:val="00437C1A"/>
    <w:rsid w:val="004403AE"/>
    <w:rsid w:val="00450408"/>
    <w:rsid w:val="00452A1B"/>
    <w:rsid w:val="00460C5B"/>
    <w:rsid w:val="00465C21"/>
    <w:rsid w:val="004742E7"/>
    <w:rsid w:val="00480565"/>
    <w:rsid w:val="00482988"/>
    <w:rsid w:val="00497085"/>
    <w:rsid w:val="004A4351"/>
    <w:rsid w:val="004C03C3"/>
    <w:rsid w:val="004C3248"/>
    <w:rsid w:val="004C6ED5"/>
    <w:rsid w:val="004C6FA0"/>
    <w:rsid w:val="004D3FC1"/>
    <w:rsid w:val="004D4D5D"/>
    <w:rsid w:val="004E152F"/>
    <w:rsid w:val="004E22C3"/>
    <w:rsid w:val="004E4139"/>
    <w:rsid w:val="004F16F6"/>
    <w:rsid w:val="004F7488"/>
    <w:rsid w:val="00506233"/>
    <w:rsid w:val="00520C1E"/>
    <w:rsid w:val="00525F55"/>
    <w:rsid w:val="005331A1"/>
    <w:rsid w:val="005460B1"/>
    <w:rsid w:val="00546F1E"/>
    <w:rsid w:val="00556A05"/>
    <w:rsid w:val="005619D8"/>
    <w:rsid w:val="0057709C"/>
    <w:rsid w:val="005855CF"/>
    <w:rsid w:val="00587F86"/>
    <w:rsid w:val="005948EA"/>
    <w:rsid w:val="00594E17"/>
    <w:rsid w:val="005A407C"/>
    <w:rsid w:val="005A48E5"/>
    <w:rsid w:val="005A5414"/>
    <w:rsid w:val="005A6EED"/>
    <w:rsid w:val="005B33B8"/>
    <w:rsid w:val="005B541A"/>
    <w:rsid w:val="005C1D71"/>
    <w:rsid w:val="005C648B"/>
    <w:rsid w:val="005E2192"/>
    <w:rsid w:val="005E26BE"/>
    <w:rsid w:val="005E51BD"/>
    <w:rsid w:val="006050BE"/>
    <w:rsid w:val="006055FD"/>
    <w:rsid w:val="006168BE"/>
    <w:rsid w:val="006211B3"/>
    <w:rsid w:val="006311FA"/>
    <w:rsid w:val="006342BC"/>
    <w:rsid w:val="00634EB3"/>
    <w:rsid w:val="0064094D"/>
    <w:rsid w:val="00644803"/>
    <w:rsid w:val="00651075"/>
    <w:rsid w:val="006558D3"/>
    <w:rsid w:val="00674745"/>
    <w:rsid w:val="00676B98"/>
    <w:rsid w:val="006805DA"/>
    <w:rsid w:val="00685FAB"/>
    <w:rsid w:val="00687C42"/>
    <w:rsid w:val="00690458"/>
    <w:rsid w:val="006A2BD0"/>
    <w:rsid w:val="006A53DC"/>
    <w:rsid w:val="006B0CB6"/>
    <w:rsid w:val="006B27BB"/>
    <w:rsid w:val="006B3F5E"/>
    <w:rsid w:val="006C3F5B"/>
    <w:rsid w:val="006D1914"/>
    <w:rsid w:val="006D76D8"/>
    <w:rsid w:val="006F0A86"/>
    <w:rsid w:val="006F2BD6"/>
    <w:rsid w:val="006F3D6D"/>
    <w:rsid w:val="006F4845"/>
    <w:rsid w:val="006F4FF3"/>
    <w:rsid w:val="00731E7F"/>
    <w:rsid w:val="0074460F"/>
    <w:rsid w:val="0074653C"/>
    <w:rsid w:val="0074764B"/>
    <w:rsid w:val="00747E60"/>
    <w:rsid w:val="0075086F"/>
    <w:rsid w:val="00751BDF"/>
    <w:rsid w:val="00762279"/>
    <w:rsid w:val="0077068B"/>
    <w:rsid w:val="00776BEA"/>
    <w:rsid w:val="00792F9E"/>
    <w:rsid w:val="007A495D"/>
    <w:rsid w:val="007B3B55"/>
    <w:rsid w:val="007B3FF0"/>
    <w:rsid w:val="007B6A25"/>
    <w:rsid w:val="007D35A2"/>
    <w:rsid w:val="007E6869"/>
    <w:rsid w:val="007F6353"/>
    <w:rsid w:val="0081201B"/>
    <w:rsid w:val="0082688D"/>
    <w:rsid w:val="008271B5"/>
    <w:rsid w:val="00827B75"/>
    <w:rsid w:val="0083057B"/>
    <w:rsid w:val="00834470"/>
    <w:rsid w:val="008401AE"/>
    <w:rsid w:val="00841F1C"/>
    <w:rsid w:val="0084696C"/>
    <w:rsid w:val="00846F95"/>
    <w:rsid w:val="00850453"/>
    <w:rsid w:val="0085706C"/>
    <w:rsid w:val="00866174"/>
    <w:rsid w:val="00874B17"/>
    <w:rsid w:val="00885B01"/>
    <w:rsid w:val="008866B1"/>
    <w:rsid w:val="008924DC"/>
    <w:rsid w:val="00894BF1"/>
    <w:rsid w:val="008958A0"/>
    <w:rsid w:val="00895912"/>
    <w:rsid w:val="008A0344"/>
    <w:rsid w:val="008A2B1B"/>
    <w:rsid w:val="008A6333"/>
    <w:rsid w:val="008A7CCF"/>
    <w:rsid w:val="008B1678"/>
    <w:rsid w:val="008B649A"/>
    <w:rsid w:val="008C05C4"/>
    <w:rsid w:val="008E0B6D"/>
    <w:rsid w:val="008E2101"/>
    <w:rsid w:val="008F2C63"/>
    <w:rsid w:val="008F3C4A"/>
    <w:rsid w:val="008F6815"/>
    <w:rsid w:val="00905471"/>
    <w:rsid w:val="00912967"/>
    <w:rsid w:val="009262B0"/>
    <w:rsid w:val="009359CB"/>
    <w:rsid w:val="009375B8"/>
    <w:rsid w:val="00940F9D"/>
    <w:rsid w:val="00945E05"/>
    <w:rsid w:val="009475C3"/>
    <w:rsid w:val="00947A00"/>
    <w:rsid w:val="00950663"/>
    <w:rsid w:val="009511EB"/>
    <w:rsid w:val="00951F77"/>
    <w:rsid w:val="00962287"/>
    <w:rsid w:val="009649F5"/>
    <w:rsid w:val="00965150"/>
    <w:rsid w:val="009667BA"/>
    <w:rsid w:val="00975D29"/>
    <w:rsid w:val="00983B50"/>
    <w:rsid w:val="00993217"/>
    <w:rsid w:val="009A0B59"/>
    <w:rsid w:val="009A4023"/>
    <w:rsid w:val="009A4AA0"/>
    <w:rsid w:val="009A50E8"/>
    <w:rsid w:val="009B34E9"/>
    <w:rsid w:val="009C53E8"/>
    <w:rsid w:val="009C6B07"/>
    <w:rsid w:val="009D3C06"/>
    <w:rsid w:val="009E00D4"/>
    <w:rsid w:val="009E476D"/>
    <w:rsid w:val="009F281C"/>
    <w:rsid w:val="009F4277"/>
    <w:rsid w:val="009F550D"/>
    <w:rsid w:val="00A07895"/>
    <w:rsid w:val="00A26CB7"/>
    <w:rsid w:val="00A32C5C"/>
    <w:rsid w:val="00A32F72"/>
    <w:rsid w:val="00A35078"/>
    <w:rsid w:val="00A51852"/>
    <w:rsid w:val="00A54596"/>
    <w:rsid w:val="00A57C67"/>
    <w:rsid w:val="00A6320D"/>
    <w:rsid w:val="00A71D02"/>
    <w:rsid w:val="00A7625A"/>
    <w:rsid w:val="00A76CDC"/>
    <w:rsid w:val="00A90F2D"/>
    <w:rsid w:val="00A964F4"/>
    <w:rsid w:val="00AB3AC2"/>
    <w:rsid w:val="00AC15EB"/>
    <w:rsid w:val="00AC1968"/>
    <w:rsid w:val="00AC2772"/>
    <w:rsid w:val="00AD14E8"/>
    <w:rsid w:val="00AD6BFD"/>
    <w:rsid w:val="00AD73D1"/>
    <w:rsid w:val="00AD7517"/>
    <w:rsid w:val="00AE22E0"/>
    <w:rsid w:val="00AF0721"/>
    <w:rsid w:val="00B02997"/>
    <w:rsid w:val="00B06EF4"/>
    <w:rsid w:val="00B132B3"/>
    <w:rsid w:val="00B134E8"/>
    <w:rsid w:val="00B201CD"/>
    <w:rsid w:val="00B25695"/>
    <w:rsid w:val="00B25C91"/>
    <w:rsid w:val="00B45443"/>
    <w:rsid w:val="00B51647"/>
    <w:rsid w:val="00B5632E"/>
    <w:rsid w:val="00B80B10"/>
    <w:rsid w:val="00B848D5"/>
    <w:rsid w:val="00B87975"/>
    <w:rsid w:val="00B91DDA"/>
    <w:rsid w:val="00B91DFF"/>
    <w:rsid w:val="00BC3464"/>
    <w:rsid w:val="00BF52F1"/>
    <w:rsid w:val="00C02057"/>
    <w:rsid w:val="00C03E3E"/>
    <w:rsid w:val="00C04EAE"/>
    <w:rsid w:val="00C1683E"/>
    <w:rsid w:val="00C4498B"/>
    <w:rsid w:val="00C45AF3"/>
    <w:rsid w:val="00C45AF4"/>
    <w:rsid w:val="00C61D85"/>
    <w:rsid w:val="00C76005"/>
    <w:rsid w:val="00C82D76"/>
    <w:rsid w:val="00C92349"/>
    <w:rsid w:val="00C9776D"/>
    <w:rsid w:val="00CB18D2"/>
    <w:rsid w:val="00CB7D9F"/>
    <w:rsid w:val="00CC04E3"/>
    <w:rsid w:val="00CD1347"/>
    <w:rsid w:val="00CD39D2"/>
    <w:rsid w:val="00CE4F5C"/>
    <w:rsid w:val="00CF3CFB"/>
    <w:rsid w:val="00CF7545"/>
    <w:rsid w:val="00D16F5A"/>
    <w:rsid w:val="00D17F20"/>
    <w:rsid w:val="00D20FAB"/>
    <w:rsid w:val="00D2253B"/>
    <w:rsid w:val="00D22846"/>
    <w:rsid w:val="00D31598"/>
    <w:rsid w:val="00D31986"/>
    <w:rsid w:val="00D35040"/>
    <w:rsid w:val="00D35C9A"/>
    <w:rsid w:val="00D44A06"/>
    <w:rsid w:val="00D4561E"/>
    <w:rsid w:val="00D60F27"/>
    <w:rsid w:val="00D62A8F"/>
    <w:rsid w:val="00D8382E"/>
    <w:rsid w:val="00DA572D"/>
    <w:rsid w:val="00DA7BAF"/>
    <w:rsid w:val="00DC273D"/>
    <w:rsid w:val="00DC38C4"/>
    <w:rsid w:val="00DC3F91"/>
    <w:rsid w:val="00DC663F"/>
    <w:rsid w:val="00DD787F"/>
    <w:rsid w:val="00DE4F47"/>
    <w:rsid w:val="00DE74C9"/>
    <w:rsid w:val="00DF0FC1"/>
    <w:rsid w:val="00DF5645"/>
    <w:rsid w:val="00DF582B"/>
    <w:rsid w:val="00DF79A0"/>
    <w:rsid w:val="00E10CDD"/>
    <w:rsid w:val="00E10E4D"/>
    <w:rsid w:val="00E2343E"/>
    <w:rsid w:val="00E27C96"/>
    <w:rsid w:val="00E53B11"/>
    <w:rsid w:val="00E5711B"/>
    <w:rsid w:val="00E63314"/>
    <w:rsid w:val="00E70499"/>
    <w:rsid w:val="00E7253C"/>
    <w:rsid w:val="00E97827"/>
    <w:rsid w:val="00EA2803"/>
    <w:rsid w:val="00EC338F"/>
    <w:rsid w:val="00EC7AA9"/>
    <w:rsid w:val="00ED009D"/>
    <w:rsid w:val="00ED0566"/>
    <w:rsid w:val="00EE1C78"/>
    <w:rsid w:val="00F00465"/>
    <w:rsid w:val="00F0584A"/>
    <w:rsid w:val="00F06266"/>
    <w:rsid w:val="00F07BD9"/>
    <w:rsid w:val="00F12690"/>
    <w:rsid w:val="00F2698B"/>
    <w:rsid w:val="00F27C11"/>
    <w:rsid w:val="00F32DB2"/>
    <w:rsid w:val="00F375D5"/>
    <w:rsid w:val="00F42195"/>
    <w:rsid w:val="00F45920"/>
    <w:rsid w:val="00F46013"/>
    <w:rsid w:val="00F460F1"/>
    <w:rsid w:val="00F471C1"/>
    <w:rsid w:val="00F50BF1"/>
    <w:rsid w:val="00F511D9"/>
    <w:rsid w:val="00F51335"/>
    <w:rsid w:val="00F5319B"/>
    <w:rsid w:val="00F532D0"/>
    <w:rsid w:val="00F53B93"/>
    <w:rsid w:val="00F5539B"/>
    <w:rsid w:val="00F56E57"/>
    <w:rsid w:val="00F57BCF"/>
    <w:rsid w:val="00F60B25"/>
    <w:rsid w:val="00F60BC2"/>
    <w:rsid w:val="00F61C98"/>
    <w:rsid w:val="00F763D8"/>
    <w:rsid w:val="00F84BF6"/>
    <w:rsid w:val="00F91425"/>
    <w:rsid w:val="00FA0B91"/>
    <w:rsid w:val="00FB3BB3"/>
    <w:rsid w:val="00FB5F7D"/>
    <w:rsid w:val="00FC2D2F"/>
    <w:rsid w:val="00FD0D7E"/>
    <w:rsid w:val="0103C90A"/>
    <w:rsid w:val="029C4954"/>
    <w:rsid w:val="029D014C"/>
    <w:rsid w:val="03653CBE"/>
    <w:rsid w:val="043B69CC"/>
    <w:rsid w:val="05B0804B"/>
    <w:rsid w:val="05BB0000"/>
    <w:rsid w:val="07730A8E"/>
    <w:rsid w:val="085DE001"/>
    <w:rsid w:val="08643562"/>
    <w:rsid w:val="0A590336"/>
    <w:rsid w:val="0C22C097"/>
    <w:rsid w:val="0D71AAEB"/>
    <w:rsid w:val="110CC8AB"/>
    <w:rsid w:val="11F6DBEF"/>
    <w:rsid w:val="129E1839"/>
    <w:rsid w:val="140264D2"/>
    <w:rsid w:val="14E0605D"/>
    <w:rsid w:val="15DFAF81"/>
    <w:rsid w:val="167DD8D3"/>
    <w:rsid w:val="16E120EA"/>
    <w:rsid w:val="1772FB96"/>
    <w:rsid w:val="17C15969"/>
    <w:rsid w:val="1925F79A"/>
    <w:rsid w:val="199D4CAC"/>
    <w:rsid w:val="1A9D8AB5"/>
    <w:rsid w:val="1DAC33C1"/>
    <w:rsid w:val="1E7552A5"/>
    <w:rsid w:val="1E78180B"/>
    <w:rsid w:val="1ED774E7"/>
    <w:rsid w:val="1FDC84C1"/>
    <w:rsid w:val="233260D1"/>
    <w:rsid w:val="23944E89"/>
    <w:rsid w:val="23B085B3"/>
    <w:rsid w:val="23DD36D6"/>
    <w:rsid w:val="25AEC139"/>
    <w:rsid w:val="264C0FAB"/>
    <w:rsid w:val="271979F6"/>
    <w:rsid w:val="2719FC87"/>
    <w:rsid w:val="287D4B60"/>
    <w:rsid w:val="29CC33E1"/>
    <w:rsid w:val="2BA77172"/>
    <w:rsid w:val="2BB97B00"/>
    <w:rsid w:val="2D554B61"/>
    <w:rsid w:val="2E572190"/>
    <w:rsid w:val="2FCB7C19"/>
    <w:rsid w:val="3059C7C6"/>
    <w:rsid w:val="32262465"/>
    <w:rsid w:val="325AAB04"/>
    <w:rsid w:val="329ACAF2"/>
    <w:rsid w:val="35352B5B"/>
    <w:rsid w:val="3546B64A"/>
    <w:rsid w:val="368812E3"/>
    <w:rsid w:val="39F87FDF"/>
    <w:rsid w:val="3A5383C4"/>
    <w:rsid w:val="3BB6766D"/>
    <w:rsid w:val="3C27BDAD"/>
    <w:rsid w:val="3C4A7851"/>
    <w:rsid w:val="3CC0C99E"/>
    <w:rsid w:val="3D7AA2FF"/>
    <w:rsid w:val="3DDC63AA"/>
    <w:rsid w:val="3DEC939D"/>
    <w:rsid w:val="3EEE172F"/>
    <w:rsid w:val="40B00FA6"/>
    <w:rsid w:val="40C5A934"/>
    <w:rsid w:val="40E3B051"/>
    <w:rsid w:val="420A21EF"/>
    <w:rsid w:val="4445E68D"/>
    <w:rsid w:val="4477DC18"/>
    <w:rsid w:val="44E40672"/>
    <w:rsid w:val="45B72174"/>
    <w:rsid w:val="4606FBEC"/>
    <w:rsid w:val="48AD353F"/>
    <w:rsid w:val="49712F9B"/>
    <w:rsid w:val="4BCE25F7"/>
    <w:rsid w:val="4DF8E574"/>
    <w:rsid w:val="4E76F190"/>
    <w:rsid w:val="4F176A25"/>
    <w:rsid w:val="4F8DAD4D"/>
    <w:rsid w:val="50C1EBCD"/>
    <w:rsid w:val="537CB37F"/>
    <w:rsid w:val="54EEA4E9"/>
    <w:rsid w:val="57710325"/>
    <w:rsid w:val="58086538"/>
    <w:rsid w:val="581AD38E"/>
    <w:rsid w:val="590CD386"/>
    <w:rsid w:val="597EE269"/>
    <w:rsid w:val="5B553B4D"/>
    <w:rsid w:val="5F5D2639"/>
    <w:rsid w:val="60677D63"/>
    <w:rsid w:val="611CAEF6"/>
    <w:rsid w:val="61AABE87"/>
    <w:rsid w:val="64544FB8"/>
    <w:rsid w:val="64AE2A2D"/>
    <w:rsid w:val="64C64DA4"/>
    <w:rsid w:val="67270A69"/>
    <w:rsid w:val="696072B5"/>
    <w:rsid w:val="6BB7542F"/>
    <w:rsid w:val="6CD8D1C8"/>
    <w:rsid w:val="6E1D1FE2"/>
    <w:rsid w:val="6E33F776"/>
    <w:rsid w:val="70E1572C"/>
    <w:rsid w:val="72798EB3"/>
    <w:rsid w:val="72A005DE"/>
    <w:rsid w:val="74726108"/>
    <w:rsid w:val="74C0F4FD"/>
    <w:rsid w:val="7526B28D"/>
    <w:rsid w:val="7527FA87"/>
    <w:rsid w:val="771D7525"/>
    <w:rsid w:val="777ECADF"/>
    <w:rsid w:val="7A4A67CB"/>
    <w:rsid w:val="7A8EE109"/>
    <w:rsid w:val="7CFEA659"/>
    <w:rsid w:val="7D165409"/>
    <w:rsid w:val="7D5D2E5D"/>
    <w:rsid w:val="7D691454"/>
    <w:rsid w:val="7D82D87B"/>
    <w:rsid w:val="7F6560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4B6F29"/>
  <w14:defaultImageDpi w14:val="96"/>
  <w15:docId w15:val="{C047944B-0C79-47D1-B7DE-12BA7BBF9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CC5"/>
  </w:style>
  <w:style w:type="paragraph" w:styleId="Ttulo1">
    <w:name w:val="heading 1"/>
    <w:basedOn w:val="Estilo1"/>
    <w:next w:val="Normal"/>
    <w:link w:val="Ttulo1Char"/>
    <w:uiPriority w:val="9"/>
    <w:qFormat/>
    <w:rsid w:val="00DC273D"/>
    <w:pPr>
      <w:keepNext/>
      <w:keepLines/>
      <w:spacing w:before="240"/>
      <w:jc w:val="both"/>
      <w:outlineLvl w:val="0"/>
    </w:pPr>
    <w:rPr>
      <w:rFonts w:asciiTheme="majorHAnsi" w:eastAsiaTheme="majorEastAsia" w:hAnsiTheme="majorHAnsi" w:cstheme="majorBidi"/>
      <w:b w:val="0"/>
      <w:color w:val="262626" w:themeColor="text1" w:themeTint="D9"/>
      <w:szCs w:val="32"/>
    </w:rPr>
  </w:style>
  <w:style w:type="paragraph" w:styleId="Ttulo2">
    <w:name w:val="heading 2"/>
    <w:basedOn w:val="Normal"/>
    <w:next w:val="Normal"/>
    <w:link w:val="Ttulo2Char"/>
    <w:uiPriority w:val="9"/>
    <w:unhideWhenUsed/>
    <w:qFormat/>
    <w:rsid w:val="00151CC5"/>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Ttulo3">
    <w:name w:val="heading 3"/>
    <w:basedOn w:val="Normal"/>
    <w:next w:val="Normal"/>
    <w:link w:val="Ttulo3Char"/>
    <w:uiPriority w:val="9"/>
    <w:unhideWhenUsed/>
    <w:qFormat/>
    <w:rsid w:val="00151CC5"/>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Ttulo4">
    <w:name w:val="heading 4"/>
    <w:basedOn w:val="Normal"/>
    <w:next w:val="Normal"/>
    <w:link w:val="Ttulo4Char"/>
    <w:uiPriority w:val="9"/>
    <w:unhideWhenUsed/>
    <w:qFormat/>
    <w:rsid w:val="00151CC5"/>
    <w:pPr>
      <w:keepNext/>
      <w:keepLines/>
      <w:spacing w:before="40" w:after="0"/>
      <w:outlineLvl w:val="3"/>
    </w:pPr>
    <w:rPr>
      <w:rFonts w:asciiTheme="majorHAnsi" w:eastAsiaTheme="majorEastAsia" w:hAnsiTheme="majorHAnsi" w:cstheme="majorBidi"/>
      <w:i/>
      <w:iCs/>
      <w:color w:val="404040" w:themeColor="text1" w:themeTint="BF"/>
    </w:rPr>
  </w:style>
  <w:style w:type="paragraph" w:styleId="Ttulo5">
    <w:name w:val="heading 5"/>
    <w:basedOn w:val="Normal"/>
    <w:next w:val="Normal"/>
    <w:link w:val="Ttulo5Char"/>
    <w:uiPriority w:val="9"/>
    <w:semiHidden/>
    <w:unhideWhenUsed/>
    <w:qFormat/>
    <w:rsid w:val="00151CC5"/>
    <w:pPr>
      <w:keepNext/>
      <w:keepLines/>
      <w:spacing w:before="40" w:after="0"/>
      <w:outlineLvl w:val="4"/>
    </w:pPr>
    <w:rPr>
      <w:rFonts w:asciiTheme="majorHAnsi" w:eastAsiaTheme="majorEastAsia" w:hAnsiTheme="majorHAnsi" w:cstheme="majorBidi"/>
      <w:color w:val="404040" w:themeColor="text1" w:themeTint="BF"/>
    </w:rPr>
  </w:style>
  <w:style w:type="paragraph" w:styleId="Ttulo6">
    <w:name w:val="heading 6"/>
    <w:basedOn w:val="Normal"/>
    <w:next w:val="Normal"/>
    <w:link w:val="Ttulo6Char"/>
    <w:uiPriority w:val="9"/>
    <w:semiHidden/>
    <w:unhideWhenUsed/>
    <w:qFormat/>
    <w:rsid w:val="00151CC5"/>
    <w:pPr>
      <w:keepNext/>
      <w:keepLines/>
      <w:spacing w:before="40" w:after="0"/>
      <w:outlineLvl w:val="5"/>
    </w:pPr>
    <w:rPr>
      <w:rFonts w:asciiTheme="majorHAnsi" w:eastAsiaTheme="majorEastAsia" w:hAnsiTheme="majorHAnsi" w:cstheme="majorBidi"/>
    </w:rPr>
  </w:style>
  <w:style w:type="paragraph" w:styleId="Ttulo7">
    <w:name w:val="heading 7"/>
    <w:basedOn w:val="Normal"/>
    <w:next w:val="Normal"/>
    <w:link w:val="Ttulo7Char"/>
    <w:uiPriority w:val="9"/>
    <w:semiHidden/>
    <w:unhideWhenUsed/>
    <w:qFormat/>
    <w:rsid w:val="00151CC5"/>
    <w:pPr>
      <w:keepNext/>
      <w:keepLines/>
      <w:spacing w:before="40" w:after="0"/>
      <w:outlineLvl w:val="6"/>
    </w:pPr>
    <w:rPr>
      <w:rFonts w:asciiTheme="majorHAnsi" w:eastAsiaTheme="majorEastAsia" w:hAnsiTheme="majorHAnsi" w:cstheme="majorBidi"/>
      <w:i/>
      <w:iCs/>
    </w:rPr>
  </w:style>
  <w:style w:type="paragraph" w:styleId="Ttulo8">
    <w:name w:val="heading 8"/>
    <w:basedOn w:val="Normal"/>
    <w:next w:val="Normal"/>
    <w:link w:val="Ttulo8Char"/>
    <w:uiPriority w:val="9"/>
    <w:semiHidden/>
    <w:unhideWhenUsed/>
    <w:qFormat/>
    <w:rsid w:val="00151CC5"/>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Ttulo9">
    <w:name w:val="heading 9"/>
    <w:basedOn w:val="Normal"/>
    <w:next w:val="Normal"/>
    <w:link w:val="Ttulo9Char"/>
    <w:uiPriority w:val="9"/>
    <w:semiHidden/>
    <w:unhideWhenUsed/>
    <w:qFormat/>
    <w:rsid w:val="00151CC5"/>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1">
    <w:name w:val="Estilo1"/>
    <w:basedOn w:val="SemEspaamento"/>
    <w:link w:val="Estilo1Char"/>
    <w:rsid w:val="00975D29"/>
    <w:rPr>
      <w:b/>
      <w:shd w:val="clear" w:color="auto" w:fill="D9D9D9"/>
    </w:rPr>
  </w:style>
  <w:style w:type="paragraph" w:styleId="SemEspaamento">
    <w:name w:val="No Spacing"/>
    <w:link w:val="SemEspaamentoChar"/>
    <w:uiPriority w:val="1"/>
    <w:qFormat/>
    <w:rsid w:val="00151CC5"/>
    <w:pPr>
      <w:spacing w:after="0" w:line="240" w:lineRule="auto"/>
    </w:pPr>
  </w:style>
  <w:style w:type="character" w:customStyle="1" w:styleId="SemEspaamentoChar">
    <w:name w:val="Sem Espaçamento Char"/>
    <w:basedOn w:val="Fontepargpadro"/>
    <w:link w:val="SemEspaamento"/>
    <w:uiPriority w:val="1"/>
    <w:rsid w:val="00975D29"/>
  </w:style>
  <w:style w:type="character" w:customStyle="1" w:styleId="Estilo1Char">
    <w:name w:val="Estilo1 Char"/>
    <w:basedOn w:val="SemEspaamentoChar"/>
    <w:link w:val="Estilo1"/>
    <w:rsid w:val="00975D29"/>
    <w:rPr>
      <w:b/>
    </w:rPr>
  </w:style>
  <w:style w:type="character" w:customStyle="1" w:styleId="Ttulo1Char">
    <w:name w:val="Título 1 Char"/>
    <w:basedOn w:val="Fontepargpadro"/>
    <w:link w:val="Ttulo1"/>
    <w:uiPriority w:val="9"/>
    <w:rsid w:val="00DC273D"/>
    <w:rPr>
      <w:rFonts w:asciiTheme="majorHAnsi" w:eastAsiaTheme="majorEastAsia" w:hAnsiTheme="majorHAnsi" w:cstheme="majorBidi"/>
      <w:color w:val="262626" w:themeColor="text1" w:themeTint="D9"/>
      <w:szCs w:val="32"/>
    </w:rPr>
  </w:style>
  <w:style w:type="character" w:customStyle="1" w:styleId="Ttulo2Char">
    <w:name w:val="Título 2 Char"/>
    <w:basedOn w:val="Fontepargpadro"/>
    <w:link w:val="Ttulo2"/>
    <w:uiPriority w:val="9"/>
    <w:rsid w:val="00151CC5"/>
    <w:rPr>
      <w:rFonts w:asciiTheme="majorHAnsi" w:eastAsiaTheme="majorEastAsia" w:hAnsiTheme="majorHAnsi" w:cstheme="majorBidi"/>
      <w:color w:val="262626" w:themeColor="text1" w:themeTint="D9"/>
      <w:sz w:val="28"/>
      <w:szCs w:val="28"/>
    </w:rPr>
  </w:style>
  <w:style w:type="character" w:customStyle="1" w:styleId="Ttulo3Char">
    <w:name w:val="Título 3 Char"/>
    <w:basedOn w:val="Fontepargpadro"/>
    <w:link w:val="Ttulo3"/>
    <w:uiPriority w:val="9"/>
    <w:rsid w:val="00151CC5"/>
    <w:rPr>
      <w:rFonts w:asciiTheme="majorHAnsi" w:eastAsiaTheme="majorEastAsia" w:hAnsiTheme="majorHAnsi" w:cstheme="majorBidi"/>
      <w:color w:val="0D0D0D" w:themeColor="text1" w:themeTint="F2"/>
      <w:sz w:val="24"/>
      <w:szCs w:val="24"/>
    </w:rPr>
  </w:style>
  <w:style w:type="character" w:customStyle="1" w:styleId="Ttulo4Char">
    <w:name w:val="Título 4 Char"/>
    <w:basedOn w:val="Fontepargpadro"/>
    <w:link w:val="Ttulo4"/>
    <w:uiPriority w:val="9"/>
    <w:rsid w:val="00151CC5"/>
    <w:rPr>
      <w:rFonts w:asciiTheme="majorHAnsi" w:eastAsiaTheme="majorEastAsia" w:hAnsiTheme="majorHAnsi" w:cstheme="majorBidi"/>
      <w:i/>
      <w:iCs/>
      <w:color w:val="404040" w:themeColor="text1" w:themeTint="BF"/>
    </w:rPr>
  </w:style>
  <w:style w:type="character" w:customStyle="1" w:styleId="Ttulo5Char">
    <w:name w:val="Título 5 Char"/>
    <w:basedOn w:val="Fontepargpadro"/>
    <w:link w:val="Ttulo5"/>
    <w:uiPriority w:val="9"/>
    <w:semiHidden/>
    <w:rsid w:val="00151CC5"/>
    <w:rPr>
      <w:rFonts w:asciiTheme="majorHAnsi" w:eastAsiaTheme="majorEastAsia" w:hAnsiTheme="majorHAnsi" w:cstheme="majorBidi"/>
      <w:color w:val="404040" w:themeColor="text1" w:themeTint="BF"/>
    </w:rPr>
  </w:style>
  <w:style w:type="character" w:customStyle="1" w:styleId="Ttulo6Char">
    <w:name w:val="Título 6 Char"/>
    <w:basedOn w:val="Fontepargpadro"/>
    <w:link w:val="Ttulo6"/>
    <w:uiPriority w:val="9"/>
    <w:semiHidden/>
    <w:rsid w:val="00151CC5"/>
    <w:rPr>
      <w:rFonts w:asciiTheme="majorHAnsi" w:eastAsiaTheme="majorEastAsia" w:hAnsiTheme="majorHAnsi" w:cstheme="majorBidi"/>
    </w:rPr>
  </w:style>
  <w:style w:type="character" w:customStyle="1" w:styleId="Ttulo7Char">
    <w:name w:val="Título 7 Char"/>
    <w:basedOn w:val="Fontepargpadro"/>
    <w:link w:val="Ttulo7"/>
    <w:uiPriority w:val="9"/>
    <w:semiHidden/>
    <w:rsid w:val="00151CC5"/>
    <w:rPr>
      <w:rFonts w:asciiTheme="majorHAnsi" w:eastAsiaTheme="majorEastAsia" w:hAnsiTheme="majorHAnsi" w:cstheme="majorBidi"/>
      <w:i/>
      <w:iCs/>
    </w:rPr>
  </w:style>
  <w:style w:type="character" w:customStyle="1" w:styleId="Ttulo8Char">
    <w:name w:val="Título 8 Char"/>
    <w:basedOn w:val="Fontepargpadro"/>
    <w:link w:val="Ttulo8"/>
    <w:uiPriority w:val="9"/>
    <w:semiHidden/>
    <w:rsid w:val="00151CC5"/>
    <w:rPr>
      <w:rFonts w:asciiTheme="majorHAnsi" w:eastAsiaTheme="majorEastAsia" w:hAnsiTheme="majorHAnsi" w:cstheme="majorBidi"/>
      <w:color w:val="262626" w:themeColor="text1" w:themeTint="D9"/>
      <w:sz w:val="21"/>
      <w:szCs w:val="21"/>
    </w:rPr>
  </w:style>
  <w:style w:type="character" w:customStyle="1" w:styleId="Ttulo9Char">
    <w:name w:val="Título 9 Char"/>
    <w:basedOn w:val="Fontepargpadro"/>
    <w:link w:val="Ttulo9"/>
    <w:uiPriority w:val="9"/>
    <w:semiHidden/>
    <w:rsid w:val="00151CC5"/>
    <w:rPr>
      <w:rFonts w:asciiTheme="majorHAnsi" w:eastAsiaTheme="majorEastAsia" w:hAnsiTheme="majorHAnsi" w:cstheme="majorBidi"/>
      <w:i/>
      <w:iCs/>
      <w:color w:val="262626" w:themeColor="text1" w:themeTint="D9"/>
      <w:sz w:val="21"/>
      <w:szCs w:val="21"/>
    </w:rPr>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paragraph" w:styleId="Corpodetexto">
    <w:name w:val="Body Text"/>
    <w:basedOn w:val="Normal"/>
    <w:link w:val="CorpodetextoChar"/>
    <w:uiPriority w:val="99"/>
    <w:pPr>
      <w:ind w:left="119" w:firstLine="566"/>
      <w:jc w:val="both"/>
    </w:pPr>
    <w:rPr>
      <w:rFonts w:ascii="Gill Sans MT" w:hAnsi="Gill Sans MT" w:cs="Gill Sans MT"/>
      <w:sz w:val="20"/>
      <w:szCs w:val="20"/>
    </w:rPr>
  </w:style>
  <w:style w:type="character" w:customStyle="1" w:styleId="CorpodetextoChar">
    <w:name w:val="Corpo de texto Char"/>
    <w:basedOn w:val="Fontepargpadro"/>
    <w:link w:val="Corpodetexto"/>
    <w:uiPriority w:val="99"/>
    <w:semiHidden/>
    <w:rPr>
      <w:rFonts w:ascii="Times New Roman" w:hAnsi="Times New Roman" w:cs="Times New Roman"/>
      <w:sz w:val="24"/>
      <w:szCs w:val="24"/>
    </w:rPr>
  </w:style>
  <w:style w:type="paragraph" w:styleId="PargrafodaLista">
    <w:name w:val="List Paragraph"/>
    <w:basedOn w:val="Normal"/>
    <w:uiPriority w:val="34"/>
    <w:qFormat/>
    <w:pPr>
      <w:ind w:left="720"/>
      <w:contextualSpacing/>
    </w:pPr>
  </w:style>
  <w:style w:type="paragraph" w:customStyle="1" w:styleId="xmsonormal">
    <w:name w:val="x_msonormal"/>
    <w:basedOn w:val="Normal"/>
    <w:uiPriority w:val="99"/>
  </w:style>
  <w:style w:type="paragraph" w:styleId="NormalWeb">
    <w:name w:val="Normal (Web)"/>
    <w:basedOn w:val="Normal"/>
    <w:uiPriority w:val="99"/>
    <w:pPr>
      <w:spacing w:before="100" w:after="100"/>
    </w:pPr>
  </w:style>
  <w:style w:type="paragraph" w:customStyle="1" w:styleId="xmsolistparagraph">
    <w:name w:val="x_msolistparagraph"/>
    <w:basedOn w:val="Normal"/>
    <w:uiPriority w:val="99"/>
  </w:style>
  <w:style w:type="character" w:styleId="Hyperlink">
    <w:name w:val="Hyperlink"/>
    <w:basedOn w:val="Fontepargpadro"/>
    <w:uiPriority w:val="99"/>
    <w:rPr>
      <w:color w:val="983738"/>
      <w:u w:val="single"/>
    </w:rPr>
  </w:style>
  <w:style w:type="character" w:customStyle="1" w:styleId="ncoradanotadefim">
    <w:name w:val="Âncora da nota de fim"/>
    <w:basedOn w:val="Fontepargpadro"/>
    <w:uiPriority w:val="99"/>
    <w:rPr>
      <w:position w:val="6"/>
    </w:rPr>
  </w:style>
  <w:style w:type="character" w:styleId="Forte">
    <w:name w:val="Strong"/>
    <w:basedOn w:val="Fontepargpadro"/>
    <w:uiPriority w:val="22"/>
    <w:qFormat/>
    <w:rsid w:val="00151CC5"/>
    <w:rPr>
      <w:b/>
      <w:bCs/>
      <w:color w:val="auto"/>
    </w:rPr>
  </w:style>
  <w:style w:type="character" w:customStyle="1" w:styleId="LinkdaInternet">
    <w:name w:val="Link da Internet"/>
    <w:basedOn w:val="Fontepargpadro"/>
    <w:uiPriority w:val="99"/>
    <w:rPr>
      <w:color w:val="0563C1"/>
      <w:u w:val="single"/>
    </w:rPr>
  </w:style>
  <w:style w:type="paragraph" w:styleId="Cabealho">
    <w:name w:val="header"/>
    <w:basedOn w:val="Normal"/>
    <w:link w:val="CabealhoChar"/>
    <w:uiPriority w:val="99"/>
    <w:unhideWhenUsed/>
    <w:rsid w:val="00FA0B91"/>
    <w:pPr>
      <w:tabs>
        <w:tab w:val="center" w:pos="4252"/>
        <w:tab w:val="right" w:pos="8504"/>
      </w:tabs>
    </w:pPr>
  </w:style>
  <w:style w:type="character" w:customStyle="1" w:styleId="CabealhoChar">
    <w:name w:val="Cabeçalho Char"/>
    <w:basedOn w:val="Fontepargpadro"/>
    <w:link w:val="Cabealho"/>
    <w:uiPriority w:val="99"/>
    <w:rsid w:val="00FA0B91"/>
    <w:rPr>
      <w:rFonts w:ascii="Times New Roman" w:hAnsi="Times New Roman" w:cs="Times New Roman"/>
      <w:sz w:val="24"/>
      <w:szCs w:val="24"/>
    </w:rPr>
  </w:style>
  <w:style w:type="paragraph" w:styleId="Rodap">
    <w:name w:val="footer"/>
    <w:basedOn w:val="Normal"/>
    <w:link w:val="RodapChar"/>
    <w:uiPriority w:val="99"/>
    <w:unhideWhenUsed/>
    <w:rsid w:val="00FA0B91"/>
    <w:pPr>
      <w:tabs>
        <w:tab w:val="center" w:pos="4252"/>
        <w:tab w:val="right" w:pos="8504"/>
      </w:tabs>
    </w:pPr>
  </w:style>
  <w:style w:type="character" w:customStyle="1" w:styleId="RodapChar">
    <w:name w:val="Rodapé Char"/>
    <w:basedOn w:val="Fontepargpadro"/>
    <w:link w:val="Rodap"/>
    <w:uiPriority w:val="99"/>
    <w:rsid w:val="00FA0B91"/>
    <w:rPr>
      <w:rFonts w:ascii="Times New Roman" w:hAnsi="Times New Roman" w:cs="Times New Roman"/>
      <w:sz w:val="24"/>
      <w:szCs w:val="24"/>
    </w:rPr>
  </w:style>
  <w:style w:type="character" w:customStyle="1" w:styleId="MenoPendente1">
    <w:name w:val="Menção Pendente1"/>
    <w:basedOn w:val="Fontepargpadro"/>
    <w:uiPriority w:val="99"/>
    <w:semiHidden/>
    <w:unhideWhenUsed/>
    <w:rsid w:val="002B7CCB"/>
    <w:rPr>
      <w:color w:val="605E5C"/>
      <w:shd w:val="clear" w:color="auto" w:fill="E1DFDD"/>
    </w:rPr>
  </w:style>
  <w:style w:type="character" w:customStyle="1" w:styleId="MenoPendente2">
    <w:name w:val="Menção Pendente2"/>
    <w:basedOn w:val="Fontepargpadro"/>
    <w:uiPriority w:val="99"/>
    <w:semiHidden/>
    <w:unhideWhenUsed/>
    <w:rsid w:val="00951F77"/>
    <w:rPr>
      <w:color w:val="605E5C"/>
      <w:shd w:val="clear" w:color="auto" w:fill="E1DFDD"/>
    </w:rPr>
  </w:style>
  <w:style w:type="paragraph" w:styleId="Legenda">
    <w:name w:val="caption"/>
    <w:basedOn w:val="Normal"/>
    <w:next w:val="Normal"/>
    <w:uiPriority w:val="35"/>
    <w:semiHidden/>
    <w:unhideWhenUsed/>
    <w:qFormat/>
    <w:rsid w:val="00151CC5"/>
    <w:pPr>
      <w:spacing w:after="200" w:line="240" w:lineRule="auto"/>
    </w:pPr>
    <w:rPr>
      <w:i/>
      <w:iCs/>
      <w:color w:val="44546A" w:themeColor="text2"/>
      <w:sz w:val="18"/>
      <w:szCs w:val="18"/>
    </w:rPr>
  </w:style>
  <w:style w:type="paragraph" w:styleId="Ttulo">
    <w:name w:val="Title"/>
    <w:basedOn w:val="Normal"/>
    <w:next w:val="Normal"/>
    <w:link w:val="TtuloChar"/>
    <w:uiPriority w:val="10"/>
    <w:qFormat/>
    <w:rsid w:val="00151CC5"/>
    <w:pPr>
      <w:spacing w:after="0" w:line="240" w:lineRule="auto"/>
      <w:contextualSpacing/>
    </w:pPr>
    <w:rPr>
      <w:rFonts w:asciiTheme="majorHAnsi" w:eastAsiaTheme="majorEastAsia" w:hAnsiTheme="majorHAnsi" w:cstheme="majorBidi"/>
      <w:spacing w:val="-10"/>
      <w:sz w:val="56"/>
      <w:szCs w:val="56"/>
    </w:rPr>
  </w:style>
  <w:style w:type="character" w:customStyle="1" w:styleId="TtuloChar">
    <w:name w:val="Título Char"/>
    <w:basedOn w:val="Fontepargpadro"/>
    <w:link w:val="Ttulo"/>
    <w:uiPriority w:val="10"/>
    <w:rsid w:val="00151CC5"/>
    <w:rPr>
      <w:rFonts w:asciiTheme="majorHAnsi" w:eastAsiaTheme="majorEastAsia" w:hAnsiTheme="majorHAnsi" w:cstheme="majorBidi"/>
      <w:spacing w:val="-10"/>
      <w:sz w:val="56"/>
      <w:szCs w:val="56"/>
    </w:rPr>
  </w:style>
  <w:style w:type="paragraph" w:styleId="Subttulo">
    <w:name w:val="Subtitle"/>
    <w:basedOn w:val="Normal"/>
    <w:next w:val="Normal"/>
    <w:link w:val="SubttuloChar"/>
    <w:uiPriority w:val="11"/>
    <w:qFormat/>
    <w:rsid w:val="00151CC5"/>
    <w:pPr>
      <w:numPr>
        <w:ilvl w:val="1"/>
      </w:numPr>
    </w:pPr>
    <w:rPr>
      <w:color w:val="5A5A5A" w:themeColor="text1" w:themeTint="A5"/>
      <w:spacing w:val="15"/>
    </w:rPr>
  </w:style>
  <w:style w:type="character" w:customStyle="1" w:styleId="SubttuloChar">
    <w:name w:val="Subtítulo Char"/>
    <w:basedOn w:val="Fontepargpadro"/>
    <w:link w:val="Subttulo"/>
    <w:uiPriority w:val="11"/>
    <w:rsid w:val="00151CC5"/>
    <w:rPr>
      <w:color w:val="5A5A5A" w:themeColor="text1" w:themeTint="A5"/>
      <w:spacing w:val="15"/>
    </w:rPr>
  </w:style>
  <w:style w:type="character" w:styleId="nfase">
    <w:name w:val="Emphasis"/>
    <w:basedOn w:val="Fontepargpadro"/>
    <w:uiPriority w:val="20"/>
    <w:qFormat/>
    <w:rsid w:val="00151CC5"/>
    <w:rPr>
      <w:i/>
      <w:iCs/>
      <w:color w:val="auto"/>
    </w:rPr>
  </w:style>
  <w:style w:type="paragraph" w:styleId="Citao">
    <w:name w:val="Quote"/>
    <w:basedOn w:val="Normal"/>
    <w:next w:val="Normal"/>
    <w:link w:val="CitaoChar"/>
    <w:uiPriority w:val="29"/>
    <w:qFormat/>
    <w:rsid w:val="00151CC5"/>
    <w:pPr>
      <w:spacing w:before="200"/>
      <w:ind w:left="864" w:right="864"/>
    </w:pPr>
    <w:rPr>
      <w:i/>
      <w:iCs/>
      <w:color w:val="404040" w:themeColor="text1" w:themeTint="BF"/>
    </w:rPr>
  </w:style>
  <w:style w:type="character" w:customStyle="1" w:styleId="CitaoChar">
    <w:name w:val="Citação Char"/>
    <w:basedOn w:val="Fontepargpadro"/>
    <w:link w:val="Citao"/>
    <w:uiPriority w:val="29"/>
    <w:rsid w:val="00151CC5"/>
    <w:rPr>
      <w:i/>
      <w:iCs/>
      <w:color w:val="404040" w:themeColor="text1" w:themeTint="BF"/>
    </w:rPr>
  </w:style>
  <w:style w:type="paragraph" w:styleId="CitaoIntensa">
    <w:name w:val="Intense Quote"/>
    <w:basedOn w:val="Normal"/>
    <w:next w:val="Normal"/>
    <w:link w:val="CitaoIntensaChar"/>
    <w:uiPriority w:val="30"/>
    <w:qFormat/>
    <w:rsid w:val="00151CC5"/>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CitaoIntensaChar">
    <w:name w:val="Citação Intensa Char"/>
    <w:basedOn w:val="Fontepargpadro"/>
    <w:link w:val="CitaoIntensa"/>
    <w:uiPriority w:val="30"/>
    <w:rsid w:val="00151CC5"/>
    <w:rPr>
      <w:i/>
      <w:iCs/>
      <w:color w:val="404040" w:themeColor="text1" w:themeTint="BF"/>
    </w:rPr>
  </w:style>
  <w:style w:type="character" w:styleId="nfaseSutil">
    <w:name w:val="Subtle Emphasis"/>
    <w:basedOn w:val="Fontepargpadro"/>
    <w:uiPriority w:val="19"/>
    <w:qFormat/>
    <w:rsid w:val="00151CC5"/>
    <w:rPr>
      <w:i/>
      <w:iCs/>
      <w:color w:val="404040" w:themeColor="text1" w:themeTint="BF"/>
    </w:rPr>
  </w:style>
  <w:style w:type="character" w:styleId="nfaseIntensa">
    <w:name w:val="Intense Emphasis"/>
    <w:basedOn w:val="Fontepargpadro"/>
    <w:uiPriority w:val="21"/>
    <w:qFormat/>
    <w:rsid w:val="00151CC5"/>
    <w:rPr>
      <w:b/>
      <w:bCs/>
      <w:i/>
      <w:iCs/>
      <w:color w:val="auto"/>
    </w:rPr>
  </w:style>
  <w:style w:type="character" w:styleId="RefernciaSutil">
    <w:name w:val="Subtle Reference"/>
    <w:basedOn w:val="Fontepargpadro"/>
    <w:uiPriority w:val="31"/>
    <w:qFormat/>
    <w:rsid w:val="00151CC5"/>
    <w:rPr>
      <w:smallCaps/>
      <w:color w:val="404040" w:themeColor="text1" w:themeTint="BF"/>
    </w:rPr>
  </w:style>
  <w:style w:type="character" w:styleId="RefernciaIntensa">
    <w:name w:val="Intense Reference"/>
    <w:basedOn w:val="Fontepargpadro"/>
    <w:uiPriority w:val="32"/>
    <w:qFormat/>
    <w:rsid w:val="00151CC5"/>
    <w:rPr>
      <w:b/>
      <w:bCs/>
      <w:smallCaps/>
      <w:color w:val="404040" w:themeColor="text1" w:themeTint="BF"/>
      <w:spacing w:val="5"/>
    </w:rPr>
  </w:style>
  <w:style w:type="character" w:styleId="TtulodoLivro">
    <w:name w:val="Book Title"/>
    <w:basedOn w:val="Fontepargpadro"/>
    <w:uiPriority w:val="33"/>
    <w:qFormat/>
    <w:rsid w:val="00151CC5"/>
    <w:rPr>
      <w:b/>
      <w:bCs/>
      <w:i/>
      <w:iCs/>
      <w:spacing w:val="5"/>
    </w:rPr>
  </w:style>
  <w:style w:type="paragraph" w:styleId="CabealhodoSumrio">
    <w:name w:val="TOC Heading"/>
    <w:basedOn w:val="Ttulo1"/>
    <w:next w:val="Normal"/>
    <w:uiPriority w:val="39"/>
    <w:unhideWhenUsed/>
    <w:qFormat/>
    <w:rsid w:val="00151CC5"/>
    <w:pPr>
      <w:outlineLvl w:val="9"/>
    </w:pPr>
  </w:style>
  <w:style w:type="paragraph" w:styleId="Textodebalo">
    <w:name w:val="Balloon Text"/>
    <w:basedOn w:val="Normal"/>
    <w:link w:val="TextodebaloChar"/>
    <w:uiPriority w:val="99"/>
    <w:semiHidden/>
    <w:unhideWhenUsed/>
    <w:rsid w:val="00A964F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964F4"/>
    <w:rPr>
      <w:rFonts w:ascii="Segoe UI" w:hAnsi="Segoe UI" w:cs="Segoe UI"/>
      <w:sz w:val="18"/>
      <w:szCs w:val="18"/>
    </w:rPr>
  </w:style>
  <w:style w:type="character" w:styleId="HiperlinkVisitado">
    <w:name w:val="FollowedHyperlink"/>
    <w:basedOn w:val="Fontepargpadro"/>
    <w:uiPriority w:val="99"/>
    <w:semiHidden/>
    <w:unhideWhenUsed/>
    <w:rsid w:val="00A964F4"/>
    <w:rPr>
      <w:color w:val="954F72" w:themeColor="followedHyperlink"/>
      <w:u w:val="single"/>
    </w:r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oPendente3">
    <w:name w:val="Menção Pendente3"/>
    <w:basedOn w:val="Fontepargpadro"/>
    <w:uiPriority w:val="99"/>
    <w:semiHidden/>
    <w:unhideWhenUsed/>
    <w:rsid w:val="00F84BF6"/>
    <w:rPr>
      <w:color w:val="605E5C"/>
      <w:shd w:val="clear" w:color="auto" w:fill="E1DFDD"/>
    </w:rPr>
  </w:style>
  <w:style w:type="paragraph" w:styleId="Sumrio2">
    <w:name w:val="toc 2"/>
    <w:basedOn w:val="Normal"/>
    <w:next w:val="Normal"/>
    <w:autoRedefine/>
    <w:uiPriority w:val="39"/>
    <w:unhideWhenUsed/>
    <w:rsid w:val="009E00D4"/>
    <w:pPr>
      <w:spacing w:after="0"/>
      <w:ind w:left="220"/>
    </w:pPr>
    <w:rPr>
      <w:smallCaps/>
      <w:sz w:val="20"/>
      <w:szCs w:val="20"/>
    </w:rPr>
  </w:style>
  <w:style w:type="paragraph" w:styleId="Sumrio3">
    <w:name w:val="toc 3"/>
    <w:basedOn w:val="Normal"/>
    <w:next w:val="Normal"/>
    <w:autoRedefine/>
    <w:uiPriority w:val="39"/>
    <w:unhideWhenUsed/>
    <w:rsid w:val="009E00D4"/>
    <w:pPr>
      <w:spacing w:after="0"/>
      <w:ind w:left="440"/>
    </w:pPr>
    <w:rPr>
      <w:i/>
      <w:iCs/>
      <w:sz w:val="20"/>
      <w:szCs w:val="20"/>
    </w:rPr>
  </w:style>
  <w:style w:type="paragraph" w:styleId="Sumrio1">
    <w:name w:val="toc 1"/>
    <w:basedOn w:val="Normal"/>
    <w:next w:val="Normal"/>
    <w:autoRedefine/>
    <w:uiPriority w:val="39"/>
    <w:unhideWhenUsed/>
    <w:rsid w:val="00506233"/>
    <w:pPr>
      <w:tabs>
        <w:tab w:val="right" w:leader="dot" w:pos="8538"/>
      </w:tabs>
      <w:spacing w:before="120" w:after="120"/>
      <w:ind w:left="-567" w:right="43" w:firstLine="567"/>
    </w:pPr>
    <w:rPr>
      <w:b/>
      <w:bCs/>
      <w:caps/>
      <w:sz w:val="20"/>
      <w:szCs w:val="20"/>
    </w:rPr>
  </w:style>
  <w:style w:type="paragraph" w:customStyle="1" w:styleId="Default">
    <w:name w:val="Default"/>
    <w:rsid w:val="004C03C3"/>
    <w:pPr>
      <w:autoSpaceDE w:val="0"/>
      <w:autoSpaceDN w:val="0"/>
      <w:adjustRightInd w:val="0"/>
      <w:spacing w:after="0" w:line="240" w:lineRule="auto"/>
    </w:pPr>
    <w:rPr>
      <w:rFonts w:ascii="Calibri" w:hAnsi="Calibri" w:cs="Calibri"/>
      <w:color w:val="000000"/>
      <w:sz w:val="24"/>
      <w:szCs w:val="24"/>
    </w:rPr>
  </w:style>
  <w:style w:type="paragraph" w:styleId="Sumrio4">
    <w:name w:val="toc 4"/>
    <w:basedOn w:val="Normal"/>
    <w:next w:val="Normal"/>
    <w:autoRedefine/>
    <w:uiPriority w:val="39"/>
    <w:unhideWhenUsed/>
    <w:rsid w:val="00506233"/>
    <w:pPr>
      <w:spacing w:after="0"/>
      <w:ind w:left="660"/>
    </w:pPr>
    <w:rPr>
      <w:sz w:val="18"/>
      <w:szCs w:val="18"/>
    </w:rPr>
  </w:style>
  <w:style w:type="paragraph" w:styleId="Sumrio5">
    <w:name w:val="toc 5"/>
    <w:basedOn w:val="Normal"/>
    <w:next w:val="Normal"/>
    <w:autoRedefine/>
    <w:uiPriority w:val="39"/>
    <w:unhideWhenUsed/>
    <w:rsid w:val="00506233"/>
    <w:pPr>
      <w:spacing w:after="0"/>
      <w:ind w:left="880"/>
    </w:pPr>
    <w:rPr>
      <w:sz w:val="18"/>
      <w:szCs w:val="18"/>
    </w:rPr>
  </w:style>
  <w:style w:type="paragraph" w:styleId="Sumrio6">
    <w:name w:val="toc 6"/>
    <w:basedOn w:val="Normal"/>
    <w:next w:val="Normal"/>
    <w:autoRedefine/>
    <w:uiPriority w:val="39"/>
    <w:unhideWhenUsed/>
    <w:rsid w:val="00506233"/>
    <w:pPr>
      <w:spacing w:after="0"/>
      <w:ind w:left="1100"/>
    </w:pPr>
    <w:rPr>
      <w:sz w:val="18"/>
      <w:szCs w:val="18"/>
    </w:rPr>
  </w:style>
  <w:style w:type="paragraph" w:styleId="Sumrio7">
    <w:name w:val="toc 7"/>
    <w:basedOn w:val="Normal"/>
    <w:next w:val="Normal"/>
    <w:autoRedefine/>
    <w:uiPriority w:val="39"/>
    <w:unhideWhenUsed/>
    <w:rsid w:val="00506233"/>
    <w:pPr>
      <w:spacing w:after="0"/>
      <w:ind w:left="1320"/>
    </w:pPr>
    <w:rPr>
      <w:sz w:val="18"/>
      <w:szCs w:val="18"/>
    </w:rPr>
  </w:style>
  <w:style w:type="paragraph" w:styleId="Sumrio8">
    <w:name w:val="toc 8"/>
    <w:basedOn w:val="Normal"/>
    <w:next w:val="Normal"/>
    <w:autoRedefine/>
    <w:uiPriority w:val="39"/>
    <w:unhideWhenUsed/>
    <w:rsid w:val="00506233"/>
    <w:pPr>
      <w:spacing w:after="0"/>
      <w:ind w:left="1540"/>
    </w:pPr>
    <w:rPr>
      <w:sz w:val="18"/>
      <w:szCs w:val="18"/>
    </w:rPr>
  </w:style>
  <w:style w:type="paragraph" w:styleId="Sumrio9">
    <w:name w:val="toc 9"/>
    <w:basedOn w:val="Normal"/>
    <w:next w:val="Normal"/>
    <w:autoRedefine/>
    <w:uiPriority w:val="39"/>
    <w:unhideWhenUsed/>
    <w:rsid w:val="00506233"/>
    <w:pPr>
      <w:spacing w:after="0"/>
      <w:ind w:left="1760"/>
    </w:pPr>
    <w:rPr>
      <w:sz w:val="18"/>
      <w:szCs w:val="18"/>
    </w:rPr>
  </w:style>
  <w:style w:type="character" w:styleId="Refdecomentrio">
    <w:name w:val="annotation reference"/>
    <w:basedOn w:val="Fontepargpadro"/>
    <w:uiPriority w:val="99"/>
    <w:semiHidden/>
    <w:unhideWhenUsed/>
    <w:rsid w:val="00433134"/>
    <w:rPr>
      <w:sz w:val="16"/>
      <w:szCs w:val="16"/>
    </w:rPr>
  </w:style>
  <w:style w:type="paragraph" w:styleId="Textodecomentrio">
    <w:name w:val="annotation text"/>
    <w:basedOn w:val="Normal"/>
    <w:link w:val="TextodecomentrioChar"/>
    <w:uiPriority w:val="99"/>
    <w:semiHidden/>
    <w:unhideWhenUsed/>
    <w:rsid w:val="0043313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33134"/>
    <w:rPr>
      <w:sz w:val="20"/>
      <w:szCs w:val="20"/>
    </w:rPr>
  </w:style>
  <w:style w:type="paragraph" w:styleId="Assuntodocomentrio">
    <w:name w:val="annotation subject"/>
    <w:basedOn w:val="Textodecomentrio"/>
    <w:next w:val="Textodecomentrio"/>
    <w:link w:val="AssuntodocomentrioChar"/>
    <w:uiPriority w:val="99"/>
    <w:semiHidden/>
    <w:unhideWhenUsed/>
    <w:rsid w:val="00433134"/>
    <w:rPr>
      <w:b/>
      <w:bCs/>
    </w:rPr>
  </w:style>
  <w:style w:type="character" w:customStyle="1" w:styleId="AssuntodocomentrioChar">
    <w:name w:val="Assunto do comentário Char"/>
    <w:basedOn w:val="TextodecomentrioChar"/>
    <w:link w:val="Assuntodocomentrio"/>
    <w:uiPriority w:val="99"/>
    <w:semiHidden/>
    <w:rsid w:val="00433134"/>
    <w:rPr>
      <w:b/>
      <w:bCs/>
      <w:sz w:val="20"/>
      <w:szCs w:val="20"/>
    </w:rPr>
  </w:style>
  <w:style w:type="paragraph" w:customStyle="1" w:styleId="NotasExplicativas">
    <w:name w:val="Notas Explicativas"/>
    <w:basedOn w:val="Normal"/>
    <w:link w:val="NotasExplicativasChar"/>
    <w:qFormat/>
    <w:rsid w:val="007A495D"/>
    <w:pPr>
      <w:tabs>
        <w:tab w:val="left" w:pos="1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44"/>
      <w:ind w:left="120" w:right="569"/>
      <w:jc w:val="both"/>
    </w:pPr>
    <w:rPr>
      <w:bCs/>
      <w:i/>
      <w:iCs/>
      <w:color w:val="0070C0"/>
      <w:sz w:val="20"/>
      <w:szCs w:val="20"/>
    </w:rPr>
  </w:style>
  <w:style w:type="character" w:customStyle="1" w:styleId="NotasExplicativasChar">
    <w:name w:val="Notas Explicativas Char"/>
    <w:basedOn w:val="Fontepargpadro"/>
    <w:link w:val="NotasExplicativas"/>
    <w:rsid w:val="007A495D"/>
    <w:rPr>
      <w:bCs/>
      <w:i/>
      <w:iCs/>
      <w:color w:val="0070C0"/>
      <w:sz w:val="20"/>
      <w:szCs w:val="20"/>
    </w:rPr>
  </w:style>
  <w:style w:type="paragraph" w:customStyle="1" w:styleId="paragraph">
    <w:name w:val="paragraph"/>
    <w:basedOn w:val="Normal"/>
    <w:rsid w:val="007D35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Fontepargpadro"/>
    <w:rsid w:val="007D35A2"/>
  </w:style>
  <w:style w:type="character" w:customStyle="1" w:styleId="normaltextrun">
    <w:name w:val="normaltextrun"/>
    <w:basedOn w:val="Fontepargpadro"/>
    <w:rsid w:val="007D35A2"/>
  </w:style>
  <w:style w:type="paragraph" w:customStyle="1" w:styleId="textocentralizado">
    <w:name w:val="texto_centralizado"/>
    <w:basedOn w:val="Normal"/>
    <w:rsid w:val="006311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Fontepargpadro"/>
    <w:rsid w:val="00F53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46783">
      <w:bodyDiv w:val="1"/>
      <w:marLeft w:val="0"/>
      <w:marRight w:val="0"/>
      <w:marTop w:val="0"/>
      <w:marBottom w:val="0"/>
      <w:divBdr>
        <w:top w:val="none" w:sz="0" w:space="0" w:color="auto"/>
        <w:left w:val="none" w:sz="0" w:space="0" w:color="auto"/>
        <w:bottom w:val="none" w:sz="0" w:space="0" w:color="auto"/>
        <w:right w:val="none" w:sz="0" w:space="0" w:color="auto"/>
      </w:divBdr>
      <w:divsChild>
        <w:div w:id="769811183">
          <w:marLeft w:val="0"/>
          <w:marRight w:val="0"/>
          <w:marTop w:val="0"/>
          <w:marBottom w:val="0"/>
          <w:divBdr>
            <w:top w:val="none" w:sz="0" w:space="0" w:color="auto"/>
            <w:left w:val="none" w:sz="0" w:space="0" w:color="auto"/>
            <w:bottom w:val="none" w:sz="0" w:space="0" w:color="auto"/>
            <w:right w:val="none" w:sz="0" w:space="0" w:color="auto"/>
          </w:divBdr>
          <w:divsChild>
            <w:div w:id="1518158770">
              <w:marLeft w:val="0"/>
              <w:marRight w:val="0"/>
              <w:marTop w:val="30"/>
              <w:marBottom w:val="30"/>
              <w:divBdr>
                <w:top w:val="none" w:sz="0" w:space="0" w:color="auto"/>
                <w:left w:val="none" w:sz="0" w:space="0" w:color="auto"/>
                <w:bottom w:val="none" w:sz="0" w:space="0" w:color="auto"/>
                <w:right w:val="none" w:sz="0" w:space="0" w:color="auto"/>
              </w:divBdr>
              <w:divsChild>
                <w:div w:id="105122690">
                  <w:marLeft w:val="0"/>
                  <w:marRight w:val="0"/>
                  <w:marTop w:val="0"/>
                  <w:marBottom w:val="0"/>
                  <w:divBdr>
                    <w:top w:val="none" w:sz="0" w:space="0" w:color="auto"/>
                    <w:left w:val="none" w:sz="0" w:space="0" w:color="auto"/>
                    <w:bottom w:val="none" w:sz="0" w:space="0" w:color="auto"/>
                    <w:right w:val="none" w:sz="0" w:space="0" w:color="auto"/>
                  </w:divBdr>
                  <w:divsChild>
                    <w:div w:id="46354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107963">
      <w:bodyDiv w:val="1"/>
      <w:marLeft w:val="0"/>
      <w:marRight w:val="0"/>
      <w:marTop w:val="0"/>
      <w:marBottom w:val="0"/>
      <w:divBdr>
        <w:top w:val="none" w:sz="0" w:space="0" w:color="auto"/>
        <w:left w:val="none" w:sz="0" w:space="0" w:color="auto"/>
        <w:bottom w:val="none" w:sz="0" w:space="0" w:color="auto"/>
        <w:right w:val="none" w:sz="0" w:space="0" w:color="auto"/>
      </w:divBdr>
    </w:div>
    <w:div w:id="583757422">
      <w:bodyDiv w:val="1"/>
      <w:marLeft w:val="0"/>
      <w:marRight w:val="0"/>
      <w:marTop w:val="0"/>
      <w:marBottom w:val="0"/>
      <w:divBdr>
        <w:top w:val="none" w:sz="0" w:space="0" w:color="auto"/>
        <w:left w:val="none" w:sz="0" w:space="0" w:color="auto"/>
        <w:bottom w:val="none" w:sz="0" w:space="0" w:color="auto"/>
        <w:right w:val="none" w:sz="0" w:space="0" w:color="auto"/>
      </w:divBdr>
      <w:divsChild>
        <w:div w:id="1972201044">
          <w:marLeft w:val="0"/>
          <w:marRight w:val="0"/>
          <w:marTop w:val="0"/>
          <w:marBottom w:val="0"/>
          <w:divBdr>
            <w:top w:val="none" w:sz="0" w:space="0" w:color="auto"/>
            <w:left w:val="none" w:sz="0" w:space="0" w:color="auto"/>
            <w:bottom w:val="none" w:sz="0" w:space="0" w:color="auto"/>
            <w:right w:val="none" w:sz="0" w:space="0" w:color="auto"/>
          </w:divBdr>
        </w:div>
        <w:div w:id="1208644465">
          <w:marLeft w:val="0"/>
          <w:marRight w:val="0"/>
          <w:marTop w:val="0"/>
          <w:marBottom w:val="0"/>
          <w:divBdr>
            <w:top w:val="none" w:sz="0" w:space="0" w:color="auto"/>
            <w:left w:val="none" w:sz="0" w:space="0" w:color="auto"/>
            <w:bottom w:val="none" w:sz="0" w:space="0" w:color="auto"/>
            <w:right w:val="none" w:sz="0" w:space="0" w:color="auto"/>
          </w:divBdr>
        </w:div>
        <w:div w:id="1672949635">
          <w:marLeft w:val="0"/>
          <w:marRight w:val="0"/>
          <w:marTop w:val="0"/>
          <w:marBottom w:val="0"/>
          <w:divBdr>
            <w:top w:val="none" w:sz="0" w:space="0" w:color="auto"/>
            <w:left w:val="none" w:sz="0" w:space="0" w:color="auto"/>
            <w:bottom w:val="none" w:sz="0" w:space="0" w:color="auto"/>
            <w:right w:val="none" w:sz="0" w:space="0" w:color="auto"/>
          </w:divBdr>
        </w:div>
        <w:div w:id="1041249002">
          <w:marLeft w:val="0"/>
          <w:marRight w:val="0"/>
          <w:marTop w:val="0"/>
          <w:marBottom w:val="0"/>
          <w:divBdr>
            <w:top w:val="none" w:sz="0" w:space="0" w:color="auto"/>
            <w:left w:val="none" w:sz="0" w:space="0" w:color="auto"/>
            <w:bottom w:val="none" w:sz="0" w:space="0" w:color="auto"/>
            <w:right w:val="none" w:sz="0" w:space="0" w:color="auto"/>
          </w:divBdr>
        </w:div>
        <w:div w:id="1594969362">
          <w:marLeft w:val="0"/>
          <w:marRight w:val="0"/>
          <w:marTop w:val="0"/>
          <w:marBottom w:val="0"/>
          <w:divBdr>
            <w:top w:val="none" w:sz="0" w:space="0" w:color="auto"/>
            <w:left w:val="none" w:sz="0" w:space="0" w:color="auto"/>
            <w:bottom w:val="none" w:sz="0" w:space="0" w:color="auto"/>
            <w:right w:val="none" w:sz="0" w:space="0" w:color="auto"/>
          </w:divBdr>
        </w:div>
        <w:div w:id="1361273836">
          <w:marLeft w:val="0"/>
          <w:marRight w:val="0"/>
          <w:marTop w:val="0"/>
          <w:marBottom w:val="0"/>
          <w:divBdr>
            <w:top w:val="none" w:sz="0" w:space="0" w:color="auto"/>
            <w:left w:val="none" w:sz="0" w:space="0" w:color="auto"/>
            <w:bottom w:val="none" w:sz="0" w:space="0" w:color="auto"/>
            <w:right w:val="none" w:sz="0" w:space="0" w:color="auto"/>
          </w:divBdr>
        </w:div>
        <w:div w:id="2029021300">
          <w:marLeft w:val="0"/>
          <w:marRight w:val="0"/>
          <w:marTop w:val="0"/>
          <w:marBottom w:val="0"/>
          <w:divBdr>
            <w:top w:val="none" w:sz="0" w:space="0" w:color="auto"/>
            <w:left w:val="none" w:sz="0" w:space="0" w:color="auto"/>
            <w:bottom w:val="none" w:sz="0" w:space="0" w:color="auto"/>
            <w:right w:val="none" w:sz="0" w:space="0" w:color="auto"/>
          </w:divBdr>
        </w:div>
        <w:div w:id="1599486769">
          <w:marLeft w:val="0"/>
          <w:marRight w:val="0"/>
          <w:marTop w:val="0"/>
          <w:marBottom w:val="0"/>
          <w:divBdr>
            <w:top w:val="none" w:sz="0" w:space="0" w:color="auto"/>
            <w:left w:val="none" w:sz="0" w:space="0" w:color="auto"/>
            <w:bottom w:val="none" w:sz="0" w:space="0" w:color="auto"/>
            <w:right w:val="none" w:sz="0" w:space="0" w:color="auto"/>
          </w:divBdr>
        </w:div>
        <w:div w:id="1912734711">
          <w:marLeft w:val="0"/>
          <w:marRight w:val="0"/>
          <w:marTop w:val="0"/>
          <w:marBottom w:val="0"/>
          <w:divBdr>
            <w:top w:val="none" w:sz="0" w:space="0" w:color="auto"/>
            <w:left w:val="none" w:sz="0" w:space="0" w:color="auto"/>
            <w:bottom w:val="none" w:sz="0" w:space="0" w:color="auto"/>
            <w:right w:val="none" w:sz="0" w:space="0" w:color="auto"/>
          </w:divBdr>
        </w:div>
        <w:div w:id="830370751">
          <w:marLeft w:val="0"/>
          <w:marRight w:val="0"/>
          <w:marTop w:val="0"/>
          <w:marBottom w:val="0"/>
          <w:divBdr>
            <w:top w:val="none" w:sz="0" w:space="0" w:color="auto"/>
            <w:left w:val="none" w:sz="0" w:space="0" w:color="auto"/>
            <w:bottom w:val="none" w:sz="0" w:space="0" w:color="auto"/>
            <w:right w:val="none" w:sz="0" w:space="0" w:color="auto"/>
          </w:divBdr>
        </w:div>
      </w:divsChild>
    </w:div>
    <w:div w:id="600143740">
      <w:bodyDiv w:val="1"/>
      <w:marLeft w:val="0"/>
      <w:marRight w:val="0"/>
      <w:marTop w:val="0"/>
      <w:marBottom w:val="0"/>
      <w:divBdr>
        <w:top w:val="none" w:sz="0" w:space="0" w:color="auto"/>
        <w:left w:val="none" w:sz="0" w:space="0" w:color="auto"/>
        <w:bottom w:val="none" w:sz="0" w:space="0" w:color="auto"/>
        <w:right w:val="none" w:sz="0" w:space="0" w:color="auto"/>
      </w:divBdr>
    </w:div>
    <w:div w:id="690228799">
      <w:bodyDiv w:val="1"/>
      <w:marLeft w:val="0"/>
      <w:marRight w:val="0"/>
      <w:marTop w:val="0"/>
      <w:marBottom w:val="0"/>
      <w:divBdr>
        <w:top w:val="none" w:sz="0" w:space="0" w:color="auto"/>
        <w:left w:val="none" w:sz="0" w:space="0" w:color="auto"/>
        <w:bottom w:val="none" w:sz="0" w:space="0" w:color="auto"/>
        <w:right w:val="none" w:sz="0" w:space="0" w:color="auto"/>
      </w:divBdr>
      <w:divsChild>
        <w:div w:id="603269788">
          <w:marLeft w:val="0"/>
          <w:marRight w:val="0"/>
          <w:marTop w:val="0"/>
          <w:marBottom w:val="0"/>
          <w:divBdr>
            <w:top w:val="none" w:sz="0" w:space="0" w:color="auto"/>
            <w:left w:val="none" w:sz="0" w:space="0" w:color="auto"/>
            <w:bottom w:val="none" w:sz="0" w:space="0" w:color="auto"/>
            <w:right w:val="none" w:sz="0" w:space="0" w:color="auto"/>
          </w:divBdr>
        </w:div>
        <w:div w:id="612518356">
          <w:marLeft w:val="0"/>
          <w:marRight w:val="0"/>
          <w:marTop w:val="0"/>
          <w:marBottom w:val="0"/>
          <w:divBdr>
            <w:top w:val="none" w:sz="0" w:space="0" w:color="auto"/>
            <w:left w:val="none" w:sz="0" w:space="0" w:color="auto"/>
            <w:bottom w:val="none" w:sz="0" w:space="0" w:color="auto"/>
            <w:right w:val="none" w:sz="0" w:space="0" w:color="auto"/>
          </w:divBdr>
        </w:div>
        <w:div w:id="1691175295">
          <w:marLeft w:val="0"/>
          <w:marRight w:val="0"/>
          <w:marTop w:val="0"/>
          <w:marBottom w:val="0"/>
          <w:divBdr>
            <w:top w:val="none" w:sz="0" w:space="0" w:color="auto"/>
            <w:left w:val="none" w:sz="0" w:space="0" w:color="auto"/>
            <w:bottom w:val="none" w:sz="0" w:space="0" w:color="auto"/>
            <w:right w:val="none" w:sz="0" w:space="0" w:color="auto"/>
          </w:divBdr>
        </w:div>
        <w:div w:id="482476208">
          <w:marLeft w:val="0"/>
          <w:marRight w:val="0"/>
          <w:marTop w:val="0"/>
          <w:marBottom w:val="0"/>
          <w:divBdr>
            <w:top w:val="none" w:sz="0" w:space="0" w:color="auto"/>
            <w:left w:val="none" w:sz="0" w:space="0" w:color="auto"/>
            <w:bottom w:val="none" w:sz="0" w:space="0" w:color="auto"/>
            <w:right w:val="none" w:sz="0" w:space="0" w:color="auto"/>
          </w:divBdr>
        </w:div>
        <w:div w:id="1492722530">
          <w:marLeft w:val="0"/>
          <w:marRight w:val="0"/>
          <w:marTop w:val="0"/>
          <w:marBottom w:val="0"/>
          <w:divBdr>
            <w:top w:val="none" w:sz="0" w:space="0" w:color="auto"/>
            <w:left w:val="none" w:sz="0" w:space="0" w:color="auto"/>
            <w:bottom w:val="none" w:sz="0" w:space="0" w:color="auto"/>
            <w:right w:val="none" w:sz="0" w:space="0" w:color="auto"/>
          </w:divBdr>
        </w:div>
        <w:div w:id="1825274923">
          <w:marLeft w:val="0"/>
          <w:marRight w:val="0"/>
          <w:marTop w:val="0"/>
          <w:marBottom w:val="0"/>
          <w:divBdr>
            <w:top w:val="none" w:sz="0" w:space="0" w:color="auto"/>
            <w:left w:val="none" w:sz="0" w:space="0" w:color="auto"/>
            <w:bottom w:val="none" w:sz="0" w:space="0" w:color="auto"/>
            <w:right w:val="none" w:sz="0" w:space="0" w:color="auto"/>
          </w:divBdr>
        </w:div>
        <w:div w:id="556554197">
          <w:marLeft w:val="0"/>
          <w:marRight w:val="0"/>
          <w:marTop w:val="0"/>
          <w:marBottom w:val="0"/>
          <w:divBdr>
            <w:top w:val="none" w:sz="0" w:space="0" w:color="auto"/>
            <w:left w:val="none" w:sz="0" w:space="0" w:color="auto"/>
            <w:bottom w:val="none" w:sz="0" w:space="0" w:color="auto"/>
            <w:right w:val="none" w:sz="0" w:space="0" w:color="auto"/>
          </w:divBdr>
        </w:div>
        <w:div w:id="597444803">
          <w:marLeft w:val="0"/>
          <w:marRight w:val="0"/>
          <w:marTop w:val="0"/>
          <w:marBottom w:val="0"/>
          <w:divBdr>
            <w:top w:val="none" w:sz="0" w:space="0" w:color="auto"/>
            <w:left w:val="none" w:sz="0" w:space="0" w:color="auto"/>
            <w:bottom w:val="none" w:sz="0" w:space="0" w:color="auto"/>
            <w:right w:val="none" w:sz="0" w:space="0" w:color="auto"/>
          </w:divBdr>
        </w:div>
        <w:div w:id="1847402482">
          <w:marLeft w:val="0"/>
          <w:marRight w:val="0"/>
          <w:marTop w:val="0"/>
          <w:marBottom w:val="0"/>
          <w:divBdr>
            <w:top w:val="none" w:sz="0" w:space="0" w:color="auto"/>
            <w:left w:val="none" w:sz="0" w:space="0" w:color="auto"/>
            <w:bottom w:val="none" w:sz="0" w:space="0" w:color="auto"/>
            <w:right w:val="none" w:sz="0" w:space="0" w:color="auto"/>
          </w:divBdr>
        </w:div>
        <w:div w:id="330254162">
          <w:marLeft w:val="0"/>
          <w:marRight w:val="0"/>
          <w:marTop w:val="0"/>
          <w:marBottom w:val="0"/>
          <w:divBdr>
            <w:top w:val="none" w:sz="0" w:space="0" w:color="auto"/>
            <w:left w:val="none" w:sz="0" w:space="0" w:color="auto"/>
            <w:bottom w:val="none" w:sz="0" w:space="0" w:color="auto"/>
            <w:right w:val="none" w:sz="0" w:space="0" w:color="auto"/>
          </w:divBdr>
        </w:div>
        <w:div w:id="690373003">
          <w:marLeft w:val="0"/>
          <w:marRight w:val="0"/>
          <w:marTop w:val="0"/>
          <w:marBottom w:val="0"/>
          <w:divBdr>
            <w:top w:val="none" w:sz="0" w:space="0" w:color="auto"/>
            <w:left w:val="none" w:sz="0" w:space="0" w:color="auto"/>
            <w:bottom w:val="none" w:sz="0" w:space="0" w:color="auto"/>
            <w:right w:val="none" w:sz="0" w:space="0" w:color="auto"/>
          </w:divBdr>
        </w:div>
        <w:div w:id="73474609">
          <w:marLeft w:val="0"/>
          <w:marRight w:val="0"/>
          <w:marTop w:val="0"/>
          <w:marBottom w:val="0"/>
          <w:divBdr>
            <w:top w:val="none" w:sz="0" w:space="0" w:color="auto"/>
            <w:left w:val="none" w:sz="0" w:space="0" w:color="auto"/>
            <w:bottom w:val="none" w:sz="0" w:space="0" w:color="auto"/>
            <w:right w:val="none" w:sz="0" w:space="0" w:color="auto"/>
          </w:divBdr>
        </w:div>
        <w:div w:id="1433166608">
          <w:marLeft w:val="0"/>
          <w:marRight w:val="0"/>
          <w:marTop w:val="0"/>
          <w:marBottom w:val="0"/>
          <w:divBdr>
            <w:top w:val="none" w:sz="0" w:space="0" w:color="auto"/>
            <w:left w:val="none" w:sz="0" w:space="0" w:color="auto"/>
            <w:bottom w:val="none" w:sz="0" w:space="0" w:color="auto"/>
            <w:right w:val="none" w:sz="0" w:space="0" w:color="auto"/>
          </w:divBdr>
        </w:div>
        <w:div w:id="2023584347">
          <w:marLeft w:val="0"/>
          <w:marRight w:val="0"/>
          <w:marTop w:val="0"/>
          <w:marBottom w:val="0"/>
          <w:divBdr>
            <w:top w:val="none" w:sz="0" w:space="0" w:color="auto"/>
            <w:left w:val="none" w:sz="0" w:space="0" w:color="auto"/>
            <w:bottom w:val="none" w:sz="0" w:space="0" w:color="auto"/>
            <w:right w:val="none" w:sz="0" w:space="0" w:color="auto"/>
          </w:divBdr>
        </w:div>
        <w:div w:id="795291302">
          <w:marLeft w:val="0"/>
          <w:marRight w:val="0"/>
          <w:marTop w:val="0"/>
          <w:marBottom w:val="0"/>
          <w:divBdr>
            <w:top w:val="none" w:sz="0" w:space="0" w:color="auto"/>
            <w:left w:val="none" w:sz="0" w:space="0" w:color="auto"/>
            <w:bottom w:val="none" w:sz="0" w:space="0" w:color="auto"/>
            <w:right w:val="none" w:sz="0" w:space="0" w:color="auto"/>
          </w:divBdr>
        </w:div>
        <w:div w:id="446461371">
          <w:marLeft w:val="0"/>
          <w:marRight w:val="0"/>
          <w:marTop w:val="0"/>
          <w:marBottom w:val="0"/>
          <w:divBdr>
            <w:top w:val="none" w:sz="0" w:space="0" w:color="auto"/>
            <w:left w:val="none" w:sz="0" w:space="0" w:color="auto"/>
            <w:bottom w:val="none" w:sz="0" w:space="0" w:color="auto"/>
            <w:right w:val="none" w:sz="0" w:space="0" w:color="auto"/>
          </w:divBdr>
        </w:div>
        <w:div w:id="1116024293">
          <w:marLeft w:val="0"/>
          <w:marRight w:val="0"/>
          <w:marTop w:val="0"/>
          <w:marBottom w:val="0"/>
          <w:divBdr>
            <w:top w:val="none" w:sz="0" w:space="0" w:color="auto"/>
            <w:left w:val="none" w:sz="0" w:space="0" w:color="auto"/>
            <w:bottom w:val="none" w:sz="0" w:space="0" w:color="auto"/>
            <w:right w:val="none" w:sz="0" w:space="0" w:color="auto"/>
          </w:divBdr>
        </w:div>
        <w:div w:id="1006906201">
          <w:marLeft w:val="0"/>
          <w:marRight w:val="0"/>
          <w:marTop w:val="0"/>
          <w:marBottom w:val="0"/>
          <w:divBdr>
            <w:top w:val="none" w:sz="0" w:space="0" w:color="auto"/>
            <w:left w:val="none" w:sz="0" w:space="0" w:color="auto"/>
            <w:bottom w:val="none" w:sz="0" w:space="0" w:color="auto"/>
            <w:right w:val="none" w:sz="0" w:space="0" w:color="auto"/>
          </w:divBdr>
        </w:div>
        <w:div w:id="346443976">
          <w:marLeft w:val="0"/>
          <w:marRight w:val="0"/>
          <w:marTop w:val="0"/>
          <w:marBottom w:val="0"/>
          <w:divBdr>
            <w:top w:val="none" w:sz="0" w:space="0" w:color="auto"/>
            <w:left w:val="none" w:sz="0" w:space="0" w:color="auto"/>
            <w:bottom w:val="none" w:sz="0" w:space="0" w:color="auto"/>
            <w:right w:val="none" w:sz="0" w:space="0" w:color="auto"/>
          </w:divBdr>
        </w:div>
        <w:div w:id="867373316">
          <w:marLeft w:val="0"/>
          <w:marRight w:val="0"/>
          <w:marTop w:val="0"/>
          <w:marBottom w:val="0"/>
          <w:divBdr>
            <w:top w:val="none" w:sz="0" w:space="0" w:color="auto"/>
            <w:left w:val="none" w:sz="0" w:space="0" w:color="auto"/>
            <w:bottom w:val="none" w:sz="0" w:space="0" w:color="auto"/>
            <w:right w:val="none" w:sz="0" w:space="0" w:color="auto"/>
          </w:divBdr>
        </w:div>
        <w:div w:id="1157109994">
          <w:marLeft w:val="0"/>
          <w:marRight w:val="0"/>
          <w:marTop w:val="0"/>
          <w:marBottom w:val="0"/>
          <w:divBdr>
            <w:top w:val="none" w:sz="0" w:space="0" w:color="auto"/>
            <w:left w:val="none" w:sz="0" w:space="0" w:color="auto"/>
            <w:bottom w:val="none" w:sz="0" w:space="0" w:color="auto"/>
            <w:right w:val="none" w:sz="0" w:space="0" w:color="auto"/>
          </w:divBdr>
        </w:div>
        <w:div w:id="1327513950">
          <w:marLeft w:val="0"/>
          <w:marRight w:val="0"/>
          <w:marTop w:val="0"/>
          <w:marBottom w:val="0"/>
          <w:divBdr>
            <w:top w:val="none" w:sz="0" w:space="0" w:color="auto"/>
            <w:left w:val="none" w:sz="0" w:space="0" w:color="auto"/>
            <w:bottom w:val="none" w:sz="0" w:space="0" w:color="auto"/>
            <w:right w:val="none" w:sz="0" w:space="0" w:color="auto"/>
          </w:divBdr>
        </w:div>
        <w:div w:id="1351182659">
          <w:marLeft w:val="0"/>
          <w:marRight w:val="0"/>
          <w:marTop w:val="0"/>
          <w:marBottom w:val="0"/>
          <w:divBdr>
            <w:top w:val="none" w:sz="0" w:space="0" w:color="auto"/>
            <w:left w:val="none" w:sz="0" w:space="0" w:color="auto"/>
            <w:bottom w:val="none" w:sz="0" w:space="0" w:color="auto"/>
            <w:right w:val="none" w:sz="0" w:space="0" w:color="auto"/>
          </w:divBdr>
        </w:div>
        <w:div w:id="1501118843">
          <w:marLeft w:val="0"/>
          <w:marRight w:val="0"/>
          <w:marTop w:val="0"/>
          <w:marBottom w:val="0"/>
          <w:divBdr>
            <w:top w:val="none" w:sz="0" w:space="0" w:color="auto"/>
            <w:left w:val="none" w:sz="0" w:space="0" w:color="auto"/>
            <w:bottom w:val="none" w:sz="0" w:space="0" w:color="auto"/>
            <w:right w:val="none" w:sz="0" w:space="0" w:color="auto"/>
          </w:divBdr>
        </w:div>
        <w:div w:id="350033436">
          <w:marLeft w:val="0"/>
          <w:marRight w:val="0"/>
          <w:marTop w:val="0"/>
          <w:marBottom w:val="0"/>
          <w:divBdr>
            <w:top w:val="none" w:sz="0" w:space="0" w:color="auto"/>
            <w:left w:val="none" w:sz="0" w:space="0" w:color="auto"/>
            <w:bottom w:val="none" w:sz="0" w:space="0" w:color="auto"/>
            <w:right w:val="none" w:sz="0" w:space="0" w:color="auto"/>
          </w:divBdr>
        </w:div>
        <w:div w:id="1134518369">
          <w:marLeft w:val="0"/>
          <w:marRight w:val="0"/>
          <w:marTop w:val="0"/>
          <w:marBottom w:val="0"/>
          <w:divBdr>
            <w:top w:val="none" w:sz="0" w:space="0" w:color="auto"/>
            <w:left w:val="none" w:sz="0" w:space="0" w:color="auto"/>
            <w:bottom w:val="none" w:sz="0" w:space="0" w:color="auto"/>
            <w:right w:val="none" w:sz="0" w:space="0" w:color="auto"/>
          </w:divBdr>
        </w:div>
        <w:div w:id="2109689869">
          <w:marLeft w:val="0"/>
          <w:marRight w:val="0"/>
          <w:marTop w:val="0"/>
          <w:marBottom w:val="0"/>
          <w:divBdr>
            <w:top w:val="none" w:sz="0" w:space="0" w:color="auto"/>
            <w:left w:val="none" w:sz="0" w:space="0" w:color="auto"/>
            <w:bottom w:val="none" w:sz="0" w:space="0" w:color="auto"/>
            <w:right w:val="none" w:sz="0" w:space="0" w:color="auto"/>
          </w:divBdr>
        </w:div>
        <w:div w:id="514225105">
          <w:marLeft w:val="0"/>
          <w:marRight w:val="0"/>
          <w:marTop w:val="0"/>
          <w:marBottom w:val="0"/>
          <w:divBdr>
            <w:top w:val="none" w:sz="0" w:space="0" w:color="auto"/>
            <w:left w:val="none" w:sz="0" w:space="0" w:color="auto"/>
            <w:bottom w:val="none" w:sz="0" w:space="0" w:color="auto"/>
            <w:right w:val="none" w:sz="0" w:space="0" w:color="auto"/>
          </w:divBdr>
        </w:div>
        <w:div w:id="974527467">
          <w:marLeft w:val="0"/>
          <w:marRight w:val="0"/>
          <w:marTop w:val="0"/>
          <w:marBottom w:val="0"/>
          <w:divBdr>
            <w:top w:val="none" w:sz="0" w:space="0" w:color="auto"/>
            <w:left w:val="none" w:sz="0" w:space="0" w:color="auto"/>
            <w:bottom w:val="none" w:sz="0" w:space="0" w:color="auto"/>
            <w:right w:val="none" w:sz="0" w:space="0" w:color="auto"/>
          </w:divBdr>
        </w:div>
        <w:div w:id="134372366">
          <w:marLeft w:val="0"/>
          <w:marRight w:val="0"/>
          <w:marTop w:val="0"/>
          <w:marBottom w:val="0"/>
          <w:divBdr>
            <w:top w:val="none" w:sz="0" w:space="0" w:color="auto"/>
            <w:left w:val="none" w:sz="0" w:space="0" w:color="auto"/>
            <w:bottom w:val="none" w:sz="0" w:space="0" w:color="auto"/>
            <w:right w:val="none" w:sz="0" w:space="0" w:color="auto"/>
          </w:divBdr>
        </w:div>
        <w:div w:id="707140770">
          <w:marLeft w:val="0"/>
          <w:marRight w:val="0"/>
          <w:marTop w:val="0"/>
          <w:marBottom w:val="0"/>
          <w:divBdr>
            <w:top w:val="none" w:sz="0" w:space="0" w:color="auto"/>
            <w:left w:val="none" w:sz="0" w:space="0" w:color="auto"/>
            <w:bottom w:val="none" w:sz="0" w:space="0" w:color="auto"/>
            <w:right w:val="none" w:sz="0" w:space="0" w:color="auto"/>
          </w:divBdr>
        </w:div>
        <w:div w:id="163714944">
          <w:marLeft w:val="0"/>
          <w:marRight w:val="0"/>
          <w:marTop w:val="0"/>
          <w:marBottom w:val="0"/>
          <w:divBdr>
            <w:top w:val="none" w:sz="0" w:space="0" w:color="auto"/>
            <w:left w:val="none" w:sz="0" w:space="0" w:color="auto"/>
            <w:bottom w:val="none" w:sz="0" w:space="0" w:color="auto"/>
            <w:right w:val="none" w:sz="0" w:space="0" w:color="auto"/>
          </w:divBdr>
        </w:div>
        <w:div w:id="359353968">
          <w:marLeft w:val="0"/>
          <w:marRight w:val="0"/>
          <w:marTop w:val="0"/>
          <w:marBottom w:val="0"/>
          <w:divBdr>
            <w:top w:val="none" w:sz="0" w:space="0" w:color="auto"/>
            <w:left w:val="none" w:sz="0" w:space="0" w:color="auto"/>
            <w:bottom w:val="none" w:sz="0" w:space="0" w:color="auto"/>
            <w:right w:val="none" w:sz="0" w:space="0" w:color="auto"/>
          </w:divBdr>
        </w:div>
        <w:div w:id="850024446">
          <w:marLeft w:val="0"/>
          <w:marRight w:val="0"/>
          <w:marTop w:val="0"/>
          <w:marBottom w:val="0"/>
          <w:divBdr>
            <w:top w:val="none" w:sz="0" w:space="0" w:color="auto"/>
            <w:left w:val="none" w:sz="0" w:space="0" w:color="auto"/>
            <w:bottom w:val="none" w:sz="0" w:space="0" w:color="auto"/>
            <w:right w:val="none" w:sz="0" w:space="0" w:color="auto"/>
          </w:divBdr>
        </w:div>
        <w:div w:id="1264993626">
          <w:marLeft w:val="0"/>
          <w:marRight w:val="0"/>
          <w:marTop w:val="0"/>
          <w:marBottom w:val="0"/>
          <w:divBdr>
            <w:top w:val="none" w:sz="0" w:space="0" w:color="auto"/>
            <w:left w:val="none" w:sz="0" w:space="0" w:color="auto"/>
            <w:bottom w:val="none" w:sz="0" w:space="0" w:color="auto"/>
            <w:right w:val="none" w:sz="0" w:space="0" w:color="auto"/>
          </w:divBdr>
        </w:div>
        <w:div w:id="444934521">
          <w:marLeft w:val="0"/>
          <w:marRight w:val="0"/>
          <w:marTop w:val="0"/>
          <w:marBottom w:val="0"/>
          <w:divBdr>
            <w:top w:val="none" w:sz="0" w:space="0" w:color="auto"/>
            <w:left w:val="none" w:sz="0" w:space="0" w:color="auto"/>
            <w:bottom w:val="none" w:sz="0" w:space="0" w:color="auto"/>
            <w:right w:val="none" w:sz="0" w:space="0" w:color="auto"/>
          </w:divBdr>
        </w:div>
        <w:div w:id="563108552">
          <w:marLeft w:val="0"/>
          <w:marRight w:val="0"/>
          <w:marTop w:val="0"/>
          <w:marBottom w:val="0"/>
          <w:divBdr>
            <w:top w:val="none" w:sz="0" w:space="0" w:color="auto"/>
            <w:left w:val="none" w:sz="0" w:space="0" w:color="auto"/>
            <w:bottom w:val="none" w:sz="0" w:space="0" w:color="auto"/>
            <w:right w:val="none" w:sz="0" w:space="0" w:color="auto"/>
          </w:divBdr>
        </w:div>
        <w:div w:id="1435204757">
          <w:marLeft w:val="0"/>
          <w:marRight w:val="0"/>
          <w:marTop w:val="0"/>
          <w:marBottom w:val="0"/>
          <w:divBdr>
            <w:top w:val="none" w:sz="0" w:space="0" w:color="auto"/>
            <w:left w:val="none" w:sz="0" w:space="0" w:color="auto"/>
            <w:bottom w:val="none" w:sz="0" w:space="0" w:color="auto"/>
            <w:right w:val="none" w:sz="0" w:space="0" w:color="auto"/>
          </w:divBdr>
        </w:div>
        <w:div w:id="126095619">
          <w:marLeft w:val="0"/>
          <w:marRight w:val="0"/>
          <w:marTop w:val="0"/>
          <w:marBottom w:val="0"/>
          <w:divBdr>
            <w:top w:val="none" w:sz="0" w:space="0" w:color="auto"/>
            <w:left w:val="none" w:sz="0" w:space="0" w:color="auto"/>
            <w:bottom w:val="none" w:sz="0" w:space="0" w:color="auto"/>
            <w:right w:val="none" w:sz="0" w:space="0" w:color="auto"/>
          </w:divBdr>
        </w:div>
        <w:div w:id="973022504">
          <w:marLeft w:val="0"/>
          <w:marRight w:val="0"/>
          <w:marTop w:val="0"/>
          <w:marBottom w:val="0"/>
          <w:divBdr>
            <w:top w:val="none" w:sz="0" w:space="0" w:color="auto"/>
            <w:left w:val="none" w:sz="0" w:space="0" w:color="auto"/>
            <w:bottom w:val="none" w:sz="0" w:space="0" w:color="auto"/>
            <w:right w:val="none" w:sz="0" w:space="0" w:color="auto"/>
          </w:divBdr>
        </w:div>
        <w:div w:id="231357970">
          <w:marLeft w:val="0"/>
          <w:marRight w:val="0"/>
          <w:marTop w:val="0"/>
          <w:marBottom w:val="0"/>
          <w:divBdr>
            <w:top w:val="none" w:sz="0" w:space="0" w:color="auto"/>
            <w:left w:val="none" w:sz="0" w:space="0" w:color="auto"/>
            <w:bottom w:val="none" w:sz="0" w:space="0" w:color="auto"/>
            <w:right w:val="none" w:sz="0" w:space="0" w:color="auto"/>
          </w:divBdr>
        </w:div>
        <w:div w:id="1272007853">
          <w:marLeft w:val="0"/>
          <w:marRight w:val="0"/>
          <w:marTop w:val="0"/>
          <w:marBottom w:val="0"/>
          <w:divBdr>
            <w:top w:val="none" w:sz="0" w:space="0" w:color="auto"/>
            <w:left w:val="none" w:sz="0" w:space="0" w:color="auto"/>
            <w:bottom w:val="none" w:sz="0" w:space="0" w:color="auto"/>
            <w:right w:val="none" w:sz="0" w:space="0" w:color="auto"/>
          </w:divBdr>
        </w:div>
        <w:div w:id="922302325">
          <w:marLeft w:val="0"/>
          <w:marRight w:val="0"/>
          <w:marTop w:val="0"/>
          <w:marBottom w:val="0"/>
          <w:divBdr>
            <w:top w:val="none" w:sz="0" w:space="0" w:color="auto"/>
            <w:left w:val="none" w:sz="0" w:space="0" w:color="auto"/>
            <w:bottom w:val="none" w:sz="0" w:space="0" w:color="auto"/>
            <w:right w:val="none" w:sz="0" w:space="0" w:color="auto"/>
          </w:divBdr>
        </w:div>
        <w:div w:id="438911578">
          <w:marLeft w:val="0"/>
          <w:marRight w:val="0"/>
          <w:marTop w:val="0"/>
          <w:marBottom w:val="0"/>
          <w:divBdr>
            <w:top w:val="none" w:sz="0" w:space="0" w:color="auto"/>
            <w:left w:val="none" w:sz="0" w:space="0" w:color="auto"/>
            <w:bottom w:val="none" w:sz="0" w:space="0" w:color="auto"/>
            <w:right w:val="none" w:sz="0" w:space="0" w:color="auto"/>
          </w:divBdr>
        </w:div>
        <w:div w:id="133328563">
          <w:marLeft w:val="0"/>
          <w:marRight w:val="0"/>
          <w:marTop w:val="0"/>
          <w:marBottom w:val="0"/>
          <w:divBdr>
            <w:top w:val="none" w:sz="0" w:space="0" w:color="auto"/>
            <w:left w:val="none" w:sz="0" w:space="0" w:color="auto"/>
            <w:bottom w:val="none" w:sz="0" w:space="0" w:color="auto"/>
            <w:right w:val="none" w:sz="0" w:space="0" w:color="auto"/>
          </w:divBdr>
        </w:div>
        <w:div w:id="44525674">
          <w:marLeft w:val="0"/>
          <w:marRight w:val="0"/>
          <w:marTop w:val="0"/>
          <w:marBottom w:val="0"/>
          <w:divBdr>
            <w:top w:val="none" w:sz="0" w:space="0" w:color="auto"/>
            <w:left w:val="none" w:sz="0" w:space="0" w:color="auto"/>
            <w:bottom w:val="none" w:sz="0" w:space="0" w:color="auto"/>
            <w:right w:val="none" w:sz="0" w:space="0" w:color="auto"/>
          </w:divBdr>
        </w:div>
        <w:div w:id="1361277244">
          <w:marLeft w:val="0"/>
          <w:marRight w:val="0"/>
          <w:marTop w:val="0"/>
          <w:marBottom w:val="0"/>
          <w:divBdr>
            <w:top w:val="none" w:sz="0" w:space="0" w:color="auto"/>
            <w:left w:val="none" w:sz="0" w:space="0" w:color="auto"/>
            <w:bottom w:val="none" w:sz="0" w:space="0" w:color="auto"/>
            <w:right w:val="none" w:sz="0" w:space="0" w:color="auto"/>
          </w:divBdr>
        </w:div>
        <w:div w:id="678040329">
          <w:marLeft w:val="0"/>
          <w:marRight w:val="0"/>
          <w:marTop w:val="0"/>
          <w:marBottom w:val="0"/>
          <w:divBdr>
            <w:top w:val="none" w:sz="0" w:space="0" w:color="auto"/>
            <w:left w:val="none" w:sz="0" w:space="0" w:color="auto"/>
            <w:bottom w:val="none" w:sz="0" w:space="0" w:color="auto"/>
            <w:right w:val="none" w:sz="0" w:space="0" w:color="auto"/>
          </w:divBdr>
        </w:div>
        <w:div w:id="1549996542">
          <w:marLeft w:val="0"/>
          <w:marRight w:val="0"/>
          <w:marTop w:val="0"/>
          <w:marBottom w:val="0"/>
          <w:divBdr>
            <w:top w:val="none" w:sz="0" w:space="0" w:color="auto"/>
            <w:left w:val="none" w:sz="0" w:space="0" w:color="auto"/>
            <w:bottom w:val="none" w:sz="0" w:space="0" w:color="auto"/>
            <w:right w:val="none" w:sz="0" w:space="0" w:color="auto"/>
          </w:divBdr>
        </w:div>
        <w:div w:id="939727519">
          <w:marLeft w:val="0"/>
          <w:marRight w:val="0"/>
          <w:marTop w:val="0"/>
          <w:marBottom w:val="0"/>
          <w:divBdr>
            <w:top w:val="none" w:sz="0" w:space="0" w:color="auto"/>
            <w:left w:val="none" w:sz="0" w:space="0" w:color="auto"/>
            <w:bottom w:val="none" w:sz="0" w:space="0" w:color="auto"/>
            <w:right w:val="none" w:sz="0" w:space="0" w:color="auto"/>
          </w:divBdr>
        </w:div>
        <w:div w:id="1341077211">
          <w:marLeft w:val="0"/>
          <w:marRight w:val="0"/>
          <w:marTop w:val="0"/>
          <w:marBottom w:val="0"/>
          <w:divBdr>
            <w:top w:val="none" w:sz="0" w:space="0" w:color="auto"/>
            <w:left w:val="none" w:sz="0" w:space="0" w:color="auto"/>
            <w:bottom w:val="none" w:sz="0" w:space="0" w:color="auto"/>
            <w:right w:val="none" w:sz="0" w:space="0" w:color="auto"/>
          </w:divBdr>
        </w:div>
        <w:div w:id="296909518">
          <w:marLeft w:val="0"/>
          <w:marRight w:val="0"/>
          <w:marTop w:val="0"/>
          <w:marBottom w:val="0"/>
          <w:divBdr>
            <w:top w:val="none" w:sz="0" w:space="0" w:color="auto"/>
            <w:left w:val="none" w:sz="0" w:space="0" w:color="auto"/>
            <w:bottom w:val="none" w:sz="0" w:space="0" w:color="auto"/>
            <w:right w:val="none" w:sz="0" w:space="0" w:color="auto"/>
          </w:divBdr>
        </w:div>
        <w:div w:id="1761171713">
          <w:marLeft w:val="0"/>
          <w:marRight w:val="0"/>
          <w:marTop w:val="0"/>
          <w:marBottom w:val="0"/>
          <w:divBdr>
            <w:top w:val="none" w:sz="0" w:space="0" w:color="auto"/>
            <w:left w:val="none" w:sz="0" w:space="0" w:color="auto"/>
            <w:bottom w:val="none" w:sz="0" w:space="0" w:color="auto"/>
            <w:right w:val="none" w:sz="0" w:space="0" w:color="auto"/>
          </w:divBdr>
        </w:div>
        <w:div w:id="562906143">
          <w:marLeft w:val="0"/>
          <w:marRight w:val="0"/>
          <w:marTop w:val="0"/>
          <w:marBottom w:val="0"/>
          <w:divBdr>
            <w:top w:val="none" w:sz="0" w:space="0" w:color="auto"/>
            <w:left w:val="none" w:sz="0" w:space="0" w:color="auto"/>
            <w:bottom w:val="none" w:sz="0" w:space="0" w:color="auto"/>
            <w:right w:val="none" w:sz="0" w:space="0" w:color="auto"/>
          </w:divBdr>
        </w:div>
        <w:div w:id="1910920354">
          <w:marLeft w:val="0"/>
          <w:marRight w:val="0"/>
          <w:marTop w:val="0"/>
          <w:marBottom w:val="0"/>
          <w:divBdr>
            <w:top w:val="none" w:sz="0" w:space="0" w:color="auto"/>
            <w:left w:val="none" w:sz="0" w:space="0" w:color="auto"/>
            <w:bottom w:val="none" w:sz="0" w:space="0" w:color="auto"/>
            <w:right w:val="none" w:sz="0" w:space="0" w:color="auto"/>
          </w:divBdr>
        </w:div>
        <w:div w:id="1881550184">
          <w:marLeft w:val="0"/>
          <w:marRight w:val="0"/>
          <w:marTop w:val="0"/>
          <w:marBottom w:val="0"/>
          <w:divBdr>
            <w:top w:val="none" w:sz="0" w:space="0" w:color="auto"/>
            <w:left w:val="none" w:sz="0" w:space="0" w:color="auto"/>
            <w:bottom w:val="none" w:sz="0" w:space="0" w:color="auto"/>
            <w:right w:val="none" w:sz="0" w:space="0" w:color="auto"/>
          </w:divBdr>
        </w:div>
        <w:div w:id="256867231">
          <w:marLeft w:val="0"/>
          <w:marRight w:val="0"/>
          <w:marTop w:val="0"/>
          <w:marBottom w:val="0"/>
          <w:divBdr>
            <w:top w:val="none" w:sz="0" w:space="0" w:color="auto"/>
            <w:left w:val="none" w:sz="0" w:space="0" w:color="auto"/>
            <w:bottom w:val="none" w:sz="0" w:space="0" w:color="auto"/>
            <w:right w:val="none" w:sz="0" w:space="0" w:color="auto"/>
          </w:divBdr>
        </w:div>
        <w:div w:id="653604860">
          <w:marLeft w:val="0"/>
          <w:marRight w:val="0"/>
          <w:marTop w:val="0"/>
          <w:marBottom w:val="0"/>
          <w:divBdr>
            <w:top w:val="none" w:sz="0" w:space="0" w:color="auto"/>
            <w:left w:val="none" w:sz="0" w:space="0" w:color="auto"/>
            <w:bottom w:val="none" w:sz="0" w:space="0" w:color="auto"/>
            <w:right w:val="none" w:sz="0" w:space="0" w:color="auto"/>
          </w:divBdr>
        </w:div>
        <w:div w:id="1652101419">
          <w:marLeft w:val="0"/>
          <w:marRight w:val="0"/>
          <w:marTop w:val="0"/>
          <w:marBottom w:val="0"/>
          <w:divBdr>
            <w:top w:val="none" w:sz="0" w:space="0" w:color="auto"/>
            <w:left w:val="none" w:sz="0" w:space="0" w:color="auto"/>
            <w:bottom w:val="none" w:sz="0" w:space="0" w:color="auto"/>
            <w:right w:val="none" w:sz="0" w:space="0" w:color="auto"/>
          </w:divBdr>
        </w:div>
        <w:div w:id="909538335">
          <w:marLeft w:val="0"/>
          <w:marRight w:val="0"/>
          <w:marTop w:val="0"/>
          <w:marBottom w:val="0"/>
          <w:divBdr>
            <w:top w:val="none" w:sz="0" w:space="0" w:color="auto"/>
            <w:left w:val="none" w:sz="0" w:space="0" w:color="auto"/>
            <w:bottom w:val="none" w:sz="0" w:space="0" w:color="auto"/>
            <w:right w:val="none" w:sz="0" w:space="0" w:color="auto"/>
          </w:divBdr>
        </w:div>
        <w:div w:id="1924022733">
          <w:marLeft w:val="0"/>
          <w:marRight w:val="0"/>
          <w:marTop w:val="0"/>
          <w:marBottom w:val="0"/>
          <w:divBdr>
            <w:top w:val="none" w:sz="0" w:space="0" w:color="auto"/>
            <w:left w:val="none" w:sz="0" w:space="0" w:color="auto"/>
            <w:bottom w:val="none" w:sz="0" w:space="0" w:color="auto"/>
            <w:right w:val="none" w:sz="0" w:space="0" w:color="auto"/>
          </w:divBdr>
        </w:div>
        <w:div w:id="3021219">
          <w:marLeft w:val="0"/>
          <w:marRight w:val="0"/>
          <w:marTop w:val="0"/>
          <w:marBottom w:val="0"/>
          <w:divBdr>
            <w:top w:val="none" w:sz="0" w:space="0" w:color="auto"/>
            <w:left w:val="none" w:sz="0" w:space="0" w:color="auto"/>
            <w:bottom w:val="none" w:sz="0" w:space="0" w:color="auto"/>
            <w:right w:val="none" w:sz="0" w:space="0" w:color="auto"/>
          </w:divBdr>
        </w:div>
        <w:div w:id="593630124">
          <w:marLeft w:val="0"/>
          <w:marRight w:val="0"/>
          <w:marTop w:val="0"/>
          <w:marBottom w:val="0"/>
          <w:divBdr>
            <w:top w:val="none" w:sz="0" w:space="0" w:color="auto"/>
            <w:left w:val="none" w:sz="0" w:space="0" w:color="auto"/>
            <w:bottom w:val="none" w:sz="0" w:space="0" w:color="auto"/>
            <w:right w:val="none" w:sz="0" w:space="0" w:color="auto"/>
          </w:divBdr>
        </w:div>
        <w:div w:id="701830895">
          <w:marLeft w:val="0"/>
          <w:marRight w:val="0"/>
          <w:marTop w:val="0"/>
          <w:marBottom w:val="0"/>
          <w:divBdr>
            <w:top w:val="none" w:sz="0" w:space="0" w:color="auto"/>
            <w:left w:val="none" w:sz="0" w:space="0" w:color="auto"/>
            <w:bottom w:val="none" w:sz="0" w:space="0" w:color="auto"/>
            <w:right w:val="none" w:sz="0" w:space="0" w:color="auto"/>
          </w:divBdr>
        </w:div>
        <w:div w:id="1682125113">
          <w:marLeft w:val="0"/>
          <w:marRight w:val="0"/>
          <w:marTop w:val="0"/>
          <w:marBottom w:val="0"/>
          <w:divBdr>
            <w:top w:val="none" w:sz="0" w:space="0" w:color="auto"/>
            <w:left w:val="none" w:sz="0" w:space="0" w:color="auto"/>
            <w:bottom w:val="none" w:sz="0" w:space="0" w:color="auto"/>
            <w:right w:val="none" w:sz="0" w:space="0" w:color="auto"/>
          </w:divBdr>
        </w:div>
        <w:div w:id="1913158367">
          <w:marLeft w:val="0"/>
          <w:marRight w:val="0"/>
          <w:marTop w:val="0"/>
          <w:marBottom w:val="0"/>
          <w:divBdr>
            <w:top w:val="none" w:sz="0" w:space="0" w:color="auto"/>
            <w:left w:val="none" w:sz="0" w:space="0" w:color="auto"/>
            <w:bottom w:val="none" w:sz="0" w:space="0" w:color="auto"/>
            <w:right w:val="none" w:sz="0" w:space="0" w:color="auto"/>
          </w:divBdr>
        </w:div>
        <w:div w:id="1485463439">
          <w:marLeft w:val="0"/>
          <w:marRight w:val="0"/>
          <w:marTop w:val="0"/>
          <w:marBottom w:val="0"/>
          <w:divBdr>
            <w:top w:val="none" w:sz="0" w:space="0" w:color="auto"/>
            <w:left w:val="none" w:sz="0" w:space="0" w:color="auto"/>
            <w:bottom w:val="none" w:sz="0" w:space="0" w:color="auto"/>
            <w:right w:val="none" w:sz="0" w:space="0" w:color="auto"/>
          </w:divBdr>
        </w:div>
        <w:div w:id="635794579">
          <w:marLeft w:val="0"/>
          <w:marRight w:val="0"/>
          <w:marTop w:val="0"/>
          <w:marBottom w:val="0"/>
          <w:divBdr>
            <w:top w:val="none" w:sz="0" w:space="0" w:color="auto"/>
            <w:left w:val="none" w:sz="0" w:space="0" w:color="auto"/>
            <w:bottom w:val="none" w:sz="0" w:space="0" w:color="auto"/>
            <w:right w:val="none" w:sz="0" w:space="0" w:color="auto"/>
          </w:divBdr>
        </w:div>
        <w:div w:id="1223909960">
          <w:marLeft w:val="0"/>
          <w:marRight w:val="0"/>
          <w:marTop w:val="0"/>
          <w:marBottom w:val="0"/>
          <w:divBdr>
            <w:top w:val="none" w:sz="0" w:space="0" w:color="auto"/>
            <w:left w:val="none" w:sz="0" w:space="0" w:color="auto"/>
            <w:bottom w:val="none" w:sz="0" w:space="0" w:color="auto"/>
            <w:right w:val="none" w:sz="0" w:space="0" w:color="auto"/>
          </w:divBdr>
        </w:div>
        <w:div w:id="111828244">
          <w:marLeft w:val="0"/>
          <w:marRight w:val="0"/>
          <w:marTop w:val="0"/>
          <w:marBottom w:val="0"/>
          <w:divBdr>
            <w:top w:val="none" w:sz="0" w:space="0" w:color="auto"/>
            <w:left w:val="none" w:sz="0" w:space="0" w:color="auto"/>
            <w:bottom w:val="none" w:sz="0" w:space="0" w:color="auto"/>
            <w:right w:val="none" w:sz="0" w:space="0" w:color="auto"/>
          </w:divBdr>
        </w:div>
        <w:div w:id="1750492592">
          <w:marLeft w:val="0"/>
          <w:marRight w:val="0"/>
          <w:marTop w:val="0"/>
          <w:marBottom w:val="0"/>
          <w:divBdr>
            <w:top w:val="none" w:sz="0" w:space="0" w:color="auto"/>
            <w:left w:val="none" w:sz="0" w:space="0" w:color="auto"/>
            <w:bottom w:val="none" w:sz="0" w:space="0" w:color="auto"/>
            <w:right w:val="none" w:sz="0" w:space="0" w:color="auto"/>
          </w:divBdr>
        </w:div>
        <w:div w:id="1170024974">
          <w:marLeft w:val="0"/>
          <w:marRight w:val="0"/>
          <w:marTop w:val="0"/>
          <w:marBottom w:val="0"/>
          <w:divBdr>
            <w:top w:val="none" w:sz="0" w:space="0" w:color="auto"/>
            <w:left w:val="none" w:sz="0" w:space="0" w:color="auto"/>
            <w:bottom w:val="none" w:sz="0" w:space="0" w:color="auto"/>
            <w:right w:val="none" w:sz="0" w:space="0" w:color="auto"/>
          </w:divBdr>
        </w:div>
        <w:div w:id="1999110547">
          <w:marLeft w:val="0"/>
          <w:marRight w:val="0"/>
          <w:marTop w:val="0"/>
          <w:marBottom w:val="0"/>
          <w:divBdr>
            <w:top w:val="none" w:sz="0" w:space="0" w:color="auto"/>
            <w:left w:val="none" w:sz="0" w:space="0" w:color="auto"/>
            <w:bottom w:val="none" w:sz="0" w:space="0" w:color="auto"/>
            <w:right w:val="none" w:sz="0" w:space="0" w:color="auto"/>
          </w:divBdr>
        </w:div>
        <w:div w:id="2124614915">
          <w:marLeft w:val="0"/>
          <w:marRight w:val="0"/>
          <w:marTop w:val="0"/>
          <w:marBottom w:val="0"/>
          <w:divBdr>
            <w:top w:val="none" w:sz="0" w:space="0" w:color="auto"/>
            <w:left w:val="none" w:sz="0" w:space="0" w:color="auto"/>
            <w:bottom w:val="none" w:sz="0" w:space="0" w:color="auto"/>
            <w:right w:val="none" w:sz="0" w:space="0" w:color="auto"/>
          </w:divBdr>
        </w:div>
        <w:div w:id="1208223223">
          <w:marLeft w:val="0"/>
          <w:marRight w:val="0"/>
          <w:marTop w:val="0"/>
          <w:marBottom w:val="0"/>
          <w:divBdr>
            <w:top w:val="none" w:sz="0" w:space="0" w:color="auto"/>
            <w:left w:val="none" w:sz="0" w:space="0" w:color="auto"/>
            <w:bottom w:val="none" w:sz="0" w:space="0" w:color="auto"/>
            <w:right w:val="none" w:sz="0" w:space="0" w:color="auto"/>
          </w:divBdr>
        </w:div>
        <w:div w:id="1311980866">
          <w:marLeft w:val="0"/>
          <w:marRight w:val="0"/>
          <w:marTop w:val="0"/>
          <w:marBottom w:val="0"/>
          <w:divBdr>
            <w:top w:val="none" w:sz="0" w:space="0" w:color="auto"/>
            <w:left w:val="none" w:sz="0" w:space="0" w:color="auto"/>
            <w:bottom w:val="none" w:sz="0" w:space="0" w:color="auto"/>
            <w:right w:val="none" w:sz="0" w:space="0" w:color="auto"/>
          </w:divBdr>
        </w:div>
        <w:div w:id="645428197">
          <w:marLeft w:val="0"/>
          <w:marRight w:val="0"/>
          <w:marTop w:val="0"/>
          <w:marBottom w:val="0"/>
          <w:divBdr>
            <w:top w:val="none" w:sz="0" w:space="0" w:color="auto"/>
            <w:left w:val="none" w:sz="0" w:space="0" w:color="auto"/>
            <w:bottom w:val="none" w:sz="0" w:space="0" w:color="auto"/>
            <w:right w:val="none" w:sz="0" w:space="0" w:color="auto"/>
          </w:divBdr>
        </w:div>
        <w:div w:id="923302430">
          <w:marLeft w:val="0"/>
          <w:marRight w:val="0"/>
          <w:marTop w:val="0"/>
          <w:marBottom w:val="0"/>
          <w:divBdr>
            <w:top w:val="none" w:sz="0" w:space="0" w:color="auto"/>
            <w:left w:val="none" w:sz="0" w:space="0" w:color="auto"/>
            <w:bottom w:val="none" w:sz="0" w:space="0" w:color="auto"/>
            <w:right w:val="none" w:sz="0" w:space="0" w:color="auto"/>
          </w:divBdr>
        </w:div>
        <w:div w:id="2091543547">
          <w:marLeft w:val="0"/>
          <w:marRight w:val="0"/>
          <w:marTop w:val="0"/>
          <w:marBottom w:val="0"/>
          <w:divBdr>
            <w:top w:val="none" w:sz="0" w:space="0" w:color="auto"/>
            <w:left w:val="none" w:sz="0" w:space="0" w:color="auto"/>
            <w:bottom w:val="none" w:sz="0" w:space="0" w:color="auto"/>
            <w:right w:val="none" w:sz="0" w:space="0" w:color="auto"/>
          </w:divBdr>
        </w:div>
        <w:div w:id="436026839">
          <w:marLeft w:val="0"/>
          <w:marRight w:val="0"/>
          <w:marTop w:val="0"/>
          <w:marBottom w:val="0"/>
          <w:divBdr>
            <w:top w:val="none" w:sz="0" w:space="0" w:color="auto"/>
            <w:left w:val="none" w:sz="0" w:space="0" w:color="auto"/>
            <w:bottom w:val="none" w:sz="0" w:space="0" w:color="auto"/>
            <w:right w:val="none" w:sz="0" w:space="0" w:color="auto"/>
          </w:divBdr>
        </w:div>
        <w:div w:id="46342896">
          <w:marLeft w:val="0"/>
          <w:marRight w:val="0"/>
          <w:marTop w:val="0"/>
          <w:marBottom w:val="0"/>
          <w:divBdr>
            <w:top w:val="none" w:sz="0" w:space="0" w:color="auto"/>
            <w:left w:val="none" w:sz="0" w:space="0" w:color="auto"/>
            <w:bottom w:val="none" w:sz="0" w:space="0" w:color="auto"/>
            <w:right w:val="none" w:sz="0" w:space="0" w:color="auto"/>
          </w:divBdr>
        </w:div>
        <w:div w:id="1901398573">
          <w:marLeft w:val="0"/>
          <w:marRight w:val="0"/>
          <w:marTop w:val="0"/>
          <w:marBottom w:val="0"/>
          <w:divBdr>
            <w:top w:val="none" w:sz="0" w:space="0" w:color="auto"/>
            <w:left w:val="none" w:sz="0" w:space="0" w:color="auto"/>
            <w:bottom w:val="none" w:sz="0" w:space="0" w:color="auto"/>
            <w:right w:val="none" w:sz="0" w:space="0" w:color="auto"/>
          </w:divBdr>
        </w:div>
        <w:div w:id="1558084485">
          <w:marLeft w:val="0"/>
          <w:marRight w:val="0"/>
          <w:marTop w:val="0"/>
          <w:marBottom w:val="0"/>
          <w:divBdr>
            <w:top w:val="none" w:sz="0" w:space="0" w:color="auto"/>
            <w:left w:val="none" w:sz="0" w:space="0" w:color="auto"/>
            <w:bottom w:val="none" w:sz="0" w:space="0" w:color="auto"/>
            <w:right w:val="none" w:sz="0" w:space="0" w:color="auto"/>
          </w:divBdr>
        </w:div>
        <w:div w:id="1164904576">
          <w:marLeft w:val="0"/>
          <w:marRight w:val="0"/>
          <w:marTop w:val="0"/>
          <w:marBottom w:val="0"/>
          <w:divBdr>
            <w:top w:val="none" w:sz="0" w:space="0" w:color="auto"/>
            <w:left w:val="none" w:sz="0" w:space="0" w:color="auto"/>
            <w:bottom w:val="none" w:sz="0" w:space="0" w:color="auto"/>
            <w:right w:val="none" w:sz="0" w:space="0" w:color="auto"/>
          </w:divBdr>
        </w:div>
        <w:div w:id="698552351">
          <w:marLeft w:val="0"/>
          <w:marRight w:val="0"/>
          <w:marTop w:val="0"/>
          <w:marBottom w:val="0"/>
          <w:divBdr>
            <w:top w:val="none" w:sz="0" w:space="0" w:color="auto"/>
            <w:left w:val="none" w:sz="0" w:space="0" w:color="auto"/>
            <w:bottom w:val="none" w:sz="0" w:space="0" w:color="auto"/>
            <w:right w:val="none" w:sz="0" w:space="0" w:color="auto"/>
          </w:divBdr>
        </w:div>
        <w:div w:id="1961761521">
          <w:marLeft w:val="0"/>
          <w:marRight w:val="0"/>
          <w:marTop w:val="0"/>
          <w:marBottom w:val="0"/>
          <w:divBdr>
            <w:top w:val="none" w:sz="0" w:space="0" w:color="auto"/>
            <w:left w:val="none" w:sz="0" w:space="0" w:color="auto"/>
            <w:bottom w:val="none" w:sz="0" w:space="0" w:color="auto"/>
            <w:right w:val="none" w:sz="0" w:space="0" w:color="auto"/>
          </w:divBdr>
        </w:div>
        <w:div w:id="548149047">
          <w:marLeft w:val="0"/>
          <w:marRight w:val="0"/>
          <w:marTop w:val="0"/>
          <w:marBottom w:val="0"/>
          <w:divBdr>
            <w:top w:val="none" w:sz="0" w:space="0" w:color="auto"/>
            <w:left w:val="none" w:sz="0" w:space="0" w:color="auto"/>
            <w:bottom w:val="none" w:sz="0" w:space="0" w:color="auto"/>
            <w:right w:val="none" w:sz="0" w:space="0" w:color="auto"/>
          </w:divBdr>
        </w:div>
        <w:div w:id="787701627">
          <w:marLeft w:val="0"/>
          <w:marRight w:val="0"/>
          <w:marTop w:val="0"/>
          <w:marBottom w:val="0"/>
          <w:divBdr>
            <w:top w:val="none" w:sz="0" w:space="0" w:color="auto"/>
            <w:left w:val="none" w:sz="0" w:space="0" w:color="auto"/>
            <w:bottom w:val="none" w:sz="0" w:space="0" w:color="auto"/>
            <w:right w:val="none" w:sz="0" w:space="0" w:color="auto"/>
          </w:divBdr>
        </w:div>
        <w:div w:id="217669651">
          <w:marLeft w:val="0"/>
          <w:marRight w:val="0"/>
          <w:marTop w:val="0"/>
          <w:marBottom w:val="0"/>
          <w:divBdr>
            <w:top w:val="none" w:sz="0" w:space="0" w:color="auto"/>
            <w:left w:val="none" w:sz="0" w:space="0" w:color="auto"/>
            <w:bottom w:val="none" w:sz="0" w:space="0" w:color="auto"/>
            <w:right w:val="none" w:sz="0" w:space="0" w:color="auto"/>
          </w:divBdr>
        </w:div>
        <w:div w:id="1712143841">
          <w:marLeft w:val="0"/>
          <w:marRight w:val="0"/>
          <w:marTop w:val="0"/>
          <w:marBottom w:val="0"/>
          <w:divBdr>
            <w:top w:val="none" w:sz="0" w:space="0" w:color="auto"/>
            <w:left w:val="none" w:sz="0" w:space="0" w:color="auto"/>
            <w:bottom w:val="none" w:sz="0" w:space="0" w:color="auto"/>
            <w:right w:val="none" w:sz="0" w:space="0" w:color="auto"/>
          </w:divBdr>
        </w:div>
        <w:div w:id="1782144011">
          <w:marLeft w:val="0"/>
          <w:marRight w:val="0"/>
          <w:marTop w:val="0"/>
          <w:marBottom w:val="0"/>
          <w:divBdr>
            <w:top w:val="none" w:sz="0" w:space="0" w:color="auto"/>
            <w:left w:val="none" w:sz="0" w:space="0" w:color="auto"/>
            <w:bottom w:val="none" w:sz="0" w:space="0" w:color="auto"/>
            <w:right w:val="none" w:sz="0" w:space="0" w:color="auto"/>
          </w:divBdr>
        </w:div>
        <w:div w:id="634411221">
          <w:marLeft w:val="0"/>
          <w:marRight w:val="0"/>
          <w:marTop w:val="0"/>
          <w:marBottom w:val="0"/>
          <w:divBdr>
            <w:top w:val="none" w:sz="0" w:space="0" w:color="auto"/>
            <w:left w:val="none" w:sz="0" w:space="0" w:color="auto"/>
            <w:bottom w:val="none" w:sz="0" w:space="0" w:color="auto"/>
            <w:right w:val="none" w:sz="0" w:space="0" w:color="auto"/>
          </w:divBdr>
        </w:div>
        <w:div w:id="77678171">
          <w:marLeft w:val="0"/>
          <w:marRight w:val="0"/>
          <w:marTop w:val="0"/>
          <w:marBottom w:val="0"/>
          <w:divBdr>
            <w:top w:val="none" w:sz="0" w:space="0" w:color="auto"/>
            <w:left w:val="none" w:sz="0" w:space="0" w:color="auto"/>
            <w:bottom w:val="none" w:sz="0" w:space="0" w:color="auto"/>
            <w:right w:val="none" w:sz="0" w:space="0" w:color="auto"/>
          </w:divBdr>
        </w:div>
        <w:div w:id="535236375">
          <w:marLeft w:val="0"/>
          <w:marRight w:val="0"/>
          <w:marTop w:val="0"/>
          <w:marBottom w:val="0"/>
          <w:divBdr>
            <w:top w:val="none" w:sz="0" w:space="0" w:color="auto"/>
            <w:left w:val="none" w:sz="0" w:space="0" w:color="auto"/>
            <w:bottom w:val="none" w:sz="0" w:space="0" w:color="auto"/>
            <w:right w:val="none" w:sz="0" w:space="0" w:color="auto"/>
          </w:divBdr>
        </w:div>
        <w:div w:id="1824736414">
          <w:marLeft w:val="0"/>
          <w:marRight w:val="0"/>
          <w:marTop w:val="0"/>
          <w:marBottom w:val="0"/>
          <w:divBdr>
            <w:top w:val="none" w:sz="0" w:space="0" w:color="auto"/>
            <w:left w:val="none" w:sz="0" w:space="0" w:color="auto"/>
            <w:bottom w:val="none" w:sz="0" w:space="0" w:color="auto"/>
            <w:right w:val="none" w:sz="0" w:space="0" w:color="auto"/>
          </w:divBdr>
        </w:div>
        <w:div w:id="2101443054">
          <w:marLeft w:val="0"/>
          <w:marRight w:val="0"/>
          <w:marTop w:val="0"/>
          <w:marBottom w:val="0"/>
          <w:divBdr>
            <w:top w:val="none" w:sz="0" w:space="0" w:color="auto"/>
            <w:left w:val="none" w:sz="0" w:space="0" w:color="auto"/>
            <w:bottom w:val="none" w:sz="0" w:space="0" w:color="auto"/>
            <w:right w:val="none" w:sz="0" w:space="0" w:color="auto"/>
          </w:divBdr>
        </w:div>
        <w:div w:id="998584381">
          <w:marLeft w:val="0"/>
          <w:marRight w:val="0"/>
          <w:marTop w:val="0"/>
          <w:marBottom w:val="0"/>
          <w:divBdr>
            <w:top w:val="none" w:sz="0" w:space="0" w:color="auto"/>
            <w:left w:val="none" w:sz="0" w:space="0" w:color="auto"/>
            <w:bottom w:val="none" w:sz="0" w:space="0" w:color="auto"/>
            <w:right w:val="none" w:sz="0" w:space="0" w:color="auto"/>
          </w:divBdr>
        </w:div>
        <w:div w:id="658653055">
          <w:marLeft w:val="0"/>
          <w:marRight w:val="0"/>
          <w:marTop w:val="0"/>
          <w:marBottom w:val="0"/>
          <w:divBdr>
            <w:top w:val="none" w:sz="0" w:space="0" w:color="auto"/>
            <w:left w:val="none" w:sz="0" w:space="0" w:color="auto"/>
            <w:bottom w:val="none" w:sz="0" w:space="0" w:color="auto"/>
            <w:right w:val="none" w:sz="0" w:space="0" w:color="auto"/>
          </w:divBdr>
        </w:div>
        <w:div w:id="38408465">
          <w:marLeft w:val="0"/>
          <w:marRight w:val="0"/>
          <w:marTop w:val="0"/>
          <w:marBottom w:val="0"/>
          <w:divBdr>
            <w:top w:val="none" w:sz="0" w:space="0" w:color="auto"/>
            <w:left w:val="none" w:sz="0" w:space="0" w:color="auto"/>
            <w:bottom w:val="none" w:sz="0" w:space="0" w:color="auto"/>
            <w:right w:val="none" w:sz="0" w:space="0" w:color="auto"/>
          </w:divBdr>
        </w:div>
        <w:div w:id="1001548956">
          <w:marLeft w:val="0"/>
          <w:marRight w:val="0"/>
          <w:marTop w:val="0"/>
          <w:marBottom w:val="0"/>
          <w:divBdr>
            <w:top w:val="none" w:sz="0" w:space="0" w:color="auto"/>
            <w:left w:val="none" w:sz="0" w:space="0" w:color="auto"/>
            <w:bottom w:val="none" w:sz="0" w:space="0" w:color="auto"/>
            <w:right w:val="none" w:sz="0" w:space="0" w:color="auto"/>
          </w:divBdr>
        </w:div>
        <w:div w:id="1033654639">
          <w:marLeft w:val="0"/>
          <w:marRight w:val="0"/>
          <w:marTop w:val="0"/>
          <w:marBottom w:val="0"/>
          <w:divBdr>
            <w:top w:val="none" w:sz="0" w:space="0" w:color="auto"/>
            <w:left w:val="none" w:sz="0" w:space="0" w:color="auto"/>
            <w:bottom w:val="none" w:sz="0" w:space="0" w:color="auto"/>
            <w:right w:val="none" w:sz="0" w:space="0" w:color="auto"/>
          </w:divBdr>
        </w:div>
        <w:div w:id="728071263">
          <w:marLeft w:val="0"/>
          <w:marRight w:val="0"/>
          <w:marTop w:val="0"/>
          <w:marBottom w:val="0"/>
          <w:divBdr>
            <w:top w:val="none" w:sz="0" w:space="0" w:color="auto"/>
            <w:left w:val="none" w:sz="0" w:space="0" w:color="auto"/>
            <w:bottom w:val="none" w:sz="0" w:space="0" w:color="auto"/>
            <w:right w:val="none" w:sz="0" w:space="0" w:color="auto"/>
          </w:divBdr>
        </w:div>
        <w:div w:id="1882744180">
          <w:marLeft w:val="0"/>
          <w:marRight w:val="0"/>
          <w:marTop w:val="0"/>
          <w:marBottom w:val="0"/>
          <w:divBdr>
            <w:top w:val="none" w:sz="0" w:space="0" w:color="auto"/>
            <w:left w:val="none" w:sz="0" w:space="0" w:color="auto"/>
            <w:bottom w:val="none" w:sz="0" w:space="0" w:color="auto"/>
            <w:right w:val="none" w:sz="0" w:space="0" w:color="auto"/>
          </w:divBdr>
        </w:div>
        <w:div w:id="987897360">
          <w:marLeft w:val="0"/>
          <w:marRight w:val="0"/>
          <w:marTop w:val="0"/>
          <w:marBottom w:val="0"/>
          <w:divBdr>
            <w:top w:val="none" w:sz="0" w:space="0" w:color="auto"/>
            <w:left w:val="none" w:sz="0" w:space="0" w:color="auto"/>
            <w:bottom w:val="none" w:sz="0" w:space="0" w:color="auto"/>
            <w:right w:val="none" w:sz="0" w:space="0" w:color="auto"/>
          </w:divBdr>
        </w:div>
        <w:div w:id="1727802723">
          <w:marLeft w:val="0"/>
          <w:marRight w:val="0"/>
          <w:marTop w:val="0"/>
          <w:marBottom w:val="0"/>
          <w:divBdr>
            <w:top w:val="none" w:sz="0" w:space="0" w:color="auto"/>
            <w:left w:val="none" w:sz="0" w:space="0" w:color="auto"/>
            <w:bottom w:val="none" w:sz="0" w:space="0" w:color="auto"/>
            <w:right w:val="none" w:sz="0" w:space="0" w:color="auto"/>
          </w:divBdr>
        </w:div>
        <w:div w:id="1204514248">
          <w:marLeft w:val="0"/>
          <w:marRight w:val="0"/>
          <w:marTop w:val="0"/>
          <w:marBottom w:val="0"/>
          <w:divBdr>
            <w:top w:val="none" w:sz="0" w:space="0" w:color="auto"/>
            <w:left w:val="none" w:sz="0" w:space="0" w:color="auto"/>
            <w:bottom w:val="none" w:sz="0" w:space="0" w:color="auto"/>
            <w:right w:val="none" w:sz="0" w:space="0" w:color="auto"/>
          </w:divBdr>
        </w:div>
        <w:div w:id="714739652">
          <w:marLeft w:val="0"/>
          <w:marRight w:val="0"/>
          <w:marTop w:val="0"/>
          <w:marBottom w:val="0"/>
          <w:divBdr>
            <w:top w:val="none" w:sz="0" w:space="0" w:color="auto"/>
            <w:left w:val="none" w:sz="0" w:space="0" w:color="auto"/>
            <w:bottom w:val="none" w:sz="0" w:space="0" w:color="auto"/>
            <w:right w:val="none" w:sz="0" w:space="0" w:color="auto"/>
          </w:divBdr>
        </w:div>
        <w:div w:id="1697998324">
          <w:marLeft w:val="0"/>
          <w:marRight w:val="0"/>
          <w:marTop w:val="0"/>
          <w:marBottom w:val="0"/>
          <w:divBdr>
            <w:top w:val="none" w:sz="0" w:space="0" w:color="auto"/>
            <w:left w:val="none" w:sz="0" w:space="0" w:color="auto"/>
            <w:bottom w:val="none" w:sz="0" w:space="0" w:color="auto"/>
            <w:right w:val="none" w:sz="0" w:space="0" w:color="auto"/>
          </w:divBdr>
        </w:div>
        <w:div w:id="2011593453">
          <w:marLeft w:val="0"/>
          <w:marRight w:val="0"/>
          <w:marTop w:val="0"/>
          <w:marBottom w:val="0"/>
          <w:divBdr>
            <w:top w:val="none" w:sz="0" w:space="0" w:color="auto"/>
            <w:left w:val="none" w:sz="0" w:space="0" w:color="auto"/>
            <w:bottom w:val="none" w:sz="0" w:space="0" w:color="auto"/>
            <w:right w:val="none" w:sz="0" w:space="0" w:color="auto"/>
          </w:divBdr>
        </w:div>
        <w:div w:id="1989285962">
          <w:marLeft w:val="0"/>
          <w:marRight w:val="0"/>
          <w:marTop w:val="0"/>
          <w:marBottom w:val="0"/>
          <w:divBdr>
            <w:top w:val="none" w:sz="0" w:space="0" w:color="auto"/>
            <w:left w:val="none" w:sz="0" w:space="0" w:color="auto"/>
            <w:bottom w:val="none" w:sz="0" w:space="0" w:color="auto"/>
            <w:right w:val="none" w:sz="0" w:space="0" w:color="auto"/>
          </w:divBdr>
        </w:div>
        <w:div w:id="1702123042">
          <w:marLeft w:val="0"/>
          <w:marRight w:val="0"/>
          <w:marTop w:val="0"/>
          <w:marBottom w:val="0"/>
          <w:divBdr>
            <w:top w:val="none" w:sz="0" w:space="0" w:color="auto"/>
            <w:left w:val="none" w:sz="0" w:space="0" w:color="auto"/>
            <w:bottom w:val="none" w:sz="0" w:space="0" w:color="auto"/>
            <w:right w:val="none" w:sz="0" w:space="0" w:color="auto"/>
          </w:divBdr>
        </w:div>
        <w:div w:id="2084328145">
          <w:marLeft w:val="0"/>
          <w:marRight w:val="0"/>
          <w:marTop w:val="0"/>
          <w:marBottom w:val="0"/>
          <w:divBdr>
            <w:top w:val="none" w:sz="0" w:space="0" w:color="auto"/>
            <w:left w:val="none" w:sz="0" w:space="0" w:color="auto"/>
            <w:bottom w:val="none" w:sz="0" w:space="0" w:color="auto"/>
            <w:right w:val="none" w:sz="0" w:space="0" w:color="auto"/>
          </w:divBdr>
        </w:div>
        <w:div w:id="832061750">
          <w:marLeft w:val="0"/>
          <w:marRight w:val="0"/>
          <w:marTop w:val="0"/>
          <w:marBottom w:val="0"/>
          <w:divBdr>
            <w:top w:val="none" w:sz="0" w:space="0" w:color="auto"/>
            <w:left w:val="none" w:sz="0" w:space="0" w:color="auto"/>
            <w:bottom w:val="none" w:sz="0" w:space="0" w:color="auto"/>
            <w:right w:val="none" w:sz="0" w:space="0" w:color="auto"/>
          </w:divBdr>
        </w:div>
        <w:div w:id="1482772493">
          <w:marLeft w:val="0"/>
          <w:marRight w:val="0"/>
          <w:marTop w:val="0"/>
          <w:marBottom w:val="0"/>
          <w:divBdr>
            <w:top w:val="none" w:sz="0" w:space="0" w:color="auto"/>
            <w:left w:val="none" w:sz="0" w:space="0" w:color="auto"/>
            <w:bottom w:val="none" w:sz="0" w:space="0" w:color="auto"/>
            <w:right w:val="none" w:sz="0" w:space="0" w:color="auto"/>
          </w:divBdr>
        </w:div>
        <w:div w:id="541017926">
          <w:marLeft w:val="0"/>
          <w:marRight w:val="0"/>
          <w:marTop w:val="0"/>
          <w:marBottom w:val="0"/>
          <w:divBdr>
            <w:top w:val="none" w:sz="0" w:space="0" w:color="auto"/>
            <w:left w:val="none" w:sz="0" w:space="0" w:color="auto"/>
            <w:bottom w:val="none" w:sz="0" w:space="0" w:color="auto"/>
            <w:right w:val="none" w:sz="0" w:space="0" w:color="auto"/>
          </w:divBdr>
        </w:div>
        <w:div w:id="1879974833">
          <w:marLeft w:val="0"/>
          <w:marRight w:val="0"/>
          <w:marTop w:val="0"/>
          <w:marBottom w:val="0"/>
          <w:divBdr>
            <w:top w:val="none" w:sz="0" w:space="0" w:color="auto"/>
            <w:left w:val="none" w:sz="0" w:space="0" w:color="auto"/>
            <w:bottom w:val="none" w:sz="0" w:space="0" w:color="auto"/>
            <w:right w:val="none" w:sz="0" w:space="0" w:color="auto"/>
          </w:divBdr>
        </w:div>
        <w:div w:id="1498038411">
          <w:marLeft w:val="0"/>
          <w:marRight w:val="0"/>
          <w:marTop w:val="0"/>
          <w:marBottom w:val="0"/>
          <w:divBdr>
            <w:top w:val="none" w:sz="0" w:space="0" w:color="auto"/>
            <w:left w:val="none" w:sz="0" w:space="0" w:color="auto"/>
            <w:bottom w:val="none" w:sz="0" w:space="0" w:color="auto"/>
            <w:right w:val="none" w:sz="0" w:space="0" w:color="auto"/>
          </w:divBdr>
        </w:div>
        <w:div w:id="657461209">
          <w:marLeft w:val="0"/>
          <w:marRight w:val="0"/>
          <w:marTop w:val="0"/>
          <w:marBottom w:val="0"/>
          <w:divBdr>
            <w:top w:val="none" w:sz="0" w:space="0" w:color="auto"/>
            <w:left w:val="none" w:sz="0" w:space="0" w:color="auto"/>
            <w:bottom w:val="none" w:sz="0" w:space="0" w:color="auto"/>
            <w:right w:val="none" w:sz="0" w:space="0" w:color="auto"/>
          </w:divBdr>
        </w:div>
        <w:div w:id="250435098">
          <w:marLeft w:val="0"/>
          <w:marRight w:val="0"/>
          <w:marTop w:val="0"/>
          <w:marBottom w:val="0"/>
          <w:divBdr>
            <w:top w:val="none" w:sz="0" w:space="0" w:color="auto"/>
            <w:left w:val="none" w:sz="0" w:space="0" w:color="auto"/>
            <w:bottom w:val="none" w:sz="0" w:space="0" w:color="auto"/>
            <w:right w:val="none" w:sz="0" w:space="0" w:color="auto"/>
          </w:divBdr>
        </w:div>
        <w:div w:id="1089351918">
          <w:marLeft w:val="0"/>
          <w:marRight w:val="0"/>
          <w:marTop w:val="0"/>
          <w:marBottom w:val="0"/>
          <w:divBdr>
            <w:top w:val="none" w:sz="0" w:space="0" w:color="auto"/>
            <w:left w:val="none" w:sz="0" w:space="0" w:color="auto"/>
            <w:bottom w:val="none" w:sz="0" w:space="0" w:color="auto"/>
            <w:right w:val="none" w:sz="0" w:space="0" w:color="auto"/>
          </w:divBdr>
        </w:div>
        <w:div w:id="649598807">
          <w:marLeft w:val="0"/>
          <w:marRight w:val="0"/>
          <w:marTop w:val="0"/>
          <w:marBottom w:val="0"/>
          <w:divBdr>
            <w:top w:val="none" w:sz="0" w:space="0" w:color="auto"/>
            <w:left w:val="none" w:sz="0" w:space="0" w:color="auto"/>
            <w:bottom w:val="none" w:sz="0" w:space="0" w:color="auto"/>
            <w:right w:val="none" w:sz="0" w:space="0" w:color="auto"/>
          </w:divBdr>
        </w:div>
        <w:div w:id="1962959856">
          <w:marLeft w:val="0"/>
          <w:marRight w:val="0"/>
          <w:marTop w:val="0"/>
          <w:marBottom w:val="0"/>
          <w:divBdr>
            <w:top w:val="none" w:sz="0" w:space="0" w:color="auto"/>
            <w:left w:val="none" w:sz="0" w:space="0" w:color="auto"/>
            <w:bottom w:val="none" w:sz="0" w:space="0" w:color="auto"/>
            <w:right w:val="none" w:sz="0" w:space="0" w:color="auto"/>
          </w:divBdr>
        </w:div>
        <w:div w:id="569341860">
          <w:marLeft w:val="0"/>
          <w:marRight w:val="0"/>
          <w:marTop w:val="0"/>
          <w:marBottom w:val="0"/>
          <w:divBdr>
            <w:top w:val="none" w:sz="0" w:space="0" w:color="auto"/>
            <w:left w:val="none" w:sz="0" w:space="0" w:color="auto"/>
            <w:bottom w:val="none" w:sz="0" w:space="0" w:color="auto"/>
            <w:right w:val="none" w:sz="0" w:space="0" w:color="auto"/>
          </w:divBdr>
        </w:div>
        <w:div w:id="79103332">
          <w:marLeft w:val="0"/>
          <w:marRight w:val="0"/>
          <w:marTop w:val="0"/>
          <w:marBottom w:val="0"/>
          <w:divBdr>
            <w:top w:val="none" w:sz="0" w:space="0" w:color="auto"/>
            <w:left w:val="none" w:sz="0" w:space="0" w:color="auto"/>
            <w:bottom w:val="none" w:sz="0" w:space="0" w:color="auto"/>
            <w:right w:val="none" w:sz="0" w:space="0" w:color="auto"/>
          </w:divBdr>
        </w:div>
        <w:div w:id="1344475574">
          <w:marLeft w:val="0"/>
          <w:marRight w:val="0"/>
          <w:marTop w:val="0"/>
          <w:marBottom w:val="0"/>
          <w:divBdr>
            <w:top w:val="none" w:sz="0" w:space="0" w:color="auto"/>
            <w:left w:val="none" w:sz="0" w:space="0" w:color="auto"/>
            <w:bottom w:val="none" w:sz="0" w:space="0" w:color="auto"/>
            <w:right w:val="none" w:sz="0" w:space="0" w:color="auto"/>
          </w:divBdr>
        </w:div>
        <w:div w:id="55978813">
          <w:marLeft w:val="0"/>
          <w:marRight w:val="0"/>
          <w:marTop w:val="0"/>
          <w:marBottom w:val="0"/>
          <w:divBdr>
            <w:top w:val="none" w:sz="0" w:space="0" w:color="auto"/>
            <w:left w:val="none" w:sz="0" w:space="0" w:color="auto"/>
            <w:bottom w:val="none" w:sz="0" w:space="0" w:color="auto"/>
            <w:right w:val="none" w:sz="0" w:space="0" w:color="auto"/>
          </w:divBdr>
        </w:div>
        <w:div w:id="1539049847">
          <w:marLeft w:val="0"/>
          <w:marRight w:val="0"/>
          <w:marTop w:val="0"/>
          <w:marBottom w:val="0"/>
          <w:divBdr>
            <w:top w:val="none" w:sz="0" w:space="0" w:color="auto"/>
            <w:left w:val="none" w:sz="0" w:space="0" w:color="auto"/>
            <w:bottom w:val="none" w:sz="0" w:space="0" w:color="auto"/>
            <w:right w:val="none" w:sz="0" w:space="0" w:color="auto"/>
          </w:divBdr>
        </w:div>
        <w:div w:id="552237143">
          <w:marLeft w:val="0"/>
          <w:marRight w:val="0"/>
          <w:marTop w:val="0"/>
          <w:marBottom w:val="0"/>
          <w:divBdr>
            <w:top w:val="none" w:sz="0" w:space="0" w:color="auto"/>
            <w:left w:val="none" w:sz="0" w:space="0" w:color="auto"/>
            <w:bottom w:val="none" w:sz="0" w:space="0" w:color="auto"/>
            <w:right w:val="none" w:sz="0" w:space="0" w:color="auto"/>
          </w:divBdr>
        </w:div>
        <w:div w:id="1394162056">
          <w:marLeft w:val="0"/>
          <w:marRight w:val="0"/>
          <w:marTop w:val="0"/>
          <w:marBottom w:val="0"/>
          <w:divBdr>
            <w:top w:val="none" w:sz="0" w:space="0" w:color="auto"/>
            <w:left w:val="none" w:sz="0" w:space="0" w:color="auto"/>
            <w:bottom w:val="none" w:sz="0" w:space="0" w:color="auto"/>
            <w:right w:val="none" w:sz="0" w:space="0" w:color="auto"/>
          </w:divBdr>
        </w:div>
        <w:div w:id="577059103">
          <w:marLeft w:val="0"/>
          <w:marRight w:val="0"/>
          <w:marTop w:val="0"/>
          <w:marBottom w:val="0"/>
          <w:divBdr>
            <w:top w:val="none" w:sz="0" w:space="0" w:color="auto"/>
            <w:left w:val="none" w:sz="0" w:space="0" w:color="auto"/>
            <w:bottom w:val="none" w:sz="0" w:space="0" w:color="auto"/>
            <w:right w:val="none" w:sz="0" w:space="0" w:color="auto"/>
          </w:divBdr>
        </w:div>
        <w:div w:id="1758332611">
          <w:marLeft w:val="0"/>
          <w:marRight w:val="0"/>
          <w:marTop w:val="0"/>
          <w:marBottom w:val="0"/>
          <w:divBdr>
            <w:top w:val="none" w:sz="0" w:space="0" w:color="auto"/>
            <w:left w:val="none" w:sz="0" w:space="0" w:color="auto"/>
            <w:bottom w:val="none" w:sz="0" w:space="0" w:color="auto"/>
            <w:right w:val="none" w:sz="0" w:space="0" w:color="auto"/>
          </w:divBdr>
        </w:div>
        <w:div w:id="48504646">
          <w:marLeft w:val="0"/>
          <w:marRight w:val="0"/>
          <w:marTop w:val="0"/>
          <w:marBottom w:val="0"/>
          <w:divBdr>
            <w:top w:val="none" w:sz="0" w:space="0" w:color="auto"/>
            <w:left w:val="none" w:sz="0" w:space="0" w:color="auto"/>
            <w:bottom w:val="none" w:sz="0" w:space="0" w:color="auto"/>
            <w:right w:val="none" w:sz="0" w:space="0" w:color="auto"/>
          </w:divBdr>
        </w:div>
        <w:div w:id="1515806810">
          <w:marLeft w:val="0"/>
          <w:marRight w:val="0"/>
          <w:marTop w:val="0"/>
          <w:marBottom w:val="0"/>
          <w:divBdr>
            <w:top w:val="none" w:sz="0" w:space="0" w:color="auto"/>
            <w:left w:val="none" w:sz="0" w:space="0" w:color="auto"/>
            <w:bottom w:val="none" w:sz="0" w:space="0" w:color="auto"/>
            <w:right w:val="none" w:sz="0" w:space="0" w:color="auto"/>
          </w:divBdr>
        </w:div>
        <w:div w:id="1927422300">
          <w:marLeft w:val="0"/>
          <w:marRight w:val="0"/>
          <w:marTop w:val="0"/>
          <w:marBottom w:val="0"/>
          <w:divBdr>
            <w:top w:val="none" w:sz="0" w:space="0" w:color="auto"/>
            <w:left w:val="none" w:sz="0" w:space="0" w:color="auto"/>
            <w:bottom w:val="none" w:sz="0" w:space="0" w:color="auto"/>
            <w:right w:val="none" w:sz="0" w:space="0" w:color="auto"/>
          </w:divBdr>
        </w:div>
        <w:div w:id="1589149563">
          <w:marLeft w:val="0"/>
          <w:marRight w:val="0"/>
          <w:marTop w:val="0"/>
          <w:marBottom w:val="0"/>
          <w:divBdr>
            <w:top w:val="none" w:sz="0" w:space="0" w:color="auto"/>
            <w:left w:val="none" w:sz="0" w:space="0" w:color="auto"/>
            <w:bottom w:val="none" w:sz="0" w:space="0" w:color="auto"/>
            <w:right w:val="none" w:sz="0" w:space="0" w:color="auto"/>
          </w:divBdr>
        </w:div>
        <w:div w:id="1058475371">
          <w:marLeft w:val="0"/>
          <w:marRight w:val="0"/>
          <w:marTop w:val="0"/>
          <w:marBottom w:val="0"/>
          <w:divBdr>
            <w:top w:val="none" w:sz="0" w:space="0" w:color="auto"/>
            <w:left w:val="none" w:sz="0" w:space="0" w:color="auto"/>
            <w:bottom w:val="none" w:sz="0" w:space="0" w:color="auto"/>
            <w:right w:val="none" w:sz="0" w:space="0" w:color="auto"/>
          </w:divBdr>
        </w:div>
        <w:div w:id="1305282810">
          <w:marLeft w:val="0"/>
          <w:marRight w:val="0"/>
          <w:marTop w:val="0"/>
          <w:marBottom w:val="0"/>
          <w:divBdr>
            <w:top w:val="none" w:sz="0" w:space="0" w:color="auto"/>
            <w:left w:val="none" w:sz="0" w:space="0" w:color="auto"/>
            <w:bottom w:val="none" w:sz="0" w:space="0" w:color="auto"/>
            <w:right w:val="none" w:sz="0" w:space="0" w:color="auto"/>
          </w:divBdr>
        </w:div>
        <w:div w:id="1462773642">
          <w:marLeft w:val="0"/>
          <w:marRight w:val="0"/>
          <w:marTop w:val="0"/>
          <w:marBottom w:val="0"/>
          <w:divBdr>
            <w:top w:val="none" w:sz="0" w:space="0" w:color="auto"/>
            <w:left w:val="none" w:sz="0" w:space="0" w:color="auto"/>
            <w:bottom w:val="none" w:sz="0" w:space="0" w:color="auto"/>
            <w:right w:val="none" w:sz="0" w:space="0" w:color="auto"/>
          </w:divBdr>
        </w:div>
        <w:div w:id="1607228337">
          <w:marLeft w:val="0"/>
          <w:marRight w:val="0"/>
          <w:marTop w:val="0"/>
          <w:marBottom w:val="0"/>
          <w:divBdr>
            <w:top w:val="none" w:sz="0" w:space="0" w:color="auto"/>
            <w:left w:val="none" w:sz="0" w:space="0" w:color="auto"/>
            <w:bottom w:val="none" w:sz="0" w:space="0" w:color="auto"/>
            <w:right w:val="none" w:sz="0" w:space="0" w:color="auto"/>
          </w:divBdr>
        </w:div>
        <w:div w:id="810514853">
          <w:marLeft w:val="0"/>
          <w:marRight w:val="0"/>
          <w:marTop w:val="0"/>
          <w:marBottom w:val="0"/>
          <w:divBdr>
            <w:top w:val="none" w:sz="0" w:space="0" w:color="auto"/>
            <w:left w:val="none" w:sz="0" w:space="0" w:color="auto"/>
            <w:bottom w:val="none" w:sz="0" w:space="0" w:color="auto"/>
            <w:right w:val="none" w:sz="0" w:space="0" w:color="auto"/>
          </w:divBdr>
        </w:div>
        <w:div w:id="1658873411">
          <w:marLeft w:val="0"/>
          <w:marRight w:val="0"/>
          <w:marTop w:val="0"/>
          <w:marBottom w:val="0"/>
          <w:divBdr>
            <w:top w:val="none" w:sz="0" w:space="0" w:color="auto"/>
            <w:left w:val="none" w:sz="0" w:space="0" w:color="auto"/>
            <w:bottom w:val="none" w:sz="0" w:space="0" w:color="auto"/>
            <w:right w:val="none" w:sz="0" w:space="0" w:color="auto"/>
          </w:divBdr>
        </w:div>
        <w:div w:id="1161655443">
          <w:marLeft w:val="0"/>
          <w:marRight w:val="0"/>
          <w:marTop w:val="0"/>
          <w:marBottom w:val="0"/>
          <w:divBdr>
            <w:top w:val="none" w:sz="0" w:space="0" w:color="auto"/>
            <w:left w:val="none" w:sz="0" w:space="0" w:color="auto"/>
            <w:bottom w:val="none" w:sz="0" w:space="0" w:color="auto"/>
            <w:right w:val="none" w:sz="0" w:space="0" w:color="auto"/>
          </w:divBdr>
        </w:div>
        <w:div w:id="1522548549">
          <w:marLeft w:val="0"/>
          <w:marRight w:val="0"/>
          <w:marTop w:val="0"/>
          <w:marBottom w:val="0"/>
          <w:divBdr>
            <w:top w:val="none" w:sz="0" w:space="0" w:color="auto"/>
            <w:left w:val="none" w:sz="0" w:space="0" w:color="auto"/>
            <w:bottom w:val="none" w:sz="0" w:space="0" w:color="auto"/>
            <w:right w:val="none" w:sz="0" w:space="0" w:color="auto"/>
          </w:divBdr>
        </w:div>
        <w:div w:id="1244948847">
          <w:marLeft w:val="0"/>
          <w:marRight w:val="0"/>
          <w:marTop w:val="0"/>
          <w:marBottom w:val="0"/>
          <w:divBdr>
            <w:top w:val="none" w:sz="0" w:space="0" w:color="auto"/>
            <w:left w:val="none" w:sz="0" w:space="0" w:color="auto"/>
            <w:bottom w:val="none" w:sz="0" w:space="0" w:color="auto"/>
            <w:right w:val="none" w:sz="0" w:space="0" w:color="auto"/>
          </w:divBdr>
        </w:div>
        <w:div w:id="2076388010">
          <w:marLeft w:val="0"/>
          <w:marRight w:val="0"/>
          <w:marTop w:val="0"/>
          <w:marBottom w:val="0"/>
          <w:divBdr>
            <w:top w:val="none" w:sz="0" w:space="0" w:color="auto"/>
            <w:left w:val="none" w:sz="0" w:space="0" w:color="auto"/>
            <w:bottom w:val="none" w:sz="0" w:space="0" w:color="auto"/>
            <w:right w:val="none" w:sz="0" w:space="0" w:color="auto"/>
          </w:divBdr>
        </w:div>
        <w:div w:id="1105543583">
          <w:marLeft w:val="0"/>
          <w:marRight w:val="0"/>
          <w:marTop w:val="0"/>
          <w:marBottom w:val="0"/>
          <w:divBdr>
            <w:top w:val="none" w:sz="0" w:space="0" w:color="auto"/>
            <w:left w:val="none" w:sz="0" w:space="0" w:color="auto"/>
            <w:bottom w:val="none" w:sz="0" w:space="0" w:color="auto"/>
            <w:right w:val="none" w:sz="0" w:space="0" w:color="auto"/>
          </w:divBdr>
        </w:div>
        <w:div w:id="2059428201">
          <w:marLeft w:val="0"/>
          <w:marRight w:val="0"/>
          <w:marTop w:val="0"/>
          <w:marBottom w:val="0"/>
          <w:divBdr>
            <w:top w:val="none" w:sz="0" w:space="0" w:color="auto"/>
            <w:left w:val="none" w:sz="0" w:space="0" w:color="auto"/>
            <w:bottom w:val="none" w:sz="0" w:space="0" w:color="auto"/>
            <w:right w:val="none" w:sz="0" w:space="0" w:color="auto"/>
          </w:divBdr>
        </w:div>
        <w:div w:id="283082437">
          <w:marLeft w:val="0"/>
          <w:marRight w:val="0"/>
          <w:marTop w:val="0"/>
          <w:marBottom w:val="0"/>
          <w:divBdr>
            <w:top w:val="none" w:sz="0" w:space="0" w:color="auto"/>
            <w:left w:val="none" w:sz="0" w:space="0" w:color="auto"/>
            <w:bottom w:val="none" w:sz="0" w:space="0" w:color="auto"/>
            <w:right w:val="none" w:sz="0" w:space="0" w:color="auto"/>
          </w:divBdr>
        </w:div>
        <w:div w:id="2109887458">
          <w:marLeft w:val="0"/>
          <w:marRight w:val="0"/>
          <w:marTop w:val="0"/>
          <w:marBottom w:val="0"/>
          <w:divBdr>
            <w:top w:val="none" w:sz="0" w:space="0" w:color="auto"/>
            <w:left w:val="none" w:sz="0" w:space="0" w:color="auto"/>
            <w:bottom w:val="none" w:sz="0" w:space="0" w:color="auto"/>
            <w:right w:val="none" w:sz="0" w:space="0" w:color="auto"/>
          </w:divBdr>
        </w:div>
        <w:div w:id="414865549">
          <w:marLeft w:val="0"/>
          <w:marRight w:val="0"/>
          <w:marTop w:val="0"/>
          <w:marBottom w:val="0"/>
          <w:divBdr>
            <w:top w:val="none" w:sz="0" w:space="0" w:color="auto"/>
            <w:left w:val="none" w:sz="0" w:space="0" w:color="auto"/>
            <w:bottom w:val="none" w:sz="0" w:space="0" w:color="auto"/>
            <w:right w:val="none" w:sz="0" w:space="0" w:color="auto"/>
          </w:divBdr>
        </w:div>
        <w:div w:id="731198252">
          <w:marLeft w:val="0"/>
          <w:marRight w:val="0"/>
          <w:marTop w:val="0"/>
          <w:marBottom w:val="0"/>
          <w:divBdr>
            <w:top w:val="none" w:sz="0" w:space="0" w:color="auto"/>
            <w:left w:val="none" w:sz="0" w:space="0" w:color="auto"/>
            <w:bottom w:val="none" w:sz="0" w:space="0" w:color="auto"/>
            <w:right w:val="none" w:sz="0" w:space="0" w:color="auto"/>
          </w:divBdr>
        </w:div>
        <w:div w:id="837308397">
          <w:marLeft w:val="0"/>
          <w:marRight w:val="0"/>
          <w:marTop w:val="0"/>
          <w:marBottom w:val="0"/>
          <w:divBdr>
            <w:top w:val="none" w:sz="0" w:space="0" w:color="auto"/>
            <w:left w:val="none" w:sz="0" w:space="0" w:color="auto"/>
            <w:bottom w:val="none" w:sz="0" w:space="0" w:color="auto"/>
            <w:right w:val="none" w:sz="0" w:space="0" w:color="auto"/>
          </w:divBdr>
        </w:div>
        <w:div w:id="1415320422">
          <w:marLeft w:val="0"/>
          <w:marRight w:val="0"/>
          <w:marTop w:val="0"/>
          <w:marBottom w:val="0"/>
          <w:divBdr>
            <w:top w:val="none" w:sz="0" w:space="0" w:color="auto"/>
            <w:left w:val="none" w:sz="0" w:space="0" w:color="auto"/>
            <w:bottom w:val="none" w:sz="0" w:space="0" w:color="auto"/>
            <w:right w:val="none" w:sz="0" w:space="0" w:color="auto"/>
          </w:divBdr>
        </w:div>
        <w:div w:id="1110928623">
          <w:marLeft w:val="0"/>
          <w:marRight w:val="0"/>
          <w:marTop w:val="0"/>
          <w:marBottom w:val="0"/>
          <w:divBdr>
            <w:top w:val="none" w:sz="0" w:space="0" w:color="auto"/>
            <w:left w:val="none" w:sz="0" w:space="0" w:color="auto"/>
            <w:bottom w:val="none" w:sz="0" w:space="0" w:color="auto"/>
            <w:right w:val="none" w:sz="0" w:space="0" w:color="auto"/>
          </w:divBdr>
        </w:div>
        <w:div w:id="1031149323">
          <w:marLeft w:val="0"/>
          <w:marRight w:val="0"/>
          <w:marTop w:val="0"/>
          <w:marBottom w:val="0"/>
          <w:divBdr>
            <w:top w:val="none" w:sz="0" w:space="0" w:color="auto"/>
            <w:left w:val="none" w:sz="0" w:space="0" w:color="auto"/>
            <w:bottom w:val="none" w:sz="0" w:space="0" w:color="auto"/>
            <w:right w:val="none" w:sz="0" w:space="0" w:color="auto"/>
          </w:divBdr>
        </w:div>
        <w:div w:id="237441580">
          <w:marLeft w:val="0"/>
          <w:marRight w:val="0"/>
          <w:marTop w:val="0"/>
          <w:marBottom w:val="0"/>
          <w:divBdr>
            <w:top w:val="none" w:sz="0" w:space="0" w:color="auto"/>
            <w:left w:val="none" w:sz="0" w:space="0" w:color="auto"/>
            <w:bottom w:val="none" w:sz="0" w:space="0" w:color="auto"/>
            <w:right w:val="none" w:sz="0" w:space="0" w:color="auto"/>
          </w:divBdr>
        </w:div>
        <w:div w:id="509414925">
          <w:marLeft w:val="0"/>
          <w:marRight w:val="0"/>
          <w:marTop w:val="0"/>
          <w:marBottom w:val="0"/>
          <w:divBdr>
            <w:top w:val="none" w:sz="0" w:space="0" w:color="auto"/>
            <w:left w:val="none" w:sz="0" w:space="0" w:color="auto"/>
            <w:bottom w:val="none" w:sz="0" w:space="0" w:color="auto"/>
            <w:right w:val="none" w:sz="0" w:space="0" w:color="auto"/>
          </w:divBdr>
        </w:div>
        <w:div w:id="78066733">
          <w:marLeft w:val="0"/>
          <w:marRight w:val="0"/>
          <w:marTop w:val="0"/>
          <w:marBottom w:val="0"/>
          <w:divBdr>
            <w:top w:val="none" w:sz="0" w:space="0" w:color="auto"/>
            <w:left w:val="none" w:sz="0" w:space="0" w:color="auto"/>
            <w:bottom w:val="none" w:sz="0" w:space="0" w:color="auto"/>
            <w:right w:val="none" w:sz="0" w:space="0" w:color="auto"/>
          </w:divBdr>
        </w:div>
        <w:div w:id="1269653314">
          <w:marLeft w:val="0"/>
          <w:marRight w:val="0"/>
          <w:marTop w:val="0"/>
          <w:marBottom w:val="0"/>
          <w:divBdr>
            <w:top w:val="none" w:sz="0" w:space="0" w:color="auto"/>
            <w:left w:val="none" w:sz="0" w:space="0" w:color="auto"/>
            <w:bottom w:val="none" w:sz="0" w:space="0" w:color="auto"/>
            <w:right w:val="none" w:sz="0" w:space="0" w:color="auto"/>
          </w:divBdr>
        </w:div>
        <w:div w:id="2103602627">
          <w:marLeft w:val="0"/>
          <w:marRight w:val="0"/>
          <w:marTop w:val="0"/>
          <w:marBottom w:val="0"/>
          <w:divBdr>
            <w:top w:val="none" w:sz="0" w:space="0" w:color="auto"/>
            <w:left w:val="none" w:sz="0" w:space="0" w:color="auto"/>
            <w:bottom w:val="none" w:sz="0" w:space="0" w:color="auto"/>
            <w:right w:val="none" w:sz="0" w:space="0" w:color="auto"/>
          </w:divBdr>
        </w:div>
        <w:div w:id="214708310">
          <w:marLeft w:val="0"/>
          <w:marRight w:val="0"/>
          <w:marTop w:val="0"/>
          <w:marBottom w:val="0"/>
          <w:divBdr>
            <w:top w:val="none" w:sz="0" w:space="0" w:color="auto"/>
            <w:left w:val="none" w:sz="0" w:space="0" w:color="auto"/>
            <w:bottom w:val="none" w:sz="0" w:space="0" w:color="auto"/>
            <w:right w:val="none" w:sz="0" w:space="0" w:color="auto"/>
          </w:divBdr>
        </w:div>
        <w:div w:id="1960330809">
          <w:marLeft w:val="0"/>
          <w:marRight w:val="0"/>
          <w:marTop w:val="0"/>
          <w:marBottom w:val="0"/>
          <w:divBdr>
            <w:top w:val="none" w:sz="0" w:space="0" w:color="auto"/>
            <w:left w:val="none" w:sz="0" w:space="0" w:color="auto"/>
            <w:bottom w:val="none" w:sz="0" w:space="0" w:color="auto"/>
            <w:right w:val="none" w:sz="0" w:space="0" w:color="auto"/>
          </w:divBdr>
        </w:div>
        <w:div w:id="114257377">
          <w:marLeft w:val="0"/>
          <w:marRight w:val="0"/>
          <w:marTop w:val="0"/>
          <w:marBottom w:val="0"/>
          <w:divBdr>
            <w:top w:val="none" w:sz="0" w:space="0" w:color="auto"/>
            <w:left w:val="none" w:sz="0" w:space="0" w:color="auto"/>
            <w:bottom w:val="none" w:sz="0" w:space="0" w:color="auto"/>
            <w:right w:val="none" w:sz="0" w:space="0" w:color="auto"/>
          </w:divBdr>
        </w:div>
        <w:div w:id="1721050858">
          <w:marLeft w:val="0"/>
          <w:marRight w:val="0"/>
          <w:marTop w:val="0"/>
          <w:marBottom w:val="0"/>
          <w:divBdr>
            <w:top w:val="none" w:sz="0" w:space="0" w:color="auto"/>
            <w:left w:val="none" w:sz="0" w:space="0" w:color="auto"/>
            <w:bottom w:val="none" w:sz="0" w:space="0" w:color="auto"/>
            <w:right w:val="none" w:sz="0" w:space="0" w:color="auto"/>
          </w:divBdr>
        </w:div>
        <w:div w:id="52974555">
          <w:marLeft w:val="0"/>
          <w:marRight w:val="0"/>
          <w:marTop w:val="0"/>
          <w:marBottom w:val="0"/>
          <w:divBdr>
            <w:top w:val="none" w:sz="0" w:space="0" w:color="auto"/>
            <w:left w:val="none" w:sz="0" w:space="0" w:color="auto"/>
            <w:bottom w:val="none" w:sz="0" w:space="0" w:color="auto"/>
            <w:right w:val="none" w:sz="0" w:space="0" w:color="auto"/>
          </w:divBdr>
        </w:div>
        <w:div w:id="366180467">
          <w:marLeft w:val="0"/>
          <w:marRight w:val="0"/>
          <w:marTop w:val="0"/>
          <w:marBottom w:val="0"/>
          <w:divBdr>
            <w:top w:val="none" w:sz="0" w:space="0" w:color="auto"/>
            <w:left w:val="none" w:sz="0" w:space="0" w:color="auto"/>
            <w:bottom w:val="none" w:sz="0" w:space="0" w:color="auto"/>
            <w:right w:val="none" w:sz="0" w:space="0" w:color="auto"/>
          </w:divBdr>
        </w:div>
        <w:div w:id="2084571218">
          <w:marLeft w:val="0"/>
          <w:marRight w:val="0"/>
          <w:marTop w:val="0"/>
          <w:marBottom w:val="0"/>
          <w:divBdr>
            <w:top w:val="none" w:sz="0" w:space="0" w:color="auto"/>
            <w:left w:val="none" w:sz="0" w:space="0" w:color="auto"/>
            <w:bottom w:val="none" w:sz="0" w:space="0" w:color="auto"/>
            <w:right w:val="none" w:sz="0" w:space="0" w:color="auto"/>
          </w:divBdr>
        </w:div>
        <w:div w:id="814879345">
          <w:marLeft w:val="0"/>
          <w:marRight w:val="0"/>
          <w:marTop w:val="0"/>
          <w:marBottom w:val="0"/>
          <w:divBdr>
            <w:top w:val="none" w:sz="0" w:space="0" w:color="auto"/>
            <w:left w:val="none" w:sz="0" w:space="0" w:color="auto"/>
            <w:bottom w:val="none" w:sz="0" w:space="0" w:color="auto"/>
            <w:right w:val="none" w:sz="0" w:space="0" w:color="auto"/>
          </w:divBdr>
        </w:div>
        <w:div w:id="2108504763">
          <w:marLeft w:val="0"/>
          <w:marRight w:val="0"/>
          <w:marTop w:val="0"/>
          <w:marBottom w:val="0"/>
          <w:divBdr>
            <w:top w:val="none" w:sz="0" w:space="0" w:color="auto"/>
            <w:left w:val="none" w:sz="0" w:space="0" w:color="auto"/>
            <w:bottom w:val="none" w:sz="0" w:space="0" w:color="auto"/>
            <w:right w:val="none" w:sz="0" w:space="0" w:color="auto"/>
          </w:divBdr>
        </w:div>
        <w:div w:id="520894397">
          <w:marLeft w:val="0"/>
          <w:marRight w:val="0"/>
          <w:marTop w:val="0"/>
          <w:marBottom w:val="0"/>
          <w:divBdr>
            <w:top w:val="none" w:sz="0" w:space="0" w:color="auto"/>
            <w:left w:val="none" w:sz="0" w:space="0" w:color="auto"/>
            <w:bottom w:val="none" w:sz="0" w:space="0" w:color="auto"/>
            <w:right w:val="none" w:sz="0" w:space="0" w:color="auto"/>
          </w:divBdr>
        </w:div>
        <w:div w:id="1430659191">
          <w:marLeft w:val="0"/>
          <w:marRight w:val="0"/>
          <w:marTop w:val="0"/>
          <w:marBottom w:val="0"/>
          <w:divBdr>
            <w:top w:val="none" w:sz="0" w:space="0" w:color="auto"/>
            <w:left w:val="none" w:sz="0" w:space="0" w:color="auto"/>
            <w:bottom w:val="none" w:sz="0" w:space="0" w:color="auto"/>
            <w:right w:val="none" w:sz="0" w:space="0" w:color="auto"/>
          </w:divBdr>
        </w:div>
        <w:div w:id="377164368">
          <w:marLeft w:val="0"/>
          <w:marRight w:val="0"/>
          <w:marTop w:val="0"/>
          <w:marBottom w:val="0"/>
          <w:divBdr>
            <w:top w:val="none" w:sz="0" w:space="0" w:color="auto"/>
            <w:left w:val="none" w:sz="0" w:space="0" w:color="auto"/>
            <w:bottom w:val="none" w:sz="0" w:space="0" w:color="auto"/>
            <w:right w:val="none" w:sz="0" w:space="0" w:color="auto"/>
          </w:divBdr>
        </w:div>
        <w:div w:id="239218027">
          <w:marLeft w:val="0"/>
          <w:marRight w:val="0"/>
          <w:marTop w:val="0"/>
          <w:marBottom w:val="0"/>
          <w:divBdr>
            <w:top w:val="none" w:sz="0" w:space="0" w:color="auto"/>
            <w:left w:val="none" w:sz="0" w:space="0" w:color="auto"/>
            <w:bottom w:val="none" w:sz="0" w:space="0" w:color="auto"/>
            <w:right w:val="none" w:sz="0" w:space="0" w:color="auto"/>
          </w:divBdr>
        </w:div>
        <w:div w:id="2095587335">
          <w:marLeft w:val="0"/>
          <w:marRight w:val="0"/>
          <w:marTop w:val="0"/>
          <w:marBottom w:val="0"/>
          <w:divBdr>
            <w:top w:val="none" w:sz="0" w:space="0" w:color="auto"/>
            <w:left w:val="none" w:sz="0" w:space="0" w:color="auto"/>
            <w:bottom w:val="none" w:sz="0" w:space="0" w:color="auto"/>
            <w:right w:val="none" w:sz="0" w:space="0" w:color="auto"/>
          </w:divBdr>
        </w:div>
        <w:div w:id="1295064600">
          <w:marLeft w:val="0"/>
          <w:marRight w:val="0"/>
          <w:marTop w:val="0"/>
          <w:marBottom w:val="0"/>
          <w:divBdr>
            <w:top w:val="none" w:sz="0" w:space="0" w:color="auto"/>
            <w:left w:val="none" w:sz="0" w:space="0" w:color="auto"/>
            <w:bottom w:val="none" w:sz="0" w:space="0" w:color="auto"/>
            <w:right w:val="none" w:sz="0" w:space="0" w:color="auto"/>
          </w:divBdr>
        </w:div>
        <w:div w:id="111292517">
          <w:marLeft w:val="0"/>
          <w:marRight w:val="0"/>
          <w:marTop w:val="0"/>
          <w:marBottom w:val="0"/>
          <w:divBdr>
            <w:top w:val="none" w:sz="0" w:space="0" w:color="auto"/>
            <w:left w:val="none" w:sz="0" w:space="0" w:color="auto"/>
            <w:bottom w:val="none" w:sz="0" w:space="0" w:color="auto"/>
            <w:right w:val="none" w:sz="0" w:space="0" w:color="auto"/>
          </w:divBdr>
        </w:div>
        <w:div w:id="800921226">
          <w:marLeft w:val="0"/>
          <w:marRight w:val="0"/>
          <w:marTop w:val="0"/>
          <w:marBottom w:val="0"/>
          <w:divBdr>
            <w:top w:val="none" w:sz="0" w:space="0" w:color="auto"/>
            <w:left w:val="none" w:sz="0" w:space="0" w:color="auto"/>
            <w:bottom w:val="none" w:sz="0" w:space="0" w:color="auto"/>
            <w:right w:val="none" w:sz="0" w:space="0" w:color="auto"/>
          </w:divBdr>
        </w:div>
        <w:div w:id="967202339">
          <w:marLeft w:val="0"/>
          <w:marRight w:val="0"/>
          <w:marTop w:val="0"/>
          <w:marBottom w:val="0"/>
          <w:divBdr>
            <w:top w:val="none" w:sz="0" w:space="0" w:color="auto"/>
            <w:left w:val="none" w:sz="0" w:space="0" w:color="auto"/>
            <w:bottom w:val="none" w:sz="0" w:space="0" w:color="auto"/>
            <w:right w:val="none" w:sz="0" w:space="0" w:color="auto"/>
          </w:divBdr>
        </w:div>
        <w:div w:id="551115968">
          <w:marLeft w:val="0"/>
          <w:marRight w:val="0"/>
          <w:marTop w:val="0"/>
          <w:marBottom w:val="0"/>
          <w:divBdr>
            <w:top w:val="none" w:sz="0" w:space="0" w:color="auto"/>
            <w:left w:val="none" w:sz="0" w:space="0" w:color="auto"/>
            <w:bottom w:val="none" w:sz="0" w:space="0" w:color="auto"/>
            <w:right w:val="none" w:sz="0" w:space="0" w:color="auto"/>
          </w:divBdr>
        </w:div>
        <w:div w:id="1208027636">
          <w:marLeft w:val="0"/>
          <w:marRight w:val="0"/>
          <w:marTop w:val="0"/>
          <w:marBottom w:val="0"/>
          <w:divBdr>
            <w:top w:val="none" w:sz="0" w:space="0" w:color="auto"/>
            <w:left w:val="none" w:sz="0" w:space="0" w:color="auto"/>
            <w:bottom w:val="none" w:sz="0" w:space="0" w:color="auto"/>
            <w:right w:val="none" w:sz="0" w:space="0" w:color="auto"/>
          </w:divBdr>
        </w:div>
        <w:div w:id="1839880026">
          <w:marLeft w:val="0"/>
          <w:marRight w:val="0"/>
          <w:marTop w:val="0"/>
          <w:marBottom w:val="0"/>
          <w:divBdr>
            <w:top w:val="none" w:sz="0" w:space="0" w:color="auto"/>
            <w:left w:val="none" w:sz="0" w:space="0" w:color="auto"/>
            <w:bottom w:val="none" w:sz="0" w:space="0" w:color="auto"/>
            <w:right w:val="none" w:sz="0" w:space="0" w:color="auto"/>
          </w:divBdr>
        </w:div>
        <w:div w:id="1102452064">
          <w:marLeft w:val="0"/>
          <w:marRight w:val="0"/>
          <w:marTop w:val="0"/>
          <w:marBottom w:val="0"/>
          <w:divBdr>
            <w:top w:val="none" w:sz="0" w:space="0" w:color="auto"/>
            <w:left w:val="none" w:sz="0" w:space="0" w:color="auto"/>
            <w:bottom w:val="none" w:sz="0" w:space="0" w:color="auto"/>
            <w:right w:val="none" w:sz="0" w:space="0" w:color="auto"/>
          </w:divBdr>
        </w:div>
        <w:div w:id="377708586">
          <w:marLeft w:val="0"/>
          <w:marRight w:val="0"/>
          <w:marTop w:val="0"/>
          <w:marBottom w:val="0"/>
          <w:divBdr>
            <w:top w:val="none" w:sz="0" w:space="0" w:color="auto"/>
            <w:left w:val="none" w:sz="0" w:space="0" w:color="auto"/>
            <w:bottom w:val="none" w:sz="0" w:space="0" w:color="auto"/>
            <w:right w:val="none" w:sz="0" w:space="0" w:color="auto"/>
          </w:divBdr>
        </w:div>
        <w:div w:id="1159342517">
          <w:marLeft w:val="0"/>
          <w:marRight w:val="0"/>
          <w:marTop w:val="0"/>
          <w:marBottom w:val="0"/>
          <w:divBdr>
            <w:top w:val="none" w:sz="0" w:space="0" w:color="auto"/>
            <w:left w:val="none" w:sz="0" w:space="0" w:color="auto"/>
            <w:bottom w:val="none" w:sz="0" w:space="0" w:color="auto"/>
            <w:right w:val="none" w:sz="0" w:space="0" w:color="auto"/>
          </w:divBdr>
        </w:div>
        <w:div w:id="440998656">
          <w:marLeft w:val="0"/>
          <w:marRight w:val="0"/>
          <w:marTop w:val="0"/>
          <w:marBottom w:val="0"/>
          <w:divBdr>
            <w:top w:val="none" w:sz="0" w:space="0" w:color="auto"/>
            <w:left w:val="none" w:sz="0" w:space="0" w:color="auto"/>
            <w:bottom w:val="none" w:sz="0" w:space="0" w:color="auto"/>
            <w:right w:val="none" w:sz="0" w:space="0" w:color="auto"/>
          </w:divBdr>
        </w:div>
        <w:div w:id="1695618098">
          <w:marLeft w:val="0"/>
          <w:marRight w:val="0"/>
          <w:marTop w:val="0"/>
          <w:marBottom w:val="0"/>
          <w:divBdr>
            <w:top w:val="none" w:sz="0" w:space="0" w:color="auto"/>
            <w:left w:val="none" w:sz="0" w:space="0" w:color="auto"/>
            <w:bottom w:val="none" w:sz="0" w:space="0" w:color="auto"/>
            <w:right w:val="none" w:sz="0" w:space="0" w:color="auto"/>
          </w:divBdr>
        </w:div>
        <w:div w:id="1425347725">
          <w:marLeft w:val="0"/>
          <w:marRight w:val="0"/>
          <w:marTop w:val="0"/>
          <w:marBottom w:val="0"/>
          <w:divBdr>
            <w:top w:val="none" w:sz="0" w:space="0" w:color="auto"/>
            <w:left w:val="none" w:sz="0" w:space="0" w:color="auto"/>
            <w:bottom w:val="none" w:sz="0" w:space="0" w:color="auto"/>
            <w:right w:val="none" w:sz="0" w:space="0" w:color="auto"/>
          </w:divBdr>
        </w:div>
        <w:div w:id="2026636160">
          <w:marLeft w:val="0"/>
          <w:marRight w:val="0"/>
          <w:marTop w:val="0"/>
          <w:marBottom w:val="0"/>
          <w:divBdr>
            <w:top w:val="none" w:sz="0" w:space="0" w:color="auto"/>
            <w:left w:val="none" w:sz="0" w:space="0" w:color="auto"/>
            <w:bottom w:val="none" w:sz="0" w:space="0" w:color="auto"/>
            <w:right w:val="none" w:sz="0" w:space="0" w:color="auto"/>
          </w:divBdr>
        </w:div>
        <w:div w:id="1209996675">
          <w:marLeft w:val="0"/>
          <w:marRight w:val="0"/>
          <w:marTop w:val="0"/>
          <w:marBottom w:val="0"/>
          <w:divBdr>
            <w:top w:val="none" w:sz="0" w:space="0" w:color="auto"/>
            <w:left w:val="none" w:sz="0" w:space="0" w:color="auto"/>
            <w:bottom w:val="none" w:sz="0" w:space="0" w:color="auto"/>
            <w:right w:val="none" w:sz="0" w:space="0" w:color="auto"/>
          </w:divBdr>
        </w:div>
        <w:div w:id="1219632461">
          <w:marLeft w:val="0"/>
          <w:marRight w:val="0"/>
          <w:marTop w:val="0"/>
          <w:marBottom w:val="0"/>
          <w:divBdr>
            <w:top w:val="none" w:sz="0" w:space="0" w:color="auto"/>
            <w:left w:val="none" w:sz="0" w:space="0" w:color="auto"/>
            <w:bottom w:val="none" w:sz="0" w:space="0" w:color="auto"/>
            <w:right w:val="none" w:sz="0" w:space="0" w:color="auto"/>
          </w:divBdr>
        </w:div>
        <w:div w:id="513959721">
          <w:marLeft w:val="0"/>
          <w:marRight w:val="0"/>
          <w:marTop w:val="0"/>
          <w:marBottom w:val="0"/>
          <w:divBdr>
            <w:top w:val="none" w:sz="0" w:space="0" w:color="auto"/>
            <w:left w:val="none" w:sz="0" w:space="0" w:color="auto"/>
            <w:bottom w:val="none" w:sz="0" w:space="0" w:color="auto"/>
            <w:right w:val="none" w:sz="0" w:space="0" w:color="auto"/>
          </w:divBdr>
        </w:div>
        <w:div w:id="1124689840">
          <w:marLeft w:val="0"/>
          <w:marRight w:val="0"/>
          <w:marTop w:val="0"/>
          <w:marBottom w:val="0"/>
          <w:divBdr>
            <w:top w:val="none" w:sz="0" w:space="0" w:color="auto"/>
            <w:left w:val="none" w:sz="0" w:space="0" w:color="auto"/>
            <w:bottom w:val="none" w:sz="0" w:space="0" w:color="auto"/>
            <w:right w:val="none" w:sz="0" w:space="0" w:color="auto"/>
          </w:divBdr>
        </w:div>
        <w:div w:id="1629624281">
          <w:marLeft w:val="0"/>
          <w:marRight w:val="0"/>
          <w:marTop w:val="0"/>
          <w:marBottom w:val="0"/>
          <w:divBdr>
            <w:top w:val="none" w:sz="0" w:space="0" w:color="auto"/>
            <w:left w:val="none" w:sz="0" w:space="0" w:color="auto"/>
            <w:bottom w:val="none" w:sz="0" w:space="0" w:color="auto"/>
            <w:right w:val="none" w:sz="0" w:space="0" w:color="auto"/>
          </w:divBdr>
        </w:div>
        <w:div w:id="1900937564">
          <w:marLeft w:val="0"/>
          <w:marRight w:val="0"/>
          <w:marTop w:val="0"/>
          <w:marBottom w:val="0"/>
          <w:divBdr>
            <w:top w:val="none" w:sz="0" w:space="0" w:color="auto"/>
            <w:left w:val="none" w:sz="0" w:space="0" w:color="auto"/>
            <w:bottom w:val="none" w:sz="0" w:space="0" w:color="auto"/>
            <w:right w:val="none" w:sz="0" w:space="0" w:color="auto"/>
          </w:divBdr>
        </w:div>
        <w:div w:id="557864093">
          <w:marLeft w:val="0"/>
          <w:marRight w:val="0"/>
          <w:marTop w:val="0"/>
          <w:marBottom w:val="0"/>
          <w:divBdr>
            <w:top w:val="none" w:sz="0" w:space="0" w:color="auto"/>
            <w:left w:val="none" w:sz="0" w:space="0" w:color="auto"/>
            <w:bottom w:val="none" w:sz="0" w:space="0" w:color="auto"/>
            <w:right w:val="none" w:sz="0" w:space="0" w:color="auto"/>
          </w:divBdr>
        </w:div>
        <w:div w:id="426275274">
          <w:marLeft w:val="0"/>
          <w:marRight w:val="0"/>
          <w:marTop w:val="0"/>
          <w:marBottom w:val="0"/>
          <w:divBdr>
            <w:top w:val="none" w:sz="0" w:space="0" w:color="auto"/>
            <w:left w:val="none" w:sz="0" w:space="0" w:color="auto"/>
            <w:bottom w:val="none" w:sz="0" w:space="0" w:color="auto"/>
            <w:right w:val="none" w:sz="0" w:space="0" w:color="auto"/>
          </w:divBdr>
        </w:div>
        <w:div w:id="2015258356">
          <w:marLeft w:val="0"/>
          <w:marRight w:val="0"/>
          <w:marTop w:val="0"/>
          <w:marBottom w:val="0"/>
          <w:divBdr>
            <w:top w:val="none" w:sz="0" w:space="0" w:color="auto"/>
            <w:left w:val="none" w:sz="0" w:space="0" w:color="auto"/>
            <w:bottom w:val="none" w:sz="0" w:space="0" w:color="auto"/>
            <w:right w:val="none" w:sz="0" w:space="0" w:color="auto"/>
          </w:divBdr>
        </w:div>
        <w:div w:id="1374112787">
          <w:marLeft w:val="0"/>
          <w:marRight w:val="0"/>
          <w:marTop w:val="0"/>
          <w:marBottom w:val="0"/>
          <w:divBdr>
            <w:top w:val="none" w:sz="0" w:space="0" w:color="auto"/>
            <w:left w:val="none" w:sz="0" w:space="0" w:color="auto"/>
            <w:bottom w:val="none" w:sz="0" w:space="0" w:color="auto"/>
            <w:right w:val="none" w:sz="0" w:space="0" w:color="auto"/>
          </w:divBdr>
        </w:div>
        <w:div w:id="383142698">
          <w:marLeft w:val="0"/>
          <w:marRight w:val="0"/>
          <w:marTop w:val="0"/>
          <w:marBottom w:val="0"/>
          <w:divBdr>
            <w:top w:val="none" w:sz="0" w:space="0" w:color="auto"/>
            <w:left w:val="none" w:sz="0" w:space="0" w:color="auto"/>
            <w:bottom w:val="none" w:sz="0" w:space="0" w:color="auto"/>
            <w:right w:val="none" w:sz="0" w:space="0" w:color="auto"/>
          </w:divBdr>
        </w:div>
        <w:div w:id="434600742">
          <w:marLeft w:val="0"/>
          <w:marRight w:val="0"/>
          <w:marTop w:val="0"/>
          <w:marBottom w:val="0"/>
          <w:divBdr>
            <w:top w:val="none" w:sz="0" w:space="0" w:color="auto"/>
            <w:left w:val="none" w:sz="0" w:space="0" w:color="auto"/>
            <w:bottom w:val="none" w:sz="0" w:space="0" w:color="auto"/>
            <w:right w:val="none" w:sz="0" w:space="0" w:color="auto"/>
          </w:divBdr>
        </w:div>
        <w:div w:id="2069188555">
          <w:marLeft w:val="0"/>
          <w:marRight w:val="0"/>
          <w:marTop w:val="0"/>
          <w:marBottom w:val="0"/>
          <w:divBdr>
            <w:top w:val="none" w:sz="0" w:space="0" w:color="auto"/>
            <w:left w:val="none" w:sz="0" w:space="0" w:color="auto"/>
            <w:bottom w:val="none" w:sz="0" w:space="0" w:color="auto"/>
            <w:right w:val="none" w:sz="0" w:space="0" w:color="auto"/>
          </w:divBdr>
        </w:div>
        <w:div w:id="884946290">
          <w:marLeft w:val="0"/>
          <w:marRight w:val="0"/>
          <w:marTop w:val="0"/>
          <w:marBottom w:val="0"/>
          <w:divBdr>
            <w:top w:val="none" w:sz="0" w:space="0" w:color="auto"/>
            <w:left w:val="none" w:sz="0" w:space="0" w:color="auto"/>
            <w:bottom w:val="none" w:sz="0" w:space="0" w:color="auto"/>
            <w:right w:val="none" w:sz="0" w:space="0" w:color="auto"/>
          </w:divBdr>
        </w:div>
        <w:div w:id="1607346628">
          <w:marLeft w:val="0"/>
          <w:marRight w:val="0"/>
          <w:marTop w:val="0"/>
          <w:marBottom w:val="0"/>
          <w:divBdr>
            <w:top w:val="none" w:sz="0" w:space="0" w:color="auto"/>
            <w:left w:val="none" w:sz="0" w:space="0" w:color="auto"/>
            <w:bottom w:val="none" w:sz="0" w:space="0" w:color="auto"/>
            <w:right w:val="none" w:sz="0" w:space="0" w:color="auto"/>
          </w:divBdr>
        </w:div>
        <w:div w:id="1481271030">
          <w:marLeft w:val="0"/>
          <w:marRight w:val="0"/>
          <w:marTop w:val="0"/>
          <w:marBottom w:val="0"/>
          <w:divBdr>
            <w:top w:val="none" w:sz="0" w:space="0" w:color="auto"/>
            <w:left w:val="none" w:sz="0" w:space="0" w:color="auto"/>
            <w:bottom w:val="none" w:sz="0" w:space="0" w:color="auto"/>
            <w:right w:val="none" w:sz="0" w:space="0" w:color="auto"/>
          </w:divBdr>
        </w:div>
        <w:div w:id="150681877">
          <w:marLeft w:val="0"/>
          <w:marRight w:val="0"/>
          <w:marTop w:val="0"/>
          <w:marBottom w:val="0"/>
          <w:divBdr>
            <w:top w:val="none" w:sz="0" w:space="0" w:color="auto"/>
            <w:left w:val="none" w:sz="0" w:space="0" w:color="auto"/>
            <w:bottom w:val="none" w:sz="0" w:space="0" w:color="auto"/>
            <w:right w:val="none" w:sz="0" w:space="0" w:color="auto"/>
          </w:divBdr>
        </w:div>
        <w:div w:id="1808276976">
          <w:marLeft w:val="0"/>
          <w:marRight w:val="0"/>
          <w:marTop w:val="0"/>
          <w:marBottom w:val="0"/>
          <w:divBdr>
            <w:top w:val="none" w:sz="0" w:space="0" w:color="auto"/>
            <w:left w:val="none" w:sz="0" w:space="0" w:color="auto"/>
            <w:bottom w:val="none" w:sz="0" w:space="0" w:color="auto"/>
            <w:right w:val="none" w:sz="0" w:space="0" w:color="auto"/>
          </w:divBdr>
        </w:div>
        <w:div w:id="193155803">
          <w:marLeft w:val="0"/>
          <w:marRight w:val="0"/>
          <w:marTop w:val="0"/>
          <w:marBottom w:val="0"/>
          <w:divBdr>
            <w:top w:val="none" w:sz="0" w:space="0" w:color="auto"/>
            <w:left w:val="none" w:sz="0" w:space="0" w:color="auto"/>
            <w:bottom w:val="none" w:sz="0" w:space="0" w:color="auto"/>
            <w:right w:val="none" w:sz="0" w:space="0" w:color="auto"/>
          </w:divBdr>
        </w:div>
        <w:div w:id="1190024844">
          <w:marLeft w:val="0"/>
          <w:marRight w:val="0"/>
          <w:marTop w:val="0"/>
          <w:marBottom w:val="0"/>
          <w:divBdr>
            <w:top w:val="none" w:sz="0" w:space="0" w:color="auto"/>
            <w:left w:val="none" w:sz="0" w:space="0" w:color="auto"/>
            <w:bottom w:val="none" w:sz="0" w:space="0" w:color="auto"/>
            <w:right w:val="none" w:sz="0" w:space="0" w:color="auto"/>
          </w:divBdr>
        </w:div>
        <w:div w:id="1779793327">
          <w:marLeft w:val="0"/>
          <w:marRight w:val="0"/>
          <w:marTop w:val="0"/>
          <w:marBottom w:val="0"/>
          <w:divBdr>
            <w:top w:val="none" w:sz="0" w:space="0" w:color="auto"/>
            <w:left w:val="none" w:sz="0" w:space="0" w:color="auto"/>
            <w:bottom w:val="none" w:sz="0" w:space="0" w:color="auto"/>
            <w:right w:val="none" w:sz="0" w:space="0" w:color="auto"/>
          </w:divBdr>
        </w:div>
        <w:div w:id="1489980479">
          <w:marLeft w:val="0"/>
          <w:marRight w:val="0"/>
          <w:marTop w:val="0"/>
          <w:marBottom w:val="0"/>
          <w:divBdr>
            <w:top w:val="none" w:sz="0" w:space="0" w:color="auto"/>
            <w:left w:val="none" w:sz="0" w:space="0" w:color="auto"/>
            <w:bottom w:val="none" w:sz="0" w:space="0" w:color="auto"/>
            <w:right w:val="none" w:sz="0" w:space="0" w:color="auto"/>
          </w:divBdr>
        </w:div>
        <w:div w:id="877474448">
          <w:marLeft w:val="0"/>
          <w:marRight w:val="0"/>
          <w:marTop w:val="0"/>
          <w:marBottom w:val="0"/>
          <w:divBdr>
            <w:top w:val="none" w:sz="0" w:space="0" w:color="auto"/>
            <w:left w:val="none" w:sz="0" w:space="0" w:color="auto"/>
            <w:bottom w:val="none" w:sz="0" w:space="0" w:color="auto"/>
            <w:right w:val="none" w:sz="0" w:space="0" w:color="auto"/>
          </w:divBdr>
        </w:div>
        <w:div w:id="1720472888">
          <w:marLeft w:val="0"/>
          <w:marRight w:val="0"/>
          <w:marTop w:val="0"/>
          <w:marBottom w:val="0"/>
          <w:divBdr>
            <w:top w:val="none" w:sz="0" w:space="0" w:color="auto"/>
            <w:left w:val="none" w:sz="0" w:space="0" w:color="auto"/>
            <w:bottom w:val="none" w:sz="0" w:space="0" w:color="auto"/>
            <w:right w:val="none" w:sz="0" w:space="0" w:color="auto"/>
          </w:divBdr>
        </w:div>
        <w:div w:id="1800757848">
          <w:marLeft w:val="0"/>
          <w:marRight w:val="0"/>
          <w:marTop w:val="0"/>
          <w:marBottom w:val="0"/>
          <w:divBdr>
            <w:top w:val="none" w:sz="0" w:space="0" w:color="auto"/>
            <w:left w:val="none" w:sz="0" w:space="0" w:color="auto"/>
            <w:bottom w:val="none" w:sz="0" w:space="0" w:color="auto"/>
            <w:right w:val="none" w:sz="0" w:space="0" w:color="auto"/>
          </w:divBdr>
        </w:div>
        <w:div w:id="28533379">
          <w:marLeft w:val="0"/>
          <w:marRight w:val="0"/>
          <w:marTop w:val="0"/>
          <w:marBottom w:val="0"/>
          <w:divBdr>
            <w:top w:val="none" w:sz="0" w:space="0" w:color="auto"/>
            <w:left w:val="none" w:sz="0" w:space="0" w:color="auto"/>
            <w:bottom w:val="none" w:sz="0" w:space="0" w:color="auto"/>
            <w:right w:val="none" w:sz="0" w:space="0" w:color="auto"/>
          </w:divBdr>
        </w:div>
        <w:div w:id="1325470839">
          <w:marLeft w:val="0"/>
          <w:marRight w:val="0"/>
          <w:marTop w:val="0"/>
          <w:marBottom w:val="0"/>
          <w:divBdr>
            <w:top w:val="none" w:sz="0" w:space="0" w:color="auto"/>
            <w:left w:val="none" w:sz="0" w:space="0" w:color="auto"/>
            <w:bottom w:val="none" w:sz="0" w:space="0" w:color="auto"/>
            <w:right w:val="none" w:sz="0" w:space="0" w:color="auto"/>
          </w:divBdr>
        </w:div>
        <w:div w:id="768738257">
          <w:marLeft w:val="0"/>
          <w:marRight w:val="0"/>
          <w:marTop w:val="0"/>
          <w:marBottom w:val="0"/>
          <w:divBdr>
            <w:top w:val="none" w:sz="0" w:space="0" w:color="auto"/>
            <w:left w:val="none" w:sz="0" w:space="0" w:color="auto"/>
            <w:bottom w:val="none" w:sz="0" w:space="0" w:color="auto"/>
            <w:right w:val="none" w:sz="0" w:space="0" w:color="auto"/>
          </w:divBdr>
        </w:div>
        <w:div w:id="1878158524">
          <w:marLeft w:val="0"/>
          <w:marRight w:val="0"/>
          <w:marTop w:val="0"/>
          <w:marBottom w:val="0"/>
          <w:divBdr>
            <w:top w:val="none" w:sz="0" w:space="0" w:color="auto"/>
            <w:left w:val="none" w:sz="0" w:space="0" w:color="auto"/>
            <w:bottom w:val="none" w:sz="0" w:space="0" w:color="auto"/>
            <w:right w:val="none" w:sz="0" w:space="0" w:color="auto"/>
          </w:divBdr>
        </w:div>
        <w:div w:id="537355094">
          <w:marLeft w:val="0"/>
          <w:marRight w:val="0"/>
          <w:marTop w:val="0"/>
          <w:marBottom w:val="0"/>
          <w:divBdr>
            <w:top w:val="none" w:sz="0" w:space="0" w:color="auto"/>
            <w:left w:val="none" w:sz="0" w:space="0" w:color="auto"/>
            <w:bottom w:val="none" w:sz="0" w:space="0" w:color="auto"/>
            <w:right w:val="none" w:sz="0" w:space="0" w:color="auto"/>
          </w:divBdr>
        </w:div>
        <w:div w:id="211234010">
          <w:marLeft w:val="0"/>
          <w:marRight w:val="0"/>
          <w:marTop w:val="0"/>
          <w:marBottom w:val="0"/>
          <w:divBdr>
            <w:top w:val="none" w:sz="0" w:space="0" w:color="auto"/>
            <w:left w:val="none" w:sz="0" w:space="0" w:color="auto"/>
            <w:bottom w:val="none" w:sz="0" w:space="0" w:color="auto"/>
            <w:right w:val="none" w:sz="0" w:space="0" w:color="auto"/>
          </w:divBdr>
        </w:div>
        <w:div w:id="763570473">
          <w:marLeft w:val="0"/>
          <w:marRight w:val="0"/>
          <w:marTop w:val="0"/>
          <w:marBottom w:val="0"/>
          <w:divBdr>
            <w:top w:val="none" w:sz="0" w:space="0" w:color="auto"/>
            <w:left w:val="none" w:sz="0" w:space="0" w:color="auto"/>
            <w:bottom w:val="none" w:sz="0" w:space="0" w:color="auto"/>
            <w:right w:val="none" w:sz="0" w:space="0" w:color="auto"/>
          </w:divBdr>
        </w:div>
        <w:div w:id="422147414">
          <w:marLeft w:val="0"/>
          <w:marRight w:val="0"/>
          <w:marTop w:val="0"/>
          <w:marBottom w:val="0"/>
          <w:divBdr>
            <w:top w:val="none" w:sz="0" w:space="0" w:color="auto"/>
            <w:left w:val="none" w:sz="0" w:space="0" w:color="auto"/>
            <w:bottom w:val="none" w:sz="0" w:space="0" w:color="auto"/>
            <w:right w:val="none" w:sz="0" w:space="0" w:color="auto"/>
          </w:divBdr>
        </w:div>
        <w:div w:id="379673221">
          <w:marLeft w:val="0"/>
          <w:marRight w:val="0"/>
          <w:marTop w:val="0"/>
          <w:marBottom w:val="0"/>
          <w:divBdr>
            <w:top w:val="none" w:sz="0" w:space="0" w:color="auto"/>
            <w:left w:val="none" w:sz="0" w:space="0" w:color="auto"/>
            <w:bottom w:val="none" w:sz="0" w:space="0" w:color="auto"/>
            <w:right w:val="none" w:sz="0" w:space="0" w:color="auto"/>
          </w:divBdr>
        </w:div>
        <w:div w:id="936793488">
          <w:marLeft w:val="0"/>
          <w:marRight w:val="0"/>
          <w:marTop w:val="0"/>
          <w:marBottom w:val="0"/>
          <w:divBdr>
            <w:top w:val="none" w:sz="0" w:space="0" w:color="auto"/>
            <w:left w:val="none" w:sz="0" w:space="0" w:color="auto"/>
            <w:bottom w:val="none" w:sz="0" w:space="0" w:color="auto"/>
            <w:right w:val="none" w:sz="0" w:space="0" w:color="auto"/>
          </w:divBdr>
        </w:div>
        <w:div w:id="582378356">
          <w:marLeft w:val="0"/>
          <w:marRight w:val="0"/>
          <w:marTop w:val="0"/>
          <w:marBottom w:val="0"/>
          <w:divBdr>
            <w:top w:val="none" w:sz="0" w:space="0" w:color="auto"/>
            <w:left w:val="none" w:sz="0" w:space="0" w:color="auto"/>
            <w:bottom w:val="none" w:sz="0" w:space="0" w:color="auto"/>
            <w:right w:val="none" w:sz="0" w:space="0" w:color="auto"/>
          </w:divBdr>
        </w:div>
        <w:div w:id="2062171194">
          <w:marLeft w:val="0"/>
          <w:marRight w:val="0"/>
          <w:marTop w:val="0"/>
          <w:marBottom w:val="0"/>
          <w:divBdr>
            <w:top w:val="none" w:sz="0" w:space="0" w:color="auto"/>
            <w:left w:val="none" w:sz="0" w:space="0" w:color="auto"/>
            <w:bottom w:val="none" w:sz="0" w:space="0" w:color="auto"/>
            <w:right w:val="none" w:sz="0" w:space="0" w:color="auto"/>
          </w:divBdr>
        </w:div>
        <w:div w:id="84809863">
          <w:marLeft w:val="0"/>
          <w:marRight w:val="0"/>
          <w:marTop w:val="0"/>
          <w:marBottom w:val="0"/>
          <w:divBdr>
            <w:top w:val="none" w:sz="0" w:space="0" w:color="auto"/>
            <w:left w:val="none" w:sz="0" w:space="0" w:color="auto"/>
            <w:bottom w:val="none" w:sz="0" w:space="0" w:color="auto"/>
            <w:right w:val="none" w:sz="0" w:space="0" w:color="auto"/>
          </w:divBdr>
        </w:div>
        <w:div w:id="283779889">
          <w:marLeft w:val="0"/>
          <w:marRight w:val="0"/>
          <w:marTop w:val="0"/>
          <w:marBottom w:val="0"/>
          <w:divBdr>
            <w:top w:val="none" w:sz="0" w:space="0" w:color="auto"/>
            <w:left w:val="none" w:sz="0" w:space="0" w:color="auto"/>
            <w:bottom w:val="none" w:sz="0" w:space="0" w:color="auto"/>
            <w:right w:val="none" w:sz="0" w:space="0" w:color="auto"/>
          </w:divBdr>
        </w:div>
        <w:div w:id="820341653">
          <w:marLeft w:val="0"/>
          <w:marRight w:val="0"/>
          <w:marTop w:val="0"/>
          <w:marBottom w:val="0"/>
          <w:divBdr>
            <w:top w:val="none" w:sz="0" w:space="0" w:color="auto"/>
            <w:left w:val="none" w:sz="0" w:space="0" w:color="auto"/>
            <w:bottom w:val="none" w:sz="0" w:space="0" w:color="auto"/>
            <w:right w:val="none" w:sz="0" w:space="0" w:color="auto"/>
          </w:divBdr>
        </w:div>
        <w:div w:id="1442337383">
          <w:marLeft w:val="0"/>
          <w:marRight w:val="0"/>
          <w:marTop w:val="0"/>
          <w:marBottom w:val="0"/>
          <w:divBdr>
            <w:top w:val="none" w:sz="0" w:space="0" w:color="auto"/>
            <w:left w:val="none" w:sz="0" w:space="0" w:color="auto"/>
            <w:bottom w:val="none" w:sz="0" w:space="0" w:color="auto"/>
            <w:right w:val="none" w:sz="0" w:space="0" w:color="auto"/>
          </w:divBdr>
        </w:div>
        <w:div w:id="1408923277">
          <w:marLeft w:val="0"/>
          <w:marRight w:val="0"/>
          <w:marTop w:val="0"/>
          <w:marBottom w:val="0"/>
          <w:divBdr>
            <w:top w:val="none" w:sz="0" w:space="0" w:color="auto"/>
            <w:left w:val="none" w:sz="0" w:space="0" w:color="auto"/>
            <w:bottom w:val="none" w:sz="0" w:space="0" w:color="auto"/>
            <w:right w:val="none" w:sz="0" w:space="0" w:color="auto"/>
          </w:divBdr>
        </w:div>
        <w:div w:id="722827328">
          <w:marLeft w:val="0"/>
          <w:marRight w:val="0"/>
          <w:marTop w:val="0"/>
          <w:marBottom w:val="0"/>
          <w:divBdr>
            <w:top w:val="none" w:sz="0" w:space="0" w:color="auto"/>
            <w:left w:val="none" w:sz="0" w:space="0" w:color="auto"/>
            <w:bottom w:val="none" w:sz="0" w:space="0" w:color="auto"/>
            <w:right w:val="none" w:sz="0" w:space="0" w:color="auto"/>
          </w:divBdr>
        </w:div>
        <w:div w:id="1519736249">
          <w:marLeft w:val="0"/>
          <w:marRight w:val="0"/>
          <w:marTop w:val="0"/>
          <w:marBottom w:val="0"/>
          <w:divBdr>
            <w:top w:val="none" w:sz="0" w:space="0" w:color="auto"/>
            <w:left w:val="none" w:sz="0" w:space="0" w:color="auto"/>
            <w:bottom w:val="none" w:sz="0" w:space="0" w:color="auto"/>
            <w:right w:val="none" w:sz="0" w:space="0" w:color="auto"/>
          </w:divBdr>
        </w:div>
        <w:div w:id="845901718">
          <w:marLeft w:val="0"/>
          <w:marRight w:val="0"/>
          <w:marTop w:val="0"/>
          <w:marBottom w:val="0"/>
          <w:divBdr>
            <w:top w:val="none" w:sz="0" w:space="0" w:color="auto"/>
            <w:left w:val="none" w:sz="0" w:space="0" w:color="auto"/>
            <w:bottom w:val="none" w:sz="0" w:space="0" w:color="auto"/>
            <w:right w:val="none" w:sz="0" w:space="0" w:color="auto"/>
          </w:divBdr>
        </w:div>
        <w:div w:id="1767995194">
          <w:marLeft w:val="0"/>
          <w:marRight w:val="0"/>
          <w:marTop w:val="0"/>
          <w:marBottom w:val="0"/>
          <w:divBdr>
            <w:top w:val="none" w:sz="0" w:space="0" w:color="auto"/>
            <w:left w:val="none" w:sz="0" w:space="0" w:color="auto"/>
            <w:bottom w:val="none" w:sz="0" w:space="0" w:color="auto"/>
            <w:right w:val="none" w:sz="0" w:space="0" w:color="auto"/>
          </w:divBdr>
        </w:div>
        <w:div w:id="156849502">
          <w:marLeft w:val="0"/>
          <w:marRight w:val="0"/>
          <w:marTop w:val="0"/>
          <w:marBottom w:val="0"/>
          <w:divBdr>
            <w:top w:val="none" w:sz="0" w:space="0" w:color="auto"/>
            <w:left w:val="none" w:sz="0" w:space="0" w:color="auto"/>
            <w:bottom w:val="none" w:sz="0" w:space="0" w:color="auto"/>
            <w:right w:val="none" w:sz="0" w:space="0" w:color="auto"/>
          </w:divBdr>
        </w:div>
        <w:div w:id="322779210">
          <w:marLeft w:val="0"/>
          <w:marRight w:val="0"/>
          <w:marTop w:val="0"/>
          <w:marBottom w:val="0"/>
          <w:divBdr>
            <w:top w:val="none" w:sz="0" w:space="0" w:color="auto"/>
            <w:left w:val="none" w:sz="0" w:space="0" w:color="auto"/>
            <w:bottom w:val="none" w:sz="0" w:space="0" w:color="auto"/>
            <w:right w:val="none" w:sz="0" w:space="0" w:color="auto"/>
          </w:divBdr>
        </w:div>
        <w:div w:id="44256561">
          <w:marLeft w:val="0"/>
          <w:marRight w:val="0"/>
          <w:marTop w:val="0"/>
          <w:marBottom w:val="0"/>
          <w:divBdr>
            <w:top w:val="none" w:sz="0" w:space="0" w:color="auto"/>
            <w:left w:val="none" w:sz="0" w:space="0" w:color="auto"/>
            <w:bottom w:val="none" w:sz="0" w:space="0" w:color="auto"/>
            <w:right w:val="none" w:sz="0" w:space="0" w:color="auto"/>
          </w:divBdr>
        </w:div>
        <w:div w:id="1909462578">
          <w:marLeft w:val="0"/>
          <w:marRight w:val="0"/>
          <w:marTop w:val="0"/>
          <w:marBottom w:val="0"/>
          <w:divBdr>
            <w:top w:val="none" w:sz="0" w:space="0" w:color="auto"/>
            <w:left w:val="none" w:sz="0" w:space="0" w:color="auto"/>
            <w:bottom w:val="none" w:sz="0" w:space="0" w:color="auto"/>
            <w:right w:val="none" w:sz="0" w:space="0" w:color="auto"/>
          </w:divBdr>
        </w:div>
        <w:div w:id="44106231">
          <w:marLeft w:val="0"/>
          <w:marRight w:val="0"/>
          <w:marTop w:val="0"/>
          <w:marBottom w:val="0"/>
          <w:divBdr>
            <w:top w:val="none" w:sz="0" w:space="0" w:color="auto"/>
            <w:left w:val="none" w:sz="0" w:space="0" w:color="auto"/>
            <w:bottom w:val="none" w:sz="0" w:space="0" w:color="auto"/>
            <w:right w:val="none" w:sz="0" w:space="0" w:color="auto"/>
          </w:divBdr>
        </w:div>
        <w:div w:id="1786535231">
          <w:marLeft w:val="0"/>
          <w:marRight w:val="0"/>
          <w:marTop w:val="0"/>
          <w:marBottom w:val="0"/>
          <w:divBdr>
            <w:top w:val="none" w:sz="0" w:space="0" w:color="auto"/>
            <w:left w:val="none" w:sz="0" w:space="0" w:color="auto"/>
            <w:bottom w:val="none" w:sz="0" w:space="0" w:color="auto"/>
            <w:right w:val="none" w:sz="0" w:space="0" w:color="auto"/>
          </w:divBdr>
        </w:div>
        <w:div w:id="1887448394">
          <w:marLeft w:val="0"/>
          <w:marRight w:val="0"/>
          <w:marTop w:val="0"/>
          <w:marBottom w:val="0"/>
          <w:divBdr>
            <w:top w:val="none" w:sz="0" w:space="0" w:color="auto"/>
            <w:left w:val="none" w:sz="0" w:space="0" w:color="auto"/>
            <w:bottom w:val="none" w:sz="0" w:space="0" w:color="auto"/>
            <w:right w:val="none" w:sz="0" w:space="0" w:color="auto"/>
          </w:divBdr>
        </w:div>
        <w:div w:id="2032995310">
          <w:marLeft w:val="0"/>
          <w:marRight w:val="0"/>
          <w:marTop w:val="0"/>
          <w:marBottom w:val="0"/>
          <w:divBdr>
            <w:top w:val="none" w:sz="0" w:space="0" w:color="auto"/>
            <w:left w:val="none" w:sz="0" w:space="0" w:color="auto"/>
            <w:bottom w:val="none" w:sz="0" w:space="0" w:color="auto"/>
            <w:right w:val="none" w:sz="0" w:space="0" w:color="auto"/>
          </w:divBdr>
        </w:div>
        <w:div w:id="968709708">
          <w:marLeft w:val="0"/>
          <w:marRight w:val="0"/>
          <w:marTop w:val="0"/>
          <w:marBottom w:val="0"/>
          <w:divBdr>
            <w:top w:val="none" w:sz="0" w:space="0" w:color="auto"/>
            <w:left w:val="none" w:sz="0" w:space="0" w:color="auto"/>
            <w:bottom w:val="none" w:sz="0" w:space="0" w:color="auto"/>
            <w:right w:val="none" w:sz="0" w:space="0" w:color="auto"/>
          </w:divBdr>
        </w:div>
        <w:div w:id="1395465326">
          <w:marLeft w:val="0"/>
          <w:marRight w:val="0"/>
          <w:marTop w:val="0"/>
          <w:marBottom w:val="0"/>
          <w:divBdr>
            <w:top w:val="none" w:sz="0" w:space="0" w:color="auto"/>
            <w:left w:val="none" w:sz="0" w:space="0" w:color="auto"/>
            <w:bottom w:val="none" w:sz="0" w:space="0" w:color="auto"/>
            <w:right w:val="none" w:sz="0" w:space="0" w:color="auto"/>
          </w:divBdr>
        </w:div>
        <w:div w:id="779765306">
          <w:marLeft w:val="0"/>
          <w:marRight w:val="0"/>
          <w:marTop w:val="0"/>
          <w:marBottom w:val="0"/>
          <w:divBdr>
            <w:top w:val="none" w:sz="0" w:space="0" w:color="auto"/>
            <w:left w:val="none" w:sz="0" w:space="0" w:color="auto"/>
            <w:bottom w:val="none" w:sz="0" w:space="0" w:color="auto"/>
            <w:right w:val="none" w:sz="0" w:space="0" w:color="auto"/>
          </w:divBdr>
        </w:div>
        <w:div w:id="751240576">
          <w:marLeft w:val="0"/>
          <w:marRight w:val="0"/>
          <w:marTop w:val="0"/>
          <w:marBottom w:val="0"/>
          <w:divBdr>
            <w:top w:val="none" w:sz="0" w:space="0" w:color="auto"/>
            <w:left w:val="none" w:sz="0" w:space="0" w:color="auto"/>
            <w:bottom w:val="none" w:sz="0" w:space="0" w:color="auto"/>
            <w:right w:val="none" w:sz="0" w:space="0" w:color="auto"/>
          </w:divBdr>
        </w:div>
        <w:div w:id="185557396">
          <w:marLeft w:val="0"/>
          <w:marRight w:val="0"/>
          <w:marTop w:val="0"/>
          <w:marBottom w:val="0"/>
          <w:divBdr>
            <w:top w:val="none" w:sz="0" w:space="0" w:color="auto"/>
            <w:left w:val="none" w:sz="0" w:space="0" w:color="auto"/>
            <w:bottom w:val="none" w:sz="0" w:space="0" w:color="auto"/>
            <w:right w:val="none" w:sz="0" w:space="0" w:color="auto"/>
          </w:divBdr>
        </w:div>
        <w:div w:id="449476181">
          <w:marLeft w:val="0"/>
          <w:marRight w:val="0"/>
          <w:marTop w:val="0"/>
          <w:marBottom w:val="0"/>
          <w:divBdr>
            <w:top w:val="none" w:sz="0" w:space="0" w:color="auto"/>
            <w:left w:val="none" w:sz="0" w:space="0" w:color="auto"/>
            <w:bottom w:val="none" w:sz="0" w:space="0" w:color="auto"/>
            <w:right w:val="none" w:sz="0" w:space="0" w:color="auto"/>
          </w:divBdr>
        </w:div>
        <w:div w:id="1470324648">
          <w:marLeft w:val="0"/>
          <w:marRight w:val="0"/>
          <w:marTop w:val="0"/>
          <w:marBottom w:val="0"/>
          <w:divBdr>
            <w:top w:val="none" w:sz="0" w:space="0" w:color="auto"/>
            <w:left w:val="none" w:sz="0" w:space="0" w:color="auto"/>
            <w:bottom w:val="none" w:sz="0" w:space="0" w:color="auto"/>
            <w:right w:val="none" w:sz="0" w:space="0" w:color="auto"/>
          </w:divBdr>
        </w:div>
        <w:div w:id="1119687150">
          <w:marLeft w:val="0"/>
          <w:marRight w:val="0"/>
          <w:marTop w:val="0"/>
          <w:marBottom w:val="0"/>
          <w:divBdr>
            <w:top w:val="none" w:sz="0" w:space="0" w:color="auto"/>
            <w:left w:val="none" w:sz="0" w:space="0" w:color="auto"/>
            <w:bottom w:val="none" w:sz="0" w:space="0" w:color="auto"/>
            <w:right w:val="none" w:sz="0" w:space="0" w:color="auto"/>
          </w:divBdr>
        </w:div>
        <w:div w:id="1962571487">
          <w:marLeft w:val="0"/>
          <w:marRight w:val="0"/>
          <w:marTop w:val="0"/>
          <w:marBottom w:val="0"/>
          <w:divBdr>
            <w:top w:val="none" w:sz="0" w:space="0" w:color="auto"/>
            <w:left w:val="none" w:sz="0" w:space="0" w:color="auto"/>
            <w:bottom w:val="none" w:sz="0" w:space="0" w:color="auto"/>
            <w:right w:val="none" w:sz="0" w:space="0" w:color="auto"/>
          </w:divBdr>
        </w:div>
        <w:div w:id="1653219663">
          <w:marLeft w:val="0"/>
          <w:marRight w:val="0"/>
          <w:marTop w:val="0"/>
          <w:marBottom w:val="0"/>
          <w:divBdr>
            <w:top w:val="none" w:sz="0" w:space="0" w:color="auto"/>
            <w:left w:val="none" w:sz="0" w:space="0" w:color="auto"/>
            <w:bottom w:val="none" w:sz="0" w:space="0" w:color="auto"/>
            <w:right w:val="none" w:sz="0" w:space="0" w:color="auto"/>
          </w:divBdr>
        </w:div>
        <w:div w:id="1829899104">
          <w:marLeft w:val="0"/>
          <w:marRight w:val="0"/>
          <w:marTop w:val="0"/>
          <w:marBottom w:val="0"/>
          <w:divBdr>
            <w:top w:val="none" w:sz="0" w:space="0" w:color="auto"/>
            <w:left w:val="none" w:sz="0" w:space="0" w:color="auto"/>
            <w:bottom w:val="none" w:sz="0" w:space="0" w:color="auto"/>
            <w:right w:val="none" w:sz="0" w:space="0" w:color="auto"/>
          </w:divBdr>
        </w:div>
        <w:div w:id="1620185949">
          <w:marLeft w:val="0"/>
          <w:marRight w:val="0"/>
          <w:marTop w:val="0"/>
          <w:marBottom w:val="0"/>
          <w:divBdr>
            <w:top w:val="none" w:sz="0" w:space="0" w:color="auto"/>
            <w:left w:val="none" w:sz="0" w:space="0" w:color="auto"/>
            <w:bottom w:val="none" w:sz="0" w:space="0" w:color="auto"/>
            <w:right w:val="none" w:sz="0" w:space="0" w:color="auto"/>
          </w:divBdr>
        </w:div>
        <w:div w:id="1830053836">
          <w:marLeft w:val="0"/>
          <w:marRight w:val="0"/>
          <w:marTop w:val="0"/>
          <w:marBottom w:val="0"/>
          <w:divBdr>
            <w:top w:val="none" w:sz="0" w:space="0" w:color="auto"/>
            <w:left w:val="none" w:sz="0" w:space="0" w:color="auto"/>
            <w:bottom w:val="none" w:sz="0" w:space="0" w:color="auto"/>
            <w:right w:val="none" w:sz="0" w:space="0" w:color="auto"/>
          </w:divBdr>
        </w:div>
        <w:div w:id="414328018">
          <w:marLeft w:val="0"/>
          <w:marRight w:val="0"/>
          <w:marTop w:val="0"/>
          <w:marBottom w:val="0"/>
          <w:divBdr>
            <w:top w:val="none" w:sz="0" w:space="0" w:color="auto"/>
            <w:left w:val="none" w:sz="0" w:space="0" w:color="auto"/>
            <w:bottom w:val="none" w:sz="0" w:space="0" w:color="auto"/>
            <w:right w:val="none" w:sz="0" w:space="0" w:color="auto"/>
          </w:divBdr>
        </w:div>
        <w:div w:id="326715037">
          <w:marLeft w:val="0"/>
          <w:marRight w:val="0"/>
          <w:marTop w:val="0"/>
          <w:marBottom w:val="0"/>
          <w:divBdr>
            <w:top w:val="none" w:sz="0" w:space="0" w:color="auto"/>
            <w:left w:val="none" w:sz="0" w:space="0" w:color="auto"/>
            <w:bottom w:val="none" w:sz="0" w:space="0" w:color="auto"/>
            <w:right w:val="none" w:sz="0" w:space="0" w:color="auto"/>
          </w:divBdr>
        </w:div>
        <w:div w:id="410203627">
          <w:marLeft w:val="0"/>
          <w:marRight w:val="0"/>
          <w:marTop w:val="0"/>
          <w:marBottom w:val="0"/>
          <w:divBdr>
            <w:top w:val="none" w:sz="0" w:space="0" w:color="auto"/>
            <w:left w:val="none" w:sz="0" w:space="0" w:color="auto"/>
            <w:bottom w:val="none" w:sz="0" w:space="0" w:color="auto"/>
            <w:right w:val="none" w:sz="0" w:space="0" w:color="auto"/>
          </w:divBdr>
        </w:div>
        <w:div w:id="324671955">
          <w:marLeft w:val="0"/>
          <w:marRight w:val="0"/>
          <w:marTop w:val="0"/>
          <w:marBottom w:val="0"/>
          <w:divBdr>
            <w:top w:val="none" w:sz="0" w:space="0" w:color="auto"/>
            <w:left w:val="none" w:sz="0" w:space="0" w:color="auto"/>
            <w:bottom w:val="none" w:sz="0" w:space="0" w:color="auto"/>
            <w:right w:val="none" w:sz="0" w:space="0" w:color="auto"/>
          </w:divBdr>
        </w:div>
        <w:div w:id="1135373733">
          <w:marLeft w:val="0"/>
          <w:marRight w:val="0"/>
          <w:marTop w:val="0"/>
          <w:marBottom w:val="0"/>
          <w:divBdr>
            <w:top w:val="none" w:sz="0" w:space="0" w:color="auto"/>
            <w:left w:val="none" w:sz="0" w:space="0" w:color="auto"/>
            <w:bottom w:val="none" w:sz="0" w:space="0" w:color="auto"/>
            <w:right w:val="none" w:sz="0" w:space="0" w:color="auto"/>
          </w:divBdr>
        </w:div>
        <w:div w:id="2124692439">
          <w:marLeft w:val="0"/>
          <w:marRight w:val="0"/>
          <w:marTop w:val="0"/>
          <w:marBottom w:val="0"/>
          <w:divBdr>
            <w:top w:val="none" w:sz="0" w:space="0" w:color="auto"/>
            <w:left w:val="none" w:sz="0" w:space="0" w:color="auto"/>
            <w:bottom w:val="none" w:sz="0" w:space="0" w:color="auto"/>
            <w:right w:val="none" w:sz="0" w:space="0" w:color="auto"/>
          </w:divBdr>
        </w:div>
        <w:div w:id="1088846317">
          <w:marLeft w:val="0"/>
          <w:marRight w:val="0"/>
          <w:marTop w:val="0"/>
          <w:marBottom w:val="0"/>
          <w:divBdr>
            <w:top w:val="none" w:sz="0" w:space="0" w:color="auto"/>
            <w:left w:val="none" w:sz="0" w:space="0" w:color="auto"/>
            <w:bottom w:val="none" w:sz="0" w:space="0" w:color="auto"/>
            <w:right w:val="none" w:sz="0" w:space="0" w:color="auto"/>
          </w:divBdr>
        </w:div>
        <w:div w:id="572468512">
          <w:marLeft w:val="0"/>
          <w:marRight w:val="0"/>
          <w:marTop w:val="0"/>
          <w:marBottom w:val="0"/>
          <w:divBdr>
            <w:top w:val="none" w:sz="0" w:space="0" w:color="auto"/>
            <w:left w:val="none" w:sz="0" w:space="0" w:color="auto"/>
            <w:bottom w:val="none" w:sz="0" w:space="0" w:color="auto"/>
            <w:right w:val="none" w:sz="0" w:space="0" w:color="auto"/>
          </w:divBdr>
        </w:div>
        <w:div w:id="670261680">
          <w:marLeft w:val="0"/>
          <w:marRight w:val="0"/>
          <w:marTop w:val="0"/>
          <w:marBottom w:val="0"/>
          <w:divBdr>
            <w:top w:val="none" w:sz="0" w:space="0" w:color="auto"/>
            <w:left w:val="none" w:sz="0" w:space="0" w:color="auto"/>
            <w:bottom w:val="none" w:sz="0" w:space="0" w:color="auto"/>
            <w:right w:val="none" w:sz="0" w:space="0" w:color="auto"/>
          </w:divBdr>
        </w:div>
        <w:div w:id="1397900212">
          <w:marLeft w:val="0"/>
          <w:marRight w:val="0"/>
          <w:marTop w:val="0"/>
          <w:marBottom w:val="0"/>
          <w:divBdr>
            <w:top w:val="none" w:sz="0" w:space="0" w:color="auto"/>
            <w:left w:val="none" w:sz="0" w:space="0" w:color="auto"/>
            <w:bottom w:val="none" w:sz="0" w:space="0" w:color="auto"/>
            <w:right w:val="none" w:sz="0" w:space="0" w:color="auto"/>
          </w:divBdr>
        </w:div>
        <w:div w:id="1600021021">
          <w:marLeft w:val="0"/>
          <w:marRight w:val="0"/>
          <w:marTop w:val="0"/>
          <w:marBottom w:val="0"/>
          <w:divBdr>
            <w:top w:val="none" w:sz="0" w:space="0" w:color="auto"/>
            <w:left w:val="none" w:sz="0" w:space="0" w:color="auto"/>
            <w:bottom w:val="none" w:sz="0" w:space="0" w:color="auto"/>
            <w:right w:val="none" w:sz="0" w:space="0" w:color="auto"/>
          </w:divBdr>
        </w:div>
        <w:div w:id="693582384">
          <w:marLeft w:val="0"/>
          <w:marRight w:val="0"/>
          <w:marTop w:val="0"/>
          <w:marBottom w:val="0"/>
          <w:divBdr>
            <w:top w:val="none" w:sz="0" w:space="0" w:color="auto"/>
            <w:left w:val="none" w:sz="0" w:space="0" w:color="auto"/>
            <w:bottom w:val="none" w:sz="0" w:space="0" w:color="auto"/>
            <w:right w:val="none" w:sz="0" w:space="0" w:color="auto"/>
          </w:divBdr>
        </w:div>
        <w:div w:id="1654488016">
          <w:marLeft w:val="0"/>
          <w:marRight w:val="0"/>
          <w:marTop w:val="0"/>
          <w:marBottom w:val="0"/>
          <w:divBdr>
            <w:top w:val="none" w:sz="0" w:space="0" w:color="auto"/>
            <w:left w:val="none" w:sz="0" w:space="0" w:color="auto"/>
            <w:bottom w:val="none" w:sz="0" w:space="0" w:color="auto"/>
            <w:right w:val="none" w:sz="0" w:space="0" w:color="auto"/>
          </w:divBdr>
        </w:div>
        <w:div w:id="288896344">
          <w:marLeft w:val="0"/>
          <w:marRight w:val="0"/>
          <w:marTop w:val="0"/>
          <w:marBottom w:val="0"/>
          <w:divBdr>
            <w:top w:val="none" w:sz="0" w:space="0" w:color="auto"/>
            <w:left w:val="none" w:sz="0" w:space="0" w:color="auto"/>
            <w:bottom w:val="none" w:sz="0" w:space="0" w:color="auto"/>
            <w:right w:val="none" w:sz="0" w:space="0" w:color="auto"/>
          </w:divBdr>
        </w:div>
        <w:div w:id="186412720">
          <w:marLeft w:val="0"/>
          <w:marRight w:val="0"/>
          <w:marTop w:val="0"/>
          <w:marBottom w:val="0"/>
          <w:divBdr>
            <w:top w:val="none" w:sz="0" w:space="0" w:color="auto"/>
            <w:left w:val="none" w:sz="0" w:space="0" w:color="auto"/>
            <w:bottom w:val="none" w:sz="0" w:space="0" w:color="auto"/>
            <w:right w:val="none" w:sz="0" w:space="0" w:color="auto"/>
          </w:divBdr>
        </w:div>
        <w:div w:id="2117022118">
          <w:marLeft w:val="0"/>
          <w:marRight w:val="0"/>
          <w:marTop w:val="0"/>
          <w:marBottom w:val="0"/>
          <w:divBdr>
            <w:top w:val="none" w:sz="0" w:space="0" w:color="auto"/>
            <w:left w:val="none" w:sz="0" w:space="0" w:color="auto"/>
            <w:bottom w:val="none" w:sz="0" w:space="0" w:color="auto"/>
            <w:right w:val="none" w:sz="0" w:space="0" w:color="auto"/>
          </w:divBdr>
        </w:div>
        <w:div w:id="1180243603">
          <w:marLeft w:val="0"/>
          <w:marRight w:val="0"/>
          <w:marTop w:val="0"/>
          <w:marBottom w:val="0"/>
          <w:divBdr>
            <w:top w:val="none" w:sz="0" w:space="0" w:color="auto"/>
            <w:left w:val="none" w:sz="0" w:space="0" w:color="auto"/>
            <w:bottom w:val="none" w:sz="0" w:space="0" w:color="auto"/>
            <w:right w:val="none" w:sz="0" w:space="0" w:color="auto"/>
          </w:divBdr>
        </w:div>
        <w:div w:id="410198630">
          <w:marLeft w:val="0"/>
          <w:marRight w:val="0"/>
          <w:marTop w:val="0"/>
          <w:marBottom w:val="0"/>
          <w:divBdr>
            <w:top w:val="none" w:sz="0" w:space="0" w:color="auto"/>
            <w:left w:val="none" w:sz="0" w:space="0" w:color="auto"/>
            <w:bottom w:val="none" w:sz="0" w:space="0" w:color="auto"/>
            <w:right w:val="none" w:sz="0" w:space="0" w:color="auto"/>
          </w:divBdr>
        </w:div>
        <w:div w:id="750277002">
          <w:marLeft w:val="0"/>
          <w:marRight w:val="0"/>
          <w:marTop w:val="0"/>
          <w:marBottom w:val="0"/>
          <w:divBdr>
            <w:top w:val="none" w:sz="0" w:space="0" w:color="auto"/>
            <w:left w:val="none" w:sz="0" w:space="0" w:color="auto"/>
            <w:bottom w:val="none" w:sz="0" w:space="0" w:color="auto"/>
            <w:right w:val="none" w:sz="0" w:space="0" w:color="auto"/>
          </w:divBdr>
        </w:div>
        <w:div w:id="1059860776">
          <w:marLeft w:val="0"/>
          <w:marRight w:val="0"/>
          <w:marTop w:val="0"/>
          <w:marBottom w:val="0"/>
          <w:divBdr>
            <w:top w:val="none" w:sz="0" w:space="0" w:color="auto"/>
            <w:left w:val="none" w:sz="0" w:space="0" w:color="auto"/>
            <w:bottom w:val="none" w:sz="0" w:space="0" w:color="auto"/>
            <w:right w:val="none" w:sz="0" w:space="0" w:color="auto"/>
          </w:divBdr>
        </w:div>
        <w:div w:id="1481265673">
          <w:marLeft w:val="0"/>
          <w:marRight w:val="0"/>
          <w:marTop w:val="0"/>
          <w:marBottom w:val="0"/>
          <w:divBdr>
            <w:top w:val="none" w:sz="0" w:space="0" w:color="auto"/>
            <w:left w:val="none" w:sz="0" w:space="0" w:color="auto"/>
            <w:bottom w:val="none" w:sz="0" w:space="0" w:color="auto"/>
            <w:right w:val="none" w:sz="0" w:space="0" w:color="auto"/>
          </w:divBdr>
        </w:div>
        <w:div w:id="868881231">
          <w:marLeft w:val="0"/>
          <w:marRight w:val="0"/>
          <w:marTop w:val="0"/>
          <w:marBottom w:val="0"/>
          <w:divBdr>
            <w:top w:val="none" w:sz="0" w:space="0" w:color="auto"/>
            <w:left w:val="none" w:sz="0" w:space="0" w:color="auto"/>
            <w:bottom w:val="none" w:sz="0" w:space="0" w:color="auto"/>
            <w:right w:val="none" w:sz="0" w:space="0" w:color="auto"/>
          </w:divBdr>
        </w:div>
        <w:div w:id="956327077">
          <w:marLeft w:val="0"/>
          <w:marRight w:val="0"/>
          <w:marTop w:val="0"/>
          <w:marBottom w:val="0"/>
          <w:divBdr>
            <w:top w:val="none" w:sz="0" w:space="0" w:color="auto"/>
            <w:left w:val="none" w:sz="0" w:space="0" w:color="auto"/>
            <w:bottom w:val="none" w:sz="0" w:space="0" w:color="auto"/>
            <w:right w:val="none" w:sz="0" w:space="0" w:color="auto"/>
          </w:divBdr>
        </w:div>
        <w:div w:id="1058551119">
          <w:marLeft w:val="0"/>
          <w:marRight w:val="0"/>
          <w:marTop w:val="0"/>
          <w:marBottom w:val="0"/>
          <w:divBdr>
            <w:top w:val="none" w:sz="0" w:space="0" w:color="auto"/>
            <w:left w:val="none" w:sz="0" w:space="0" w:color="auto"/>
            <w:bottom w:val="none" w:sz="0" w:space="0" w:color="auto"/>
            <w:right w:val="none" w:sz="0" w:space="0" w:color="auto"/>
          </w:divBdr>
        </w:div>
        <w:div w:id="1049257779">
          <w:marLeft w:val="0"/>
          <w:marRight w:val="0"/>
          <w:marTop w:val="0"/>
          <w:marBottom w:val="0"/>
          <w:divBdr>
            <w:top w:val="none" w:sz="0" w:space="0" w:color="auto"/>
            <w:left w:val="none" w:sz="0" w:space="0" w:color="auto"/>
            <w:bottom w:val="none" w:sz="0" w:space="0" w:color="auto"/>
            <w:right w:val="none" w:sz="0" w:space="0" w:color="auto"/>
          </w:divBdr>
        </w:div>
        <w:div w:id="700545487">
          <w:marLeft w:val="0"/>
          <w:marRight w:val="0"/>
          <w:marTop w:val="0"/>
          <w:marBottom w:val="0"/>
          <w:divBdr>
            <w:top w:val="none" w:sz="0" w:space="0" w:color="auto"/>
            <w:left w:val="none" w:sz="0" w:space="0" w:color="auto"/>
            <w:bottom w:val="none" w:sz="0" w:space="0" w:color="auto"/>
            <w:right w:val="none" w:sz="0" w:space="0" w:color="auto"/>
          </w:divBdr>
        </w:div>
        <w:div w:id="635796828">
          <w:marLeft w:val="0"/>
          <w:marRight w:val="0"/>
          <w:marTop w:val="0"/>
          <w:marBottom w:val="0"/>
          <w:divBdr>
            <w:top w:val="none" w:sz="0" w:space="0" w:color="auto"/>
            <w:left w:val="none" w:sz="0" w:space="0" w:color="auto"/>
            <w:bottom w:val="none" w:sz="0" w:space="0" w:color="auto"/>
            <w:right w:val="none" w:sz="0" w:space="0" w:color="auto"/>
          </w:divBdr>
        </w:div>
        <w:div w:id="1751543787">
          <w:marLeft w:val="0"/>
          <w:marRight w:val="0"/>
          <w:marTop w:val="0"/>
          <w:marBottom w:val="0"/>
          <w:divBdr>
            <w:top w:val="none" w:sz="0" w:space="0" w:color="auto"/>
            <w:left w:val="none" w:sz="0" w:space="0" w:color="auto"/>
            <w:bottom w:val="none" w:sz="0" w:space="0" w:color="auto"/>
            <w:right w:val="none" w:sz="0" w:space="0" w:color="auto"/>
          </w:divBdr>
        </w:div>
        <w:div w:id="886375172">
          <w:marLeft w:val="0"/>
          <w:marRight w:val="0"/>
          <w:marTop w:val="0"/>
          <w:marBottom w:val="0"/>
          <w:divBdr>
            <w:top w:val="none" w:sz="0" w:space="0" w:color="auto"/>
            <w:left w:val="none" w:sz="0" w:space="0" w:color="auto"/>
            <w:bottom w:val="none" w:sz="0" w:space="0" w:color="auto"/>
            <w:right w:val="none" w:sz="0" w:space="0" w:color="auto"/>
          </w:divBdr>
        </w:div>
        <w:div w:id="675159771">
          <w:marLeft w:val="0"/>
          <w:marRight w:val="0"/>
          <w:marTop w:val="0"/>
          <w:marBottom w:val="0"/>
          <w:divBdr>
            <w:top w:val="none" w:sz="0" w:space="0" w:color="auto"/>
            <w:left w:val="none" w:sz="0" w:space="0" w:color="auto"/>
            <w:bottom w:val="none" w:sz="0" w:space="0" w:color="auto"/>
            <w:right w:val="none" w:sz="0" w:space="0" w:color="auto"/>
          </w:divBdr>
        </w:div>
        <w:div w:id="1437604751">
          <w:marLeft w:val="0"/>
          <w:marRight w:val="0"/>
          <w:marTop w:val="0"/>
          <w:marBottom w:val="0"/>
          <w:divBdr>
            <w:top w:val="none" w:sz="0" w:space="0" w:color="auto"/>
            <w:left w:val="none" w:sz="0" w:space="0" w:color="auto"/>
            <w:bottom w:val="none" w:sz="0" w:space="0" w:color="auto"/>
            <w:right w:val="none" w:sz="0" w:space="0" w:color="auto"/>
          </w:divBdr>
        </w:div>
        <w:div w:id="1584727785">
          <w:marLeft w:val="0"/>
          <w:marRight w:val="0"/>
          <w:marTop w:val="0"/>
          <w:marBottom w:val="0"/>
          <w:divBdr>
            <w:top w:val="none" w:sz="0" w:space="0" w:color="auto"/>
            <w:left w:val="none" w:sz="0" w:space="0" w:color="auto"/>
            <w:bottom w:val="none" w:sz="0" w:space="0" w:color="auto"/>
            <w:right w:val="none" w:sz="0" w:space="0" w:color="auto"/>
          </w:divBdr>
        </w:div>
        <w:div w:id="887960090">
          <w:marLeft w:val="0"/>
          <w:marRight w:val="0"/>
          <w:marTop w:val="0"/>
          <w:marBottom w:val="0"/>
          <w:divBdr>
            <w:top w:val="none" w:sz="0" w:space="0" w:color="auto"/>
            <w:left w:val="none" w:sz="0" w:space="0" w:color="auto"/>
            <w:bottom w:val="none" w:sz="0" w:space="0" w:color="auto"/>
            <w:right w:val="none" w:sz="0" w:space="0" w:color="auto"/>
          </w:divBdr>
        </w:div>
        <w:div w:id="591863807">
          <w:marLeft w:val="0"/>
          <w:marRight w:val="0"/>
          <w:marTop w:val="0"/>
          <w:marBottom w:val="0"/>
          <w:divBdr>
            <w:top w:val="none" w:sz="0" w:space="0" w:color="auto"/>
            <w:left w:val="none" w:sz="0" w:space="0" w:color="auto"/>
            <w:bottom w:val="none" w:sz="0" w:space="0" w:color="auto"/>
            <w:right w:val="none" w:sz="0" w:space="0" w:color="auto"/>
          </w:divBdr>
        </w:div>
        <w:div w:id="415130292">
          <w:marLeft w:val="0"/>
          <w:marRight w:val="0"/>
          <w:marTop w:val="0"/>
          <w:marBottom w:val="0"/>
          <w:divBdr>
            <w:top w:val="none" w:sz="0" w:space="0" w:color="auto"/>
            <w:left w:val="none" w:sz="0" w:space="0" w:color="auto"/>
            <w:bottom w:val="none" w:sz="0" w:space="0" w:color="auto"/>
            <w:right w:val="none" w:sz="0" w:space="0" w:color="auto"/>
          </w:divBdr>
        </w:div>
        <w:div w:id="1108354949">
          <w:marLeft w:val="0"/>
          <w:marRight w:val="0"/>
          <w:marTop w:val="0"/>
          <w:marBottom w:val="0"/>
          <w:divBdr>
            <w:top w:val="none" w:sz="0" w:space="0" w:color="auto"/>
            <w:left w:val="none" w:sz="0" w:space="0" w:color="auto"/>
            <w:bottom w:val="none" w:sz="0" w:space="0" w:color="auto"/>
            <w:right w:val="none" w:sz="0" w:space="0" w:color="auto"/>
          </w:divBdr>
        </w:div>
        <w:div w:id="993946519">
          <w:marLeft w:val="0"/>
          <w:marRight w:val="0"/>
          <w:marTop w:val="0"/>
          <w:marBottom w:val="0"/>
          <w:divBdr>
            <w:top w:val="none" w:sz="0" w:space="0" w:color="auto"/>
            <w:left w:val="none" w:sz="0" w:space="0" w:color="auto"/>
            <w:bottom w:val="none" w:sz="0" w:space="0" w:color="auto"/>
            <w:right w:val="none" w:sz="0" w:space="0" w:color="auto"/>
          </w:divBdr>
        </w:div>
        <w:div w:id="982662654">
          <w:marLeft w:val="0"/>
          <w:marRight w:val="0"/>
          <w:marTop w:val="0"/>
          <w:marBottom w:val="0"/>
          <w:divBdr>
            <w:top w:val="none" w:sz="0" w:space="0" w:color="auto"/>
            <w:left w:val="none" w:sz="0" w:space="0" w:color="auto"/>
            <w:bottom w:val="none" w:sz="0" w:space="0" w:color="auto"/>
            <w:right w:val="none" w:sz="0" w:space="0" w:color="auto"/>
          </w:divBdr>
        </w:div>
        <w:div w:id="1601258996">
          <w:marLeft w:val="0"/>
          <w:marRight w:val="0"/>
          <w:marTop w:val="0"/>
          <w:marBottom w:val="0"/>
          <w:divBdr>
            <w:top w:val="none" w:sz="0" w:space="0" w:color="auto"/>
            <w:left w:val="none" w:sz="0" w:space="0" w:color="auto"/>
            <w:bottom w:val="none" w:sz="0" w:space="0" w:color="auto"/>
            <w:right w:val="none" w:sz="0" w:space="0" w:color="auto"/>
          </w:divBdr>
        </w:div>
        <w:div w:id="855655699">
          <w:marLeft w:val="0"/>
          <w:marRight w:val="0"/>
          <w:marTop w:val="0"/>
          <w:marBottom w:val="0"/>
          <w:divBdr>
            <w:top w:val="none" w:sz="0" w:space="0" w:color="auto"/>
            <w:left w:val="none" w:sz="0" w:space="0" w:color="auto"/>
            <w:bottom w:val="none" w:sz="0" w:space="0" w:color="auto"/>
            <w:right w:val="none" w:sz="0" w:space="0" w:color="auto"/>
          </w:divBdr>
        </w:div>
        <w:div w:id="2138179261">
          <w:marLeft w:val="0"/>
          <w:marRight w:val="0"/>
          <w:marTop w:val="0"/>
          <w:marBottom w:val="0"/>
          <w:divBdr>
            <w:top w:val="none" w:sz="0" w:space="0" w:color="auto"/>
            <w:left w:val="none" w:sz="0" w:space="0" w:color="auto"/>
            <w:bottom w:val="none" w:sz="0" w:space="0" w:color="auto"/>
            <w:right w:val="none" w:sz="0" w:space="0" w:color="auto"/>
          </w:divBdr>
        </w:div>
        <w:div w:id="36592195">
          <w:marLeft w:val="0"/>
          <w:marRight w:val="0"/>
          <w:marTop w:val="0"/>
          <w:marBottom w:val="0"/>
          <w:divBdr>
            <w:top w:val="none" w:sz="0" w:space="0" w:color="auto"/>
            <w:left w:val="none" w:sz="0" w:space="0" w:color="auto"/>
            <w:bottom w:val="none" w:sz="0" w:space="0" w:color="auto"/>
            <w:right w:val="none" w:sz="0" w:space="0" w:color="auto"/>
          </w:divBdr>
        </w:div>
        <w:div w:id="1630864237">
          <w:marLeft w:val="0"/>
          <w:marRight w:val="0"/>
          <w:marTop w:val="0"/>
          <w:marBottom w:val="0"/>
          <w:divBdr>
            <w:top w:val="none" w:sz="0" w:space="0" w:color="auto"/>
            <w:left w:val="none" w:sz="0" w:space="0" w:color="auto"/>
            <w:bottom w:val="none" w:sz="0" w:space="0" w:color="auto"/>
            <w:right w:val="none" w:sz="0" w:space="0" w:color="auto"/>
          </w:divBdr>
        </w:div>
        <w:div w:id="1897085999">
          <w:marLeft w:val="0"/>
          <w:marRight w:val="0"/>
          <w:marTop w:val="0"/>
          <w:marBottom w:val="0"/>
          <w:divBdr>
            <w:top w:val="none" w:sz="0" w:space="0" w:color="auto"/>
            <w:left w:val="none" w:sz="0" w:space="0" w:color="auto"/>
            <w:bottom w:val="none" w:sz="0" w:space="0" w:color="auto"/>
            <w:right w:val="none" w:sz="0" w:space="0" w:color="auto"/>
          </w:divBdr>
        </w:div>
        <w:div w:id="1979020925">
          <w:marLeft w:val="0"/>
          <w:marRight w:val="0"/>
          <w:marTop w:val="0"/>
          <w:marBottom w:val="0"/>
          <w:divBdr>
            <w:top w:val="none" w:sz="0" w:space="0" w:color="auto"/>
            <w:left w:val="none" w:sz="0" w:space="0" w:color="auto"/>
            <w:bottom w:val="none" w:sz="0" w:space="0" w:color="auto"/>
            <w:right w:val="none" w:sz="0" w:space="0" w:color="auto"/>
          </w:divBdr>
        </w:div>
        <w:div w:id="923416318">
          <w:marLeft w:val="0"/>
          <w:marRight w:val="0"/>
          <w:marTop w:val="0"/>
          <w:marBottom w:val="0"/>
          <w:divBdr>
            <w:top w:val="none" w:sz="0" w:space="0" w:color="auto"/>
            <w:left w:val="none" w:sz="0" w:space="0" w:color="auto"/>
            <w:bottom w:val="none" w:sz="0" w:space="0" w:color="auto"/>
            <w:right w:val="none" w:sz="0" w:space="0" w:color="auto"/>
          </w:divBdr>
        </w:div>
        <w:div w:id="1202934019">
          <w:marLeft w:val="0"/>
          <w:marRight w:val="0"/>
          <w:marTop w:val="0"/>
          <w:marBottom w:val="0"/>
          <w:divBdr>
            <w:top w:val="none" w:sz="0" w:space="0" w:color="auto"/>
            <w:left w:val="none" w:sz="0" w:space="0" w:color="auto"/>
            <w:bottom w:val="none" w:sz="0" w:space="0" w:color="auto"/>
            <w:right w:val="none" w:sz="0" w:space="0" w:color="auto"/>
          </w:divBdr>
        </w:div>
        <w:div w:id="1856843228">
          <w:marLeft w:val="0"/>
          <w:marRight w:val="0"/>
          <w:marTop w:val="0"/>
          <w:marBottom w:val="0"/>
          <w:divBdr>
            <w:top w:val="none" w:sz="0" w:space="0" w:color="auto"/>
            <w:left w:val="none" w:sz="0" w:space="0" w:color="auto"/>
            <w:bottom w:val="none" w:sz="0" w:space="0" w:color="auto"/>
            <w:right w:val="none" w:sz="0" w:space="0" w:color="auto"/>
          </w:divBdr>
        </w:div>
        <w:div w:id="1799294084">
          <w:marLeft w:val="0"/>
          <w:marRight w:val="0"/>
          <w:marTop w:val="0"/>
          <w:marBottom w:val="0"/>
          <w:divBdr>
            <w:top w:val="none" w:sz="0" w:space="0" w:color="auto"/>
            <w:left w:val="none" w:sz="0" w:space="0" w:color="auto"/>
            <w:bottom w:val="none" w:sz="0" w:space="0" w:color="auto"/>
            <w:right w:val="none" w:sz="0" w:space="0" w:color="auto"/>
          </w:divBdr>
        </w:div>
        <w:div w:id="823621015">
          <w:marLeft w:val="0"/>
          <w:marRight w:val="0"/>
          <w:marTop w:val="0"/>
          <w:marBottom w:val="0"/>
          <w:divBdr>
            <w:top w:val="none" w:sz="0" w:space="0" w:color="auto"/>
            <w:left w:val="none" w:sz="0" w:space="0" w:color="auto"/>
            <w:bottom w:val="none" w:sz="0" w:space="0" w:color="auto"/>
            <w:right w:val="none" w:sz="0" w:space="0" w:color="auto"/>
          </w:divBdr>
        </w:div>
        <w:div w:id="1269660550">
          <w:marLeft w:val="0"/>
          <w:marRight w:val="0"/>
          <w:marTop w:val="0"/>
          <w:marBottom w:val="0"/>
          <w:divBdr>
            <w:top w:val="none" w:sz="0" w:space="0" w:color="auto"/>
            <w:left w:val="none" w:sz="0" w:space="0" w:color="auto"/>
            <w:bottom w:val="none" w:sz="0" w:space="0" w:color="auto"/>
            <w:right w:val="none" w:sz="0" w:space="0" w:color="auto"/>
          </w:divBdr>
        </w:div>
        <w:div w:id="1593930762">
          <w:marLeft w:val="0"/>
          <w:marRight w:val="0"/>
          <w:marTop w:val="0"/>
          <w:marBottom w:val="0"/>
          <w:divBdr>
            <w:top w:val="none" w:sz="0" w:space="0" w:color="auto"/>
            <w:left w:val="none" w:sz="0" w:space="0" w:color="auto"/>
            <w:bottom w:val="none" w:sz="0" w:space="0" w:color="auto"/>
            <w:right w:val="none" w:sz="0" w:space="0" w:color="auto"/>
          </w:divBdr>
        </w:div>
        <w:div w:id="1389767525">
          <w:marLeft w:val="0"/>
          <w:marRight w:val="0"/>
          <w:marTop w:val="0"/>
          <w:marBottom w:val="0"/>
          <w:divBdr>
            <w:top w:val="none" w:sz="0" w:space="0" w:color="auto"/>
            <w:left w:val="none" w:sz="0" w:space="0" w:color="auto"/>
            <w:bottom w:val="none" w:sz="0" w:space="0" w:color="auto"/>
            <w:right w:val="none" w:sz="0" w:space="0" w:color="auto"/>
          </w:divBdr>
        </w:div>
        <w:div w:id="1209756953">
          <w:marLeft w:val="0"/>
          <w:marRight w:val="0"/>
          <w:marTop w:val="0"/>
          <w:marBottom w:val="0"/>
          <w:divBdr>
            <w:top w:val="none" w:sz="0" w:space="0" w:color="auto"/>
            <w:left w:val="none" w:sz="0" w:space="0" w:color="auto"/>
            <w:bottom w:val="none" w:sz="0" w:space="0" w:color="auto"/>
            <w:right w:val="none" w:sz="0" w:space="0" w:color="auto"/>
          </w:divBdr>
        </w:div>
        <w:div w:id="305818268">
          <w:marLeft w:val="0"/>
          <w:marRight w:val="0"/>
          <w:marTop w:val="0"/>
          <w:marBottom w:val="0"/>
          <w:divBdr>
            <w:top w:val="none" w:sz="0" w:space="0" w:color="auto"/>
            <w:left w:val="none" w:sz="0" w:space="0" w:color="auto"/>
            <w:bottom w:val="none" w:sz="0" w:space="0" w:color="auto"/>
            <w:right w:val="none" w:sz="0" w:space="0" w:color="auto"/>
          </w:divBdr>
        </w:div>
        <w:div w:id="375814993">
          <w:marLeft w:val="0"/>
          <w:marRight w:val="0"/>
          <w:marTop w:val="0"/>
          <w:marBottom w:val="0"/>
          <w:divBdr>
            <w:top w:val="none" w:sz="0" w:space="0" w:color="auto"/>
            <w:left w:val="none" w:sz="0" w:space="0" w:color="auto"/>
            <w:bottom w:val="none" w:sz="0" w:space="0" w:color="auto"/>
            <w:right w:val="none" w:sz="0" w:space="0" w:color="auto"/>
          </w:divBdr>
        </w:div>
        <w:div w:id="1830949279">
          <w:marLeft w:val="0"/>
          <w:marRight w:val="0"/>
          <w:marTop w:val="0"/>
          <w:marBottom w:val="0"/>
          <w:divBdr>
            <w:top w:val="none" w:sz="0" w:space="0" w:color="auto"/>
            <w:left w:val="none" w:sz="0" w:space="0" w:color="auto"/>
            <w:bottom w:val="none" w:sz="0" w:space="0" w:color="auto"/>
            <w:right w:val="none" w:sz="0" w:space="0" w:color="auto"/>
          </w:divBdr>
        </w:div>
        <w:div w:id="312954314">
          <w:marLeft w:val="0"/>
          <w:marRight w:val="0"/>
          <w:marTop w:val="0"/>
          <w:marBottom w:val="0"/>
          <w:divBdr>
            <w:top w:val="none" w:sz="0" w:space="0" w:color="auto"/>
            <w:left w:val="none" w:sz="0" w:space="0" w:color="auto"/>
            <w:bottom w:val="none" w:sz="0" w:space="0" w:color="auto"/>
            <w:right w:val="none" w:sz="0" w:space="0" w:color="auto"/>
          </w:divBdr>
        </w:div>
        <w:div w:id="1847282174">
          <w:marLeft w:val="0"/>
          <w:marRight w:val="0"/>
          <w:marTop w:val="0"/>
          <w:marBottom w:val="0"/>
          <w:divBdr>
            <w:top w:val="none" w:sz="0" w:space="0" w:color="auto"/>
            <w:left w:val="none" w:sz="0" w:space="0" w:color="auto"/>
            <w:bottom w:val="none" w:sz="0" w:space="0" w:color="auto"/>
            <w:right w:val="none" w:sz="0" w:space="0" w:color="auto"/>
          </w:divBdr>
        </w:div>
        <w:div w:id="1045643147">
          <w:marLeft w:val="0"/>
          <w:marRight w:val="0"/>
          <w:marTop w:val="0"/>
          <w:marBottom w:val="0"/>
          <w:divBdr>
            <w:top w:val="none" w:sz="0" w:space="0" w:color="auto"/>
            <w:left w:val="none" w:sz="0" w:space="0" w:color="auto"/>
            <w:bottom w:val="none" w:sz="0" w:space="0" w:color="auto"/>
            <w:right w:val="none" w:sz="0" w:space="0" w:color="auto"/>
          </w:divBdr>
        </w:div>
        <w:div w:id="1423989904">
          <w:marLeft w:val="0"/>
          <w:marRight w:val="0"/>
          <w:marTop w:val="0"/>
          <w:marBottom w:val="0"/>
          <w:divBdr>
            <w:top w:val="none" w:sz="0" w:space="0" w:color="auto"/>
            <w:left w:val="none" w:sz="0" w:space="0" w:color="auto"/>
            <w:bottom w:val="none" w:sz="0" w:space="0" w:color="auto"/>
            <w:right w:val="none" w:sz="0" w:space="0" w:color="auto"/>
          </w:divBdr>
        </w:div>
        <w:div w:id="577373096">
          <w:marLeft w:val="0"/>
          <w:marRight w:val="0"/>
          <w:marTop w:val="0"/>
          <w:marBottom w:val="0"/>
          <w:divBdr>
            <w:top w:val="none" w:sz="0" w:space="0" w:color="auto"/>
            <w:left w:val="none" w:sz="0" w:space="0" w:color="auto"/>
            <w:bottom w:val="none" w:sz="0" w:space="0" w:color="auto"/>
            <w:right w:val="none" w:sz="0" w:space="0" w:color="auto"/>
          </w:divBdr>
        </w:div>
        <w:div w:id="1085106253">
          <w:marLeft w:val="0"/>
          <w:marRight w:val="0"/>
          <w:marTop w:val="0"/>
          <w:marBottom w:val="0"/>
          <w:divBdr>
            <w:top w:val="none" w:sz="0" w:space="0" w:color="auto"/>
            <w:left w:val="none" w:sz="0" w:space="0" w:color="auto"/>
            <w:bottom w:val="none" w:sz="0" w:space="0" w:color="auto"/>
            <w:right w:val="none" w:sz="0" w:space="0" w:color="auto"/>
          </w:divBdr>
        </w:div>
        <w:div w:id="1862863634">
          <w:marLeft w:val="0"/>
          <w:marRight w:val="0"/>
          <w:marTop w:val="0"/>
          <w:marBottom w:val="0"/>
          <w:divBdr>
            <w:top w:val="none" w:sz="0" w:space="0" w:color="auto"/>
            <w:left w:val="none" w:sz="0" w:space="0" w:color="auto"/>
            <w:bottom w:val="none" w:sz="0" w:space="0" w:color="auto"/>
            <w:right w:val="none" w:sz="0" w:space="0" w:color="auto"/>
          </w:divBdr>
        </w:div>
        <w:div w:id="755438492">
          <w:marLeft w:val="0"/>
          <w:marRight w:val="0"/>
          <w:marTop w:val="0"/>
          <w:marBottom w:val="0"/>
          <w:divBdr>
            <w:top w:val="none" w:sz="0" w:space="0" w:color="auto"/>
            <w:left w:val="none" w:sz="0" w:space="0" w:color="auto"/>
            <w:bottom w:val="none" w:sz="0" w:space="0" w:color="auto"/>
            <w:right w:val="none" w:sz="0" w:space="0" w:color="auto"/>
          </w:divBdr>
        </w:div>
        <w:div w:id="1527213513">
          <w:marLeft w:val="0"/>
          <w:marRight w:val="0"/>
          <w:marTop w:val="0"/>
          <w:marBottom w:val="0"/>
          <w:divBdr>
            <w:top w:val="none" w:sz="0" w:space="0" w:color="auto"/>
            <w:left w:val="none" w:sz="0" w:space="0" w:color="auto"/>
            <w:bottom w:val="none" w:sz="0" w:space="0" w:color="auto"/>
            <w:right w:val="none" w:sz="0" w:space="0" w:color="auto"/>
          </w:divBdr>
        </w:div>
        <w:div w:id="1451898598">
          <w:marLeft w:val="0"/>
          <w:marRight w:val="0"/>
          <w:marTop w:val="0"/>
          <w:marBottom w:val="0"/>
          <w:divBdr>
            <w:top w:val="none" w:sz="0" w:space="0" w:color="auto"/>
            <w:left w:val="none" w:sz="0" w:space="0" w:color="auto"/>
            <w:bottom w:val="none" w:sz="0" w:space="0" w:color="auto"/>
            <w:right w:val="none" w:sz="0" w:space="0" w:color="auto"/>
          </w:divBdr>
        </w:div>
        <w:div w:id="997270275">
          <w:marLeft w:val="0"/>
          <w:marRight w:val="0"/>
          <w:marTop w:val="0"/>
          <w:marBottom w:val="0"/>
          <w:divBdr>
            <w:top w:val="none" w:sz="0" w:space="0" w:color="auto"/>
            <w:left w:val="none" w:sz="0" w:space="0" w:color="auto"/>
            <w:bottom w:val="none" w:sz="0" w:space="0" w:color="auto"/>
            <w:right w:val="none" w:sz="0" w:space="0" w:color="auto"/>
          </w:divBdr>
        </w:div>
        <w:div w:id="800422117">
          <w:marLeft w:val="0"/>
          <w:marRight w:val="0"/>
          <w:marTop w:val="0"/>
          <w:marBottom w:val="0"/>
          <w:divBdr>
            <w:top w:val="none" w:sz="0" w:space="0" w:color="auto"/>
            <w:left w:val="none" w:sz="0" w:space="0" w:color="auto"/>
            <w:bottom w:val="none" w:sz="0" w:space="0" w:color="auto"/>
            <w:right w:val="none" w:sz="0" w:space="0" w:color="auto"/>
          </w:divBdr>
        </w:div>
        <w:div w:id="447969520">
          <w:marLeft w:val="0"/>
          <w:marRight w:val="0"/>
          <w:marTop w:val="0"/>
          <w:marBottom w:val="0"/>
          <w:divBdr>
            <w:top w:val="none" w:sz="0" w:space="0" w:color="auto"/>
            <w:left w:val="none" w:sz="0" w:space="0" w:color="auto"/>
            <w:bottom w:val="none" w:sz="0" w:space="0" w:color="auto"/>
            <w:right w:val="none" w:sz="0" w:space="0" w:color="auto"/>
          </w:divBdr>
        </w:div>
        <w:div w:id="1270353500">
          <w:marLeft w:val="0"/>
          <w:marRight w:val="0"/>
          <w:marTop w:val="0"/>
          <w:marBottom w:val="0"/>
          <w:divBdr>
            <w:top w:val="none" w:sz="0" w:space="0" w:color="auto"/>
            <w:left w:val="none" w:sz="0" w:space="0" w:color="auto"/>
            <w:bottom w:val="none" w:sz="0" w:space="0" w:color="auto"/>
            <w:right w:val="none" w:sz="0" w:space="0" w:color="auto"/>
          </w:divBdr>
        </w:div>
        <w:div w:id="1557274562">
          <w:marLeft w:val="0"/>
          <w:marRight w:val="0"/>
          <w:marTop w:val="0"/>
          <w:marBottom w:val="0"/>
          <w:divBdr>
            <w:top w:val="none" w:sz="0" w:space="0" w:color="auto"/>
            <w:left w:val="none" w:sz="0" w:space="0" w:color="auto"/>
            <w:bottom w:val="none" w:sz="0" w:space="0" w:color="auto"/>
            <w:right w:val="none" w:sz="0" w:space="0" w:color="auto"/>
          </w:divBdr>
        </w:div>
        <w:div w:id="1443721947">
          <w:marLeft w:val="0"/>
          <w:marRight w:val="0"/>
          <w:marTop w:val="0"/>
          <w:marBottom w:val="0"/>
          <w:divBdr>
            <w:top w:val="none" w:sz="0" w:space="0" w:color="auto"/>
            <w:left w:val="none" w:sz="0" w:space="0" w:color="auto"/>
            <w:bottom w:val="none" w:sz="0" w:space="0" w:color="auto"/>
            <w:right w:val="none" w:sz="0" w:space="0" w:color="auto"/>
          </w:divBdr>
        </w:div>
        <w:div w:id="1791390729">
          <w:marLeft w:val="0"/>
          <w:marRight w:val="0"/>
          <w:marTop w:val="0"/>
          <w:marBottom w:val="0"/>
          <w:divBdr>
            <w:top w:val="none" w:sz="0" w:space="0" w:color="auto"/>
            <w:left w:val="none" w:sz="0" w:space="0" w:color="auto"/>
            <w:bottom w:val="none" w:sz="0" w:space="0" w:color="auto"/>
            <w:right w:val="none" w:sz="0" w:space="0" w:color="auto"/>
          </w:divBdr>
        </w:div>
        <w:div w:id="867182303">
          <w:marLeft w:val="0"/>
          <w:marRight w:val="0"/>
          <w:marTop w:val="0"/>
          <w:marBottom w:val="0"/>
          <w:divBdr>
            <w:top w:val="none" w:sz="0" w:space="0" w:color="auto"/>
            <w:left w:val="none" w:sz="0" w:space="0" w:color="auto"/>
            <w:bottom w:val="none" w:sz="0" w:space="0" w:color="auto"/>
            <w:right w:val="none" w:sz="0" w:space="0" w:color="auto"/>
          </w:divBdr>
        </w:div>
        <w:div w:id="1172601217">
          <w:marLeft w:val="0"/>
          <w:marRight w:val="0"/>
          <w:marTop w:val="0"/>
          <w:marBottom w:val="0"/>
          <w:divBdr>
            <w:top w:val="none" w:sz="0" w:space="0" w:color="auto"/>
            <w:left w:val="none" w:sz="0" w:space="0" w:color="auto"/>
            <w:bottom w:val="none" w:sz="0" w:space="0" w:color="auto"/>
            <w:right w:val="none" w:sz="0" w:space="0" w:color="auto"/>
          </w:divBdr>
        </w:div>
        <w:div w:id="1751583583">
          <w:marLeft w:val="0"/>
          <w:marRight w:val="0"/>
          <w:marTop w:val="0"/>
          <w:marBottom w:val="0"/>
          <w:divBdr>
            <w:top w:val="none" w:sz="0" w:space="0" w:color="auto"/>
            <w:left w:val="none" w:sz="0" w:space="0" w:color="auto"/>
            <w:bottom w:val="none" w:sz="0" w:space="0" w:color="auto"/>
            <w:right w:val="none" w:sz="0" w:space="0" w:color="auto"/>
          </w:divBdr>
        </w:div>
        <w:div w:id="1203858744">
          <w:marLeft w:val="0"/>
          <w:marRight w:val="0"/>
          <w:marTop w:val="0"/>
          <w:marBottom w:val="0"/>
          <w:divBdr>
            <w:top w:val="none" w:sz="0" w:space="0" w:color="auto"/>
            <w:left w:val="none" w:sz="0" w:space="0" w:color="auto"/>
            <w:bottom w:val="none" w:sz="0" w:space="0" w:color="auto"/>
            <w:right w:val="none" w:sz="0" w:space="0" w:color="auto"/>
          </w:divBdr>
        </w:div>
        <w:div w:id="582299121">
          <w:marLeft w:val="0"/>
          <w:marRight w:val="0"/>
          <w:marTop w:val="0"/>
          <w:marBottom w:val="0"/>
          <w:divBdr>
            <w:top w:val="none" w:sz="0" w:space="0" w:color="auto"/>
            <w:left w:val="none" w:sz="0" w:space="0" w:color="auto"/>
            <w:bottom w:val="none" w:sz="0" w:space="0" w:color="auto"/>
            <w:right w:val="none" w:sz="0" w:space="0" w:color="auto"/>
          </w:divBdr>
        </w:div>
        <w:div w:id="442848179">
          <w:marLeft w:val="0"/>
          <w:marRight w:val="0"/>
          <w:marTop w:val="0"/>
          <w:marBottom w:val="0"/>
          <w:divBdr>
            <w:top w:val="none" w:sz="0" w:space="0" w:color="auto"/>
            <w:left w:val="none" w:sz="0" w:space="0" w:color="auto"/>
            <w:bottom w:val="none" w:sz="0" w:space="0" w:color="auto"/>
            <w:right w:val="none" w:sz="0" w:space="0" w:color="auto"/>
          </w:divBdr>
        </w:div>
        <w:div w:id="292290691">
          <w:marLeft w:val="0"/>
          <w:marRight w:val="0"/>
          <w:marTop w:val="0"/>
          <w:marBottom w:val="0"/>
          <w:divBdr>
            <w:top w:val="none" w:sz="0" w:space="0" w:color="auto"/>
            <w:left w:val="none" w:sz="0" w:space="0" w:color="auto"/>
            <w:bottom w:val="none" w:sz="0" w:space="0" w:color="auto"/>
            <w:right w:val="none" w:sz="0" w:space="0" w:color="auto"/>
          </w:divBdr>
        </w:div>
        <w:div w:id="762797122">
          <w:marLeft w:val="0"/>
          <w:marRight w:val="0"/>
          <w:marTop w:val="0"/>
          <w:marBottom w:val="0"/>
          <w:divBdr>
            <w:top w:val="none" w:sz="0" w:space="0" w:color="auto"/>
            <w:left w:val="none" w:sz="0" w:space="0" w:color="auto"/>
            <w:bottom w:val="none" w:sz="0" w:space="0" w:color="auto"/>
            <w:right w:val="none" w:sz="0" w:space="0" w:color="auto"/>
          </w:divBdr>
        </w:div>
        <w:div w:id="1715697156">
          <w:marLeft w:val="0"/>
          <w:marRight w:val="0"/>
          <w:marTop w:val="0"/>
          <w:marBottom w:val="0"/>
          <w:divBdr>
            <w:top w:val="none" w:sz="0" w:space="0" w:color="auto"/>
            <w:left w:val="none" w:sz="0" w:space="0" w:color="auto"/>
            <w:bottom w:val="none" w:sz="0" w:space="0" w:color="auto"/>
            <w:right w:val="none" w:sz="0" w:space="0" w:color="auto"/>
          </w:divBdr>
        </w:div>
        <w:div w:id="321324458">
          <w:marLeft w:val="0"/>
          <w:marRight w:val="0"/>
          <w:marTop w:val="0"/>
          <w:marBottom w:val="0"/>
          <w:divBdr>
            <w:top w:val="none" w:sz="0" w:space="0" w:color="auto"/>
            <w:left w:val="none" w:sz="0" w:space="0" w:color="auto"/>
            <w:bottom w:val="none" w:sz="0" w:space="0" w:color="auto"/>
            <w:right w:val="none" w:sz="0" w:space="0" w:color="auto"/>
          </w:divBdr>
        </w:div>
        <w:div w:id="1317608182">
          <w:marLeft w:val="0"/>
          <w:marRight w:val="0"/>
          <w:marTop w:val="0"/>
          <w:marBottom w:val="0"/>
          <w:divBdr>
            <w:top w:val="none" w:sz="0" w:space="0" w:color="auto"/>
            <w:left w:val="none" w:sz="0" w:space="0" w:color="auto"/>
            <w:bottom w:val="none" w:sz="0" w:space="0" w:color="auto"/>
            <w:right w:val="none" w:sz="0" w:space="0" w:color="auto"/>
          </w:divBdr>
        </w:div>
        <w:div w:id="1741556851">
          <w:marLeft w:val="0"/>
          <w:marRight w:val="0"/>
          <w:marTop w:val="0"/>
          <w:marBottom w:val="0"/>
          <w:divBdr>
            <w:top w:val="none" w:sz="0" w:space="0" w:color="auto"/>
            <w:left w:val="none" w:sz="0" w:space="0" w:color="auto"/>
            <w:bottom w:val="none" w:sz="0" w:space="0" w:color="auto"/>
            <w:right w:val="none" w:sz="0" w:space="0" w:color="auto"/>
          </w:divBdr>
        </w:div>
        <w:div w:id="626738606">
          <w:marLeft w:val="0"/>
          <w:marRight w:val="0"/>
          <w:marTop w:val="0"/>
          <w:marBottom w:val="0"/>
          <w:divBdr>
            <w:top w:val="none" w:sz="0" w:space="0" w:color="auto"/>
            <w:left w:val="none" w:sz="0" w:space="0" w:color="auto"/>
            <w:bottom w:val="none" w:sz="0" w:space="0" w:color="auto"/>
            <w:right w:val="none" w:sz="0" w:space="0" w:color="auto"/>
          </w:divBdr>
        </w:div>
        <w:div w:id="1338191851">
          <w:marLeft w:val="0"/>
          <w:marRight w:val="0"/>
          <w:marTop w:val="0"/>
          <w:marBottom w:val="0"/>
          <w:divBdr>
            <w:top w:val="none" w:sz="0" w:space="0" w:color="auto"/>
            <w:left w:val="none" w:sz="0" w:space="0" w:color="auto"/>
            <w:bottom w:val="none" w:sz="0" w:space="0" w:color="auto"/>
            <w:right w:val="none" w:sz="0" w:space="0" w:color="auto"/>
          </w:divBdr>
        </w:div>
        <w:div w:id="1564951868">
          <w:marLeft w:val="0"/>
          <w:marRight w:val="0"/>
          <w:marTop w:val="0"/>
          <w:marBottom w:val="0"/>
          <w:divBdr>
            <w:top w:val="none" w:sz="0" w:space="0" w:color="auto"/>
            <w:left w:val="none" w:sz="0" w:space="0" w:color="auto"/>
            <w:bottom w:val="none" w:sz="0" w:space="0" w:color="auto"/>
            <w:right w:val="none" w:sz="0" w:space="0" w:color="auto"/>
          </w:divBdr>
        </w:div>
        <w:div w:id="654527551">
          <w:marLeft w:val="0"/>
          <w:marRight w:val="0"/>
          <w:marTop w:val="0"/>
          <w:marBottom w:val="0"/>
          <w:divBdr>
            <w:top w:val="none" w:sz="0" w:space="0" w:color="auto"/>
            <w:left w:val="none" w:sz="0" w:space="0" w:color="auto"/>
            <w:bottom w:val="none" w:sz="0" w:space="0" w:color="auto"/>
            <w:right w:val="none" w:sz="0" w:space="0" w:color="auto"/>
          </w:divBdr>
        </w:div>
        <w:div w:id="638387750">
          <w:marLeft w:val="0"/>
          <w:marRight w:val="0"/>
          <w:marTop w:val="0"/>
          <w:marBottom w:val="0"/>
          <w:divBdr>
            <w:top w:val="none" w:sz="0" w:space="0" w:color="auto"/>
            <w:left w:val="none" w:sz="0" w:space="0" w:color="auto"/>
            <w:bottom w:val="none" w:sz="0" w:space="0" w:color="auto"/>
            <w:right w:val="none" w:sz="0" w:space="0" w:color="auto"/>
          </w:divBdr>
        </w:div>
        <w:div w:id="1570191363">
          <w:marLeft w:val="0"/>
          <w:marRight w:val="0"/>
          <w:marTop w:val="0"/>
          <w:marBottom w:val="0"/>
          <w:divBdr>
            <w:top w:val="none" w:sz="0" w:space="0" w:color="auto"/>
            <w:left w:val="none" w:sz="0" w:space="0" w:color="auto"/>
            <w:bottom w:val="none" w:sz="0" w:space="0" w:color="auto"/>
            <w:right w:val="none" w:sz="0" w:space="0" w:color="auto"/>
          </w:divBdr>
        </w:div>
        <w:div w:id="1775050480">
          <w:marLeft w:val="0"/>
          <w:marRight w:val="0"/>
          <w:marTop w:val="0"/>
          <w:marBottom w:val="0"/>
          <w:divBdr>
            <w:top w:val="none" w:sz="0" w:space="0" w:color="auto"/>
            <w:left w:val="none" w:sz="0" w:space="0" w:color="auto"/>
            <w:bottom w:val="none" w:sz="0" w:space="0" w:color="auto"/>
            <w:right w:val="none" w:sz="0" w:space="0" w:color="auto"/>
          </w:divBdr>
        </w:div>
        <w:div w:id="2018462176">
          <w:marLeft w:val="0"/>
          <w:marRight w:val="0"/>
          <w:marTop w:val="0"/>
          <w:marBottom w:val="0"/>
          <w:divBdr>
            <w:top w:val="none" w:sz="0" w:space="0" w:color="auto"/>
            <w:left w:val="none" w:sz="0" w:space="0" w:color="auto"/>
            <w:bottom w:val="none" w:sz="0" w:space="0" w:color="auto"/>
            <w:right w:val="none" w:sz="0" w:space="0" w:color="auto"/>
          </w:divBdr>
        </w:div>
        <w:div w:id="690768313">
          <w:marLeft w:val="0"/>
          <w:marRight w:val="0"/>
          <w:marTop w:val="0"/>
          <w:marBottom w:val="0"/>
          <w:divBdr>
            <w:top w:val="none" w:sz="0" w:space="0" w:color="auto"/>
            <w:left w:val="none" w:sz="0" w:space="0" w:color="auto"/>
            <w:bottom w:val="none" w:sz="0" w:space="0" w:color="auto"/>
            <w:right w:val="none" w:sz="0" w:space="0" w:color="auto"/>
          </w:divBdr>
        </w:div>
        <w:div w:id="1597516551">
          <w:marLeft w:val="0"/>
          <w:marRight w:val="0"/>
          <w:marTop w:val="0"/>
          <w:marBottom w:val="0"/>
          <w:divBdr>
            <w:top w:val="none" w:sz="0" w:space="0" w:color="auto"/>
            <w:left w:val="none" w:sz="0" w:space="0" w:color="auto"/>
            <w:bottom w:val="none" w:sz="0" w:space="0" w:color="auto"/>
            <w:right w:val="none" w:sz="0" w:space="0" w:color="auto"/>
          </w:divBdr>
        </w:div>
        <w:div w:id="808476837">
          <w:marLeft w:val="0"/>
          <w:marRight w:val="0"/>
          <w:marTop w:val="0"/>
          <w:marBottom w:val="0"/>
          <w:divBdr>
            <w:top w:val="none" w:sz="0" w:space="0" w:color="auto"/>
            <w:left w:val="none" w:sz="0" w:space="0" w:color="auto"/>
            <w:bottom w:val="none" w:sz="0" w:space="0" w:color="auto"/>
            <w:right w:val="none" w:sz="0" w:space="0" w:color="auto"/>
          </w:divBdr>
        </w:div>
        <w:div w:id="1239941248">
          <w:marLeft w:val="0"/>
          <w:marRight w:val="0"/>
          <w:marTop w:val="0"/>
          <w:marBottom w:val="0"/>
          <w:divBdr>
            <w:top w:val="none" w:sz="0" w:space="0" w:color="auto"/>
            <w:left w:val="none" w:sz="0" w:space="0" w:color="auto"/>
            <w:bottom w:val="none" w:sz="0" w:space="0" w:color="auto"/>
            <w:right w:val="none" w:sz="0" w:space="0" w:color="auto"/>
          </w:divBdr>
        </w:div>
        <w:div w:id="826364641">
          <w:marLeft w:val="0"/>
          <w:marRight w:val="0"/>
          <w:marTop w:val="0"/>
          <w:marBottom w:val="0"/>
          <w:divBdr>
            <w:top w:val="none" w:sz="0" w:space="0" w:color="auto"/>
            <w:left w:val="none" w:sz="0" w:space="0" w:color="auto"/>
            <w:bottom w:val="none" w:sz="0" w:space="0" w:color="auto"/>
            <w:right w:val="none" w:sz="0" w:space="0" w:color="auto"/>
          </w:divBdr>
        </w:div>
        <w:div w:id="495534840">
          <w:marLeft w:val="0"/>
          <w:marRight w:val="0"/>
          <w:marTop w:val="0"/>
          <w:marBottom w:val="0"/>
          <w:divBdr>
            <w:top w:val="none" w:sz="0" w:space="0" w:color="auto"/>
            <w:left w:val="none" w:sz="0" w:space="0" w:color="auto"/>
            <w:bottom w:val="none" w:sz="0" w:space="0" w:color="auto"/>
            <w:right w:val="none" w:sz="0" w:space="0" w:color="auto"/>
          </w:divBdr>
        </w:div>
        <w:div w:id="878510348">
          <w:marLeft w:val="0"/>
          <w:marRight w:val="0"/>
          <w:marTop w:val="0"/>
          <w:marBottom w:val="0"/>
          <w:divBdr>
            <w:top w:val="none" w:sz="0" w:space="0" w:color="auto"/>
            <w:left w:val="none" w:sz="0" w:space="0" w:color="auto"/>
            <w:bottom w:val="none" w:sz="0" w:space="0" w:color="auto"/>
            <w:right w:val="none" w:sz="0" w:space="0" w:color="auto"/>
          </w:divBdr>
        </w:div>
        <w:div w:id="691223663">
          <w:marLeft w:val="0"/>
          <w:marRight w:val="0"/>
          <w:marTop w:val="0"/>
          <w:marBottom w:val="0"/>
          <w:divBdr>
            <w:top w:val="none" w:sz="0" w:space="0" w:color="auto"/>
            <w:left w:val="none" w:sz="0" w:space="0" w:color="auto"/>
            <w:bottom w:val="none" w:sz="0" w:space="0" w:color="auto"/>
            <w:right w:val="none" w:sz="0" w:space="0" w:color="auto"/>
          </w:divBdr>
        </w:div>
        <w:div w:id="365103830">
          <w:marLeft w:val="0"/>
          <w:marRight w:val="0"/>
          <w:marTop w:val="0"/>
          <w:marBottom w:val="0"/>
          <w:divBdr>
            <w:top w:val="none" w:sz="0" w:space="0" w:color="auto"/>
            <w:left w:val="none" w:sz="0" w:space="0" w:color="auto"/>
            <w:bottom w:val="none" w:sz="0" w:space="0" w:color="auto"/>
            <w:right w:val="none" w:sz="0" w:space="0" w:color="auto"/>
          </w:divBdr>
        </w:div>
        <w:div w:id="1358582205">
          <w:marLeft w:val="0"/>
          <w:marRight w:val="0"/>
          <w:marTop w:val="0"/>
          <w:marBottom w:val="0"/>
          <w:divBdr>
            <w:top w:val="none" w:sz="0" w:space="0" w:color="auto"/>
            <w:left w:val="none" w:sz="0" w:space="0" w:color="auto"/>
            <w:bottom w:val="none" w:sz="0" w:space="0" w:color="auto"/>
            <w:right w:val="none" w:sz="0" w:space="0" w:color="auto"/>
          </w:divBdr>
        </w:div>
        <w:div w:id="1604145662">
          <w:marLeft w:val="0"/>
          <w:marRight w:val="0"/>
          <w:marTop w:val="0"/>
          <w:marBottom w:val="0"/>
          <w:divBdr>
            <w:top w:val="none" w:sz="0" w:space="0" w:color="auto"/>
            <w:left w:val="none" w:sz="0" w:space="0" w:color="auto"/>
            <w:bottom w:val="none" w:sz="0" w:space="0" w:color="auto"/>
            <w:right w:val="none" w:sz="0" w:space="0" w:color="auto"/>
          </w:divBdr>
        </w:div>
        <w:div w:id="226846236">
          <w:marLeft w:val="0"/>
          <w:marRight w:val="0"/>
          <w:marTop w:val="0"/>
          <w:marBottom w:val="0"/>
          <w:divBdr>
            <w:top w:val="none" w:sz="0" w:space="0" w:color="auto"/>
            <w:left w:val="none" w:sz="0" w:space="0" w:color="auto"/>
            <w:bottom w:val="none" w:sz="0" w:space="0" w:color="auto"/>
            <w:right w:val="none" w:sz="0" w:space="0" w:color="auto"/>
          </w:divBdr>
        </w:div>
        <w:div w:id="1599827696">
          <w:marLeft w:val="0"/>
          <w:marRight w:val="0"/>
          <w:marTop w:val="0"/>
          <w:marBottom w:val="0"/>
          <w:divBdr>
            <w:top w:val="none" w:sz="0" w:space="0" w:color="auto"/>
            <w:left w:val="none" w:sz="0" w:space="0" w:color="auto"/>
            <w:bottom w:val="none" w:sz="0" w:space="0" w:color="auto"/>
            <w:right w:val="none" w:sz="0" w:space="0" w:color="auto"/>
          </w:divBdr>
        </w:div>
        <w:div w:id="265618370">
          <w:marLeft w:val="0"/>
          <w:marRight w:val="0"/>
          <w:marTop w:val="0"/>
          <w:marBottom w:val="0"/>
          <w:divBdr>
            <w:top w:val="none" w:sz="0" w:space="0" w:color="auto"/>
            <w:left w:val="none" w:sz="0" w:space="0" w:color="auto"/>
            <w:bottom w:val="none" w:sz="0" w:space="0" w:color="auto"/>
            <w:right w:val="none" w:sz="0" w:space="0" w:color="auto"/>
          </w:divBdr>
        </w:div>
        <w:div w:id="707922886">
          <w:marLeft w:val="0"/>
          <w:marRight w:val="0"/>
          <w:marTop w:val="0"/>
          <w:marBottom w:val="0"/>
          <w:divBdr>
            <w:top w:val="none" w:sz="0" w:space="0" w:color="auto"/>
            <w:left w:val="none" w:sz="0" w:space="0" w:color="auto"/>
            <w:bottom w:val="none" w:sz="0" w:space="0" w:color="auto"/>
            <w:right w:val="none" w:sz="0" w:space="0" w:color="auto"/>
          </w:divBdr>
        </w:div>
        <w:div w:id="1166022015">
          <w:marLeft w:val="0"/>
          <w:marRight w:val="0"/>
          <w:marTop w:val="0"/>
          <w:marBottom w:val="0"/>
          <w:divBdr>
            <w:top w:val="none" w:sz="0" w:space="0" w:color="auto"/>
            <w:left w:val="none" w:sz="0" w:space="0" w:color="auto"/>
            <w:bottom w:val="none" w:sz="0" w:space="0" w:color="auto"/>
            <w:right w:val="none" w:sz="0" w:space="0" w:color="auto"/>
          </w:divBdr>
        </w:div>
        <w:div w:id="908030102">
          <w:marLeft w:val="0"/>
          <w:marRight w:val="0"/>
          <w:marTop w:val="0"/>
          <w:marBottom w:val="0"/>
          <w:divBdr>
            <w:top w:val="none" w:sz="0" w:space="0" w:color="auto"/>
            <w:left w:val="none" w:sz="0" w:space="0" w:color="auto"/>
            <w:bottom w:val="none" w:sz="0" w:space="0" w:color="auto"/>
            <w:right w:val="none" w:sz="0" w:space="0" w:color="auto"/>
          </w:divBdr>
        </w:div>
        <w:div w:id="1311403259">
          <w:marLeft w:val="0"/>
          <w:marRight w:val="0"/>
          <w:marTop w:val="0"/>
          <w:marBottom w:val="0"/>
          <w:divBdr>
            <w:top w:val="none" w:sz="0" w:space="0" w:color="auto"/>
            <w:left w:val="none" w:sz="0" w:space="0" w:color="auto"/>
            <w:bottom w:val="none" w:sz="0" w:space="0" w:color="auto"/>
            <w:right w:val="none" w:sz="0" w:space="0" w:color="auto"/>
          </w:divBdr>
        </w:div>
        <w:div w:id="1967007353">
          <w:marLeft w:val="0"/>
          <w:marRight w:val="0"/>
          <w:marTop w:val="0"/>
          <w:marBottom w:val="0"/>
          <w:divBdr>
            <w:top w:val="none" w:sz="0" w:space="0" w:color="auto"/>
            <w:left w:val="none" w:sz="0" w:space="0" w:color="auto"/>
            <w:bottom w:val="none" w:sz="0" w:space="0" w:color="auto"/>
            <w:right w:val="none" w:sz="0" w:space="0" w:color="auto"/>
          </w:divBdr>
        </w:div>
        <w:div w:id="221252746">
          <w:marLeft w:val="0"/>
          <w:marRight w:val="0"/>
          <w:marTop w:val="0"/>
          <w:marBottom w:val="0"/>
          <w:divBdr>
            <w:top w:val="none" w:sz="0" w:space="0" w:color="auto"/>
            <w:left w:val="none" w:sz="0" w:space="0" w:color="auto"/>
            <w:bottom w:val="none" w:sz="0" w:space="0" w:color="auto"/>
            <w:right w:val="none" w:sz="0" w:space="0" w:color="auto"/>
          </w:divBdr>
        </w:div>
        <w:div w:id="102767840">
          <w:marLeft w:val="0"/>
          <w:marRight w:val="0"/>
          <w:marTop w:val="0"/>
          <w:marBottom w:val="0"/>
          <w:divBdr>
            <w:top w:val="none" w:sz="0" w:space="0" w:color="auto"/>
            <w:left w:val="none" w:sz="0" w:space="0" w:color="auto"/>
            <w:bottom w:val="none" w:sz="0" w:space="0" w:color="auto"/>
            <w:right w:val="none" w:sz="0" w:space="0" w:color="auto"/>
          </w:divBdr>
        </w:div>
        <w:div w:id="1086269452">
          <w:marLeft w:val="0"/>
          <w:marRight w:val="0"/>
          <w:marTop w:val="0"/>
          <w:marBottom w:val="0"/>
          <w:divBdr>
            <w:top w:val="none" w:sz="0" w:space="0" w:color="auto"/>
            <w:left w:val="none" w:sz="0" w:space="0" w:color="auto"/>
            <w:bottom w:val="none" w:sz="0" w:space="0" w:color="auto"/>
            <w:right w:val="none" w:sz="0" w:space="0" w:color="auto"/>
          </w:divBdr>
        </w:div>
        <w:div w:id="1897735332">
          <w:marLeft w:val="0"/>
          <w:marRight w:val="0"/>
          <w:marTop w:val="0"/>
          <w:marBottom w:val="0"/>
          <w:divBdr>
            <w:top w:val="none" w:sz="0" w:space="0" w:color="auto"/>
            <w:left w:val="none" w:sz="0" w:space="0" w:color="auto"/>
            <w:bottom w:val="none" w:sz="0" w:space="0" w:color="auto"/>
            <w:right w:val="none" w:sz="0" w:space="0" w:color="auto"/>
          </w:divBdr>
        </w:div>
        <w:div w:id="929122264">
          <w:marLeft w:val="0"/>
          <w:marRight w:val="0"/>
          <w:marTop w:val="0"/>
          <w:marBottom w:val="0"/>
          <w:divBdr>
            <w:top w:val="none" w:sz="0" w:space="0" w:color="auto"/>
            <w:left w:val="none" w:sz="0" w:space="0" w:color="auto"/>
            <w:bottom w:val="none" w:sz="0" w:space="0" w:color="auto"/>
            <w:right w:val="none" w:sz="0" w:space="0" w:color="auto"/>
          </w:divBdr>
        </w:div>
        <w:div w:id="927420147">
          <w:marLeft w:val="0"/>
          <w:marRight w:val="0"/>
          <w:marTop w:val="0"/>
          <w:marBottom w:val="0"/>
          <w:divBdr>
            <w:top w:val="none" w:sz="0" w:space="0" w:color="auto"/>
            <w:left w:val="none" w:sz="0" w:space="0" w:color="auto"/>
            <w:bottom w:val="none" w:sz="0" w:space="0" w:color="auto"/>
            <w:right w:val="none" w:sz="0" w:space="0" w:color="auto"/>
          </w:divBdr>
        </w:div>
        <w:div w:id="1878007572">
          <w:marLeft w:val="0"/>
          <w:marRight w:val="0"/>
          <w:marTop w:val="0"/>
          <w:marBottom w:val="0"/>
          <w:divBdr>
            <w:top w:val="none" w:sz="0" w:space="0" w:color="auto"/>
            <w:left w:val="none" w:sz="0" w:space="0" w:color="auto"/>
            <w:bottom w:val="none" w:sz="0" w:space="0" w:color="auto"/>
            <w:right w:val="none" w:sz="0" w:space="0" w:color="auto"/>
          </w:divBdr>
        </w:div>
        <w:div w:id="1668022431">
          <w:marLeft w:val="0"/>
          <w:marRight w:val="0"/>
          <w:marTop w:val="0"/>
          <w:marBottom w:val="0"/>
          <w:divBdr>
            <w:top w:val="none" w:sz="0" w:space="0" w:color="auto"/>
            <w:left w:val="none" w:sz="0" w:space="0" w:color="auto"/>
            <w:bottom w:val="none" w:sz="0" w:space="0" w:color="auto"/>
            <w:right w:val="none" w:sz="0" w:space="0" w:color="auto"/>
          </w:divBdr>
        </w:div>
        <w:div w:id="1236621198">
          <w:marLeft w:val="0"/>
          <w:marRight w:val="0"/>
          <w:marTop w:val="0"/>
          <w:marBottom w:val="0"/>
          <w:divBdr>
            <w:top w:val="none" w:sz="0" w:space="0" w:color="auto"/>
            <w:left w:val="none" w:sz="0" w:space="0" w:color="auto"/>
            <w:bottom w:val="none" w:sz="0" w:space="0" w:color="auto"/>
            <w:right w:val="none" w:sz="0" w:space="0" w:color="auto"/>
          </w:divBdr>
        </w:div>
        <w:div w:id="297423089">
          <w:marLeft w:val="0"/>
          <w:marRight w:val="0"/>
          <w:marTop w:val="0"/>
          <w:marBottom w:val="0"/>
          <w:divBdr>
            <w:top w:val="none" w:sz="0" w:space="0" w:color="auto"/>
            <w:left w:val="none" w:sz="0" w:space="0" w:color="auto"/>
            <w:bottom w:val="none" w:sz="0" w:space="0" w:color="auto"/>
            <w:right w:val="none" w:sz="0" w:space="0" w:color="auto"/>
          </w:divBdr>
        </w:div>
        <w:div w:id="1433548328">
          <w:marLeft w:val="0"/>
          <w:marRight w:val="0"/>
          <w:marTop w:val="0"/>
          <w:marBottom w:val="0"/>
          <w:divBdr>
            <w:top w:val="none" w:sz="0" w:space="0" w:color="auto"/>
            <w:left w:val="none" w:sz="0" w:space="0" w:color="auto"/>
            <w:bottom w:val="none" w:sz="0" w:space="0" w:color="auto"/>
            <w:right w:val="none" w:sz="0" w:space="0" w:color="auto"/>
          </w:divBdr>
        </w:div>
        <w:div w:id="941836133">
          <w:marLeft w:val="0"/>
          <w:marRight w:val="0"/>
          <w:marTop w:val="0"/>
          <w:marBottom w:val="0"/>
          <w:divBdr>
            <w:top w:val="none" w:sz="0" w:space="0" w:color="auto"/>
            <w:left w:val="none" w:sz="0" w:space="0" w:color="auto"/>
            <w:bottom w:val="none" w:sz="0" w:space="0" w:color="auto"/>
            <w:right w:val="none" w:sz="0" w:space="0" w:color="auto"/>
          </w:divBdr>
        </w:div>
        <w:div w:id="419108958">
          <w:marLeft w:val="0"/>
          <w:marRight w:val="0"/>
          <w:marTop w:val="0"/>
          <w:marBottom w:val="0"/>
          <w:divBdr>
            <w:top w:val="none" w:sz="0" w:space="0" w:color="auto"/>
            <w:left w:val="none" w:sz="0" w:space="0" w:color="auto"/>
            <w:bottom w:val="none" w:sz="0" w:space="0" w:color="auto"/>
            <w:right w:val="none" w:sz="0" w:space="0" w:color="auto"/>
          </w:divBdr>
        </w:div>
        <w:div w:id="1423648358">
          <w:marLeft w:val="0"/>
          <w:marRight w:val="0"/>
          <w:marTop w:val="0"/>
          <w:marBottom w:val="0"/>
          <w:divBdr>
            <w:top w:val="none" w:sz="0" w:space="0" w:color="auto"/>
            <w:left w:val="none" w:sz="0" w:space="0" w:color="auto"/>
            <w:bottom w:val="none" w:sz="0" w:space="0" w:color="auto"/>
            <w:right w:val="none" w:sz="0" w:space="0" w:color="auto"/>
          </w:divBdr>
        </w:div>
        <w:div w:id="551966294">
          <w:marLeft w:val="0"/>
          <w:marRight w:val="0"/>
          <w:marTop w:val="0"/>
          <w:marBottom w:val="0"/>
          <w:divBdr>
            <w:top w:val="none" w:sz="0" w:space="0" w:color="auto"/>
            <w:left w:val="none" w:sz="0" w:space="0" w:color="auto"/>
            <w:bottom w:val="none" w:sz="0" w:space="0" w:color="auto"/>
            <w:right w:val="none" w:sz="0" w:space="0" w:color="auto"/>
          </w:divBdr>
        </w:div>
        <w:div w:id="1101413509">
          <w:marLeft w:val="0"/>
          <w:marRight w:val="0"/>
          <w:marTop w:val="0"/>
          <w:marBottom w:val="0"/>
          <w:divBdr>
            <w:top w:val="none" w:sz="0" w:space="0" w:color="auto"/>
            <w:left w:val="none" w:sz="0" w:space="0" w:color="auto"/>
            <w:bottom w:val="none" w:sz="0" w:space="0" w:color="auto"/>
            <w:right w:val="none" w:sz="0" w:space="0" w:color="auto"/>
          </w:divBdr>
        </w:div>
        <w:div w:id="1124081435">
          <w:marLeft w:val="0"/>
          <w:marRight w:val="0"/>
          <w:marTop w:val="0"/>
          <w:marBottom w:val="0"/>
          <w:divBdr>
            <w:top w:val="none" w:sz="0" w:space="0" w:color="auto"/>
            <w:left w:val="none" w:sz="0" w:space="0" w:color="auto"/>
            <w:bottom w:val="none" w:sz="0" w:space="0" w:color="auto"/>
            <w:right w:val="none" w:sz="0" w:space="0" w:color="auto"/>
          </w:divBdr>
        </w:div>
        <w:div w:id="1673559668">
          <w:marLeft w:val="0"/>
          <w:marRight w:val="0"/>
          <w:marTop w:val="0"/>
          <w:marBottom w:val="0"/>
          <w:divBdr>
            <w:top w:val="none" w:sz="0" w:space="0" w:color="auto"/>
            <w:left w:val="none" w:sz="0" w:space="0" w:color="auto"/>
            <w:bottom w:val="none" w:sz="0" w:space="0" w:color="auto"/>
            <w:right w:val="none" w:sz="0" w:space="0" w:color="auto"/>
          </w:divBdr>
        </w:div>
        <w:div w:id="1581253952">
          <w:marLeft w:val="0"/>
          <w:marRight w:val="0"/>
          <w:marTop w:val="0"/>
          <w:marBottom w:val="0"/>
          <w:divBdr>
            <w:top w:val="none" w:sz="0" w:space="0" w:color="auto"/>
            <w:left w:val="none" w:sz="0" w:space="0" w:color="auto"/>
            <w:bottom w:val="none" w:sz="0" w:space="0" w:color="auto"/>
            <w:right w:val="none" w:sz="0" w:space="0" w:color="auto"/>
          </w:divBdr>
        </w:div>
        <w:div w:id="2039768326">
          <w:marLeft w:val="0"/>
          <w:marRight w:val="0"/>
          <w:marTop w:val="0"/>
          <w:marBottom w:val="0"/>
          <w:divBdr>
            <w:top w:val="none" w:sz="0" w:space="0" w:color="auto"/>
            <w:left w:val="none" w:sz="0" w:space="0" w:color="auto"/>
            <w:bottom w:val="none" w:sz="0" w:space="0" w:color="auto"/>
            <w:right w:val="none" w:sz="0" w:space="0" w:color="auto"/>
          </w:divBdr>
        </w:div>
        <w:div w:id="1149203212">
          <w:marLeft w:val="0"/>
          <w:marRight w:val="0"/>
          <w:marTop w:val="0"/>
          <w:marBottom w:val="0"/>
          <w:divBdr>
            <w:top w:val="none" w:sz="0" w:space="0" w:color="auto"/>
            <w:left w:val="none" w:sz="0" w:space="0" w:color="auto"/>
            <w:bottom w:val="none" w:sz="0" w:space="0" w:color="auto"/>
            <w:right w:val="none" w:sz="0" w:space="0" w:color="auto"/>
          </w:divBdr>
        </w:div>
        <w:div w:id="1329019539">
          <w:marLeft w:val="0"/>
          <w:marRight w:val="0"/>
          <w:marTop w:val="0"/>
          <w:marBottom w:val="0"/>
          <w:divBdr>
            <w:top w:val="none" w:sz="0" w:space="0" w:color="auto"/>
            <w:left w:val="none" w:sz="0" w:space="0" w:color="auto"/>
            <w:bottom w:val="none" w:sz="0" w:space="0" w:color="auto"/>
            <w:right w:val="none" w:sz="0" w:space="0" w:color="auto"/>
          </w:divBdr>
        </w:div>
        <w:div w:id="629359302">
          <w:marLeft w:val="0"/>
          <w:marRight w:val="0"/>
          <w:marTop w:val="0"/>
          <w:marBottom w:val="0"/>
          <w:divBdr>
            <w:top w:val="none" w:sz="0" w:space="0" w:color="auto"/>
            <w:left w:val="none" w:sz="0" w:space="0" w:color="auto"/>
            <w:bottom w:val="none" w:sz="0" w:space="0" w:color="auto"/>
            <w:right w:val="none" w:sz="0" w:space="0" w:color="auto"/>
          </w:divBdr>
        </w:div>
        <w:div w:id="909460903">
          <w:marLeft w:val="0"/>
          <w:marRight w:val="0"/>
          <w:marTop w:val="0"/>
          <w:marBottom w:val="0"/>
          <w:divBdr>
            <w:top w:val="none" w:sz="0" w:space="0" w:color="auto"/>
            <w:left w:val="none" w:sz="0" w:space="0" w:color="auto"/>
            <w:bottom w:val="none" w:sz="0" w:space="0" w:color="auto"/>
            <w:right w:val="none" w:sz="0" w:space="0" w:color="auto"/>
          </w:divBdr>
        </w:div>
        <w:div w:id="562985517">
          <w:marLeft w:val="0"/>
          <w:marRight w:val="0"/>
          <w:marTop w:val="0"/>
          <w:marBottom w:val="0"/>
          <w:divBdr>
            <w:top w:val="none" w:sz="0" w:space="0" w:color="auto"/>
            <w:left w:val="none" w:sz="0" w:space="0" w:color="auto"/>
            <w:bottom w:val="none" w:sz="0" w:space="0" w:color="auto"/>
            <w:right w:val="none" w:sz="0" w:space="0" w:color="auto"/>
          </w:divBdr>
        </w:div>
        <w:div w:id="771361508">
          <w:marLeft w:val="0"/>
          <w:marRight w:val="0"/>
          <w:marTop w:val="0"/>
          <w:marBottom w:val="0"/>
          <w:divBdr>
            <w:top w:val="none" w:sz="0" w:space="0" w:color="auto"/>
            <w:left w:val="none" w:sz="0" w:space="0" w:color="auto"/>
            <w:bottom w:val="none" w:sz="0" w:space="0" w:color="auto"/>
            <w:right w:val="none" w:sz="0" w:space="0" w:color="auto"/>
          </w:divBdr>
        </w:div>
        <w:div w:id="1350449700">
          <w:marLeft w:val="0"/>
          <w:marRight w:val="0"/>
          <w:marTop w:val="0"/>
          <w:marBottom w:val="0"/>
          <w:divBdr>
            <w:top w:val="none" w:sz="0" w:space="0" w:color="auto"/>
            <w:left w:val="none" w:sz="0" w:space="0" w:color="auto"/>
            <w:bottom w:val="none" w:sz="0" w:space="0" w:color="auto"/>
            <w:right w:val="none" w:sz="0" w:space="0" w:color="auto"/>
          </w:divBdr>
        </w:div>
        <w:div w:id="454065531">
          <w:marLeft w:val="0"/>
          <w:marRight w:val="0"/>
          <w:marTop w:val="0"/>
          <w:marBottom w:val="0"/>
          <w:divBdr>
            <w:top w:val="none" w:sz="0" w:space="0" w:color="auto"/>
            <w:left w:val="none" w:sz="0" w:space="0" w:color="auto"/>
            <w:bottom w:val="none" w:sz="0" w:space="0" w:color="auto"/>
            <w:right w:val="none" w:sz="0" w:space="0" w:color="auto"/>
          </w:divBdr>
        </w:div>
        <w:div w:id="1979067153">
          <w:marLeft w:val="0"/>
          <w:marRight w:val="0"/>
          <w:marTop w:val="0"/>
          <w:marBottom w:val="0"/>
          <w:divBdr>
            <w:top w:val="none" w:sz="0" w:space="0" w:color="auto"/>
            <w:left w:val="none" w:sz="0" w:space="0" w:color="auto"/>
            <w:bottom w:val="none" w:sz="0" w:space="0" w:color="auto"/>
            <w:right w:val="none" w:sz="0" w:space="0" w:color="auto"/>
          </w:divBdr>
        </w:div>
        <w:div w:id="1392193003">
          <w:marLeft w:val="0"/>
          <w:marRight w:val="0"/>
          <w:marTop w:val="0"/>
          <w:marBottom w:val="0"/>
          <w:divBdr>
            <w:top w:val="none" w:sz="0" w:space="0" w:color="auto"/>
            <w:left w:val="none" w:sz="0" w:space="0" w:color="auto"/>
            <w:bottom w:val="none" w:sz="0" w:space="0" w:color="auto"/>
            <w:right w:val="none" w:sz="0" w:space="0" w:color="auto"/>
          </w:divBdr>
        </w:div>
        <w:div w:id="904027913">
          <w:marLeft w:val="0"/>
          <w:marRight w:val="0"/>
          <w:marTop w:val="0"/>
          <w:marBottom w:val="0"/>
          <w:divBdr>
            <w:top w:val="none" w:sz="0" w:space="0" w:color="auto"/>
            <w:left w:val="none" w:sz="0" w:space="0" w:color="auto"/>
            <w:bottom w:val="none" w:sz="0" w:space="0" w:color="auto"/>
            <w:right w:val="none" w:sz="0" w:space="0" w:color="auto"/>
          </w:divBdr>
        </w:div>
        <w:div w:id="168445981">
          <w:marLeft w:val="0"/>
          <w:marRight w:val="0"/>
          <w:marTop w:val="0"/>
          <w:marBottom w:val="0"/>
          <w:divBdr>
            <w:top w:val="none" w:sz="0" w:space="0" w:color="auto"/>
            <w:left w:val="none" w:sz="0" w:space="0" w:color="auto"/>
            <w:bottom w:val="none" w:sz="0" w:space="0" w:color="auto"/>
            <w:right w:val="none" w:sz="0" w:space="0" w:color="auto"/>
          </w:divBdr>
        </w:div>
        <w:div w:id="224141801">
          <w:marLeft w:val="0"/>
          <w:marRight w:val="0"/>
          <w:marTop w:val="0"/>
          <w:marBottom w:val="0"/>
          <w:divBdr>
            <w:top w:val="none" w:sz="0" w:space="0" w:color="auto"/>
            <w:left w:val="none" w:sz="0" w:space="0" w:color="auto"/>
            <w:bottom w:val="none" w:sz="0" w:space="0" w:color="auto"/>
            <w:right w:val="none" w:sz="0" w:space="0" w:color="auto"/>
          </w:divBdr>
        </w:div>
        <w:div w:id="2024161725">
          <w:marLeft w:val="0"/>
          <w:marRight w:val="0"/>
          <w:marTop w:val="0"/>
          <w:marBottom w:val="0"/>
          <w:divBdr>
            <w:top w:val="none" w:sz="0" w:space="0" w:color="auto"/>
            <w:left w:val="none" w:sz="0" w:space="0" w:color="auto"/>
            <w:bottom w:val="none" w:sz="0" w:space="0" w:color="auto"/>
            <w:right w:val="none" w:sz="0" w:space="0" w:color="auto"/>
          </w:divBdr>
        </w:div>
        <w:div w:id="42020674">
          <w:marLeft w:val="0"/>
          <w:marRight w:val="0"/>
          <w:marTop w:val="0"/>
          <w:marBottom w:val="0"/>
          <w:divBdr>
            <w:top w:val="none" w:sz="0" w:space="0" w:color="auto"/>
            <w:left w:val="none" w:sz="0" w:space="0" w:color="auto"/>
            <w:bottom w:val="none" w:sz="0" w:space="0" w:color="auto"/>
            <w:right w:val="none" w:sz="0" w:space="0" w:color="auto"/>
          </w:divBdr>
        </w:div>
        <w:div w:id="423838723">
          <w:marLeft w:val="0"/>
          <w:marRight w:val="0"/>
          <w:marTop w:val="0"/>
          <w:marBottom w:val="0"/>
          <w:divBdr>
            <w:top w:val="none" w:sz="0" w:space="0" w:color="auto"/>
            <w:left w:val="none" w:sz="0" w:space="0" w:color="auto"/>
            <w:bottom w:val="none" w:sz="0" w:space="0" w:color="auto"/>
            <w:right w:val="none" w:sz="0" w:space="0" w:color="auto"/>
          </w:divBdr>
        </w:div>
        <w:div w:id="1094517659">
          <w:marLeft w:val="0"/>
          <w:marRight w:val="0"/>
          <w:marTop w:val="0"/>
          <w:marBottom w:val="0"/>
          <w:divBdr>
            <w:top w:val="none" w:sz="0" w:space="0" w:color="auto"/>
            <w:left w:val="none" w:sz="0" w:space="0" w:color="auto"/>
            <w:bottom w:val="none" w:sz="0" w:space="0" w:color="auto"/>
            <w:right w:val="none" w:sz="0" w:space="0" w:color="auto"/>
          </w:divBdr>
        </w:div>
        <w:div w:id="1605838855">
          <w:marLeft w:val="0"/>
          <w:marRight w:val="0"/>
          <w:marTop w:val="0"/>
          <w:marBottom w:val="0"/>
          <w:divBdr>
            <w:top w:val="none" w:sz="0" w:space="0" w:color="auto"/>
            <w:left w:val="none" w:sz="0" w:space="0" w:color="auto"/>
            <w:bottom w:val="none" w:sz="0" w:space="0" w:color="auto"/>
            <w:right w:val="none" w:sz="0" w:space="0" w:color="auto"/>
          </w:divBdr>
        </w:div>
        <w:div w:id="932056608">
          <w:marLeft w:val="0"/>
          <w:marRight w:val="0"/>
          <w:marTop w:val="0"/>
          <w:marBottom w:val="0"/>
          <w:divBdr>
            <w:top w:val="none" w:sz="0" w:space="0" w:color="auto"/>
            <w:left w:val="none" w:sz="0" w:space="0" w:color="auto"/>
            <w:bottom w:val="none" w:sz="0" w:space="0" w:color="auto"/>
            <w:right w:val="none" w:sz="0" w:space="0" w:color="auto"/>
          </w:divBdr>
        </w:div>
        <w:div w:id="1755665900">
          <w:marLeft w:val="0"/>
          <w:marRight w:val="0"/>
          <w:marTop w:val="0"/>
          <w:marBottom w:val="0"/>
          <w:divBdr>
            <w:top w:val="none" w:sz="0" w:space="0" w:color="auto"/>
            <w:left w:val="none" w:sz="0" w:space="0" w:color="auto"/>
            <w:bottom w:val="none" w:sz="0" w:space="0" w:color="auto"/>
            <w:right w:val="none" w:sz="0" w:space="0" w:color="auto"/>
          </w:divBdr>
        </w:div>
        <w:div w:id="1719040495">
          <w:marLeft w:val="0"/>
          <w:marRight w:val="0"/>
          <w:marTop w:val="0"/>
          <w:marBottom w:val="0"/>
          <w:divBdr>
            <w:top w:val="none" w:sz="0" w:space="0" w:color="auto"/>
            <w:left w:val="none" w:sz="0" w:space="0" w:color="auto"/>
            <w:bottom w:val="none" w:sz="0" w:space="0" w:color="auto"/>
            <w:right w:val="none" w:sz="0" w:space="0" w:color="auto"/>
          </w:divBdr>
        </w:div>
        <w:div w:id="1852181371">
          <w:marLeft w:val="0"/>
          <w:marRight w:val="0"/>
          <w:marTop w:val="0"/>
          <w:marBottom w:val="0"/>
          <w:divBdr>
            <w:top w:val="none" w:sz="0" w:space="0" w:color="auto"/>
            <w:left w:val="none" w:sz="0" w:space="0" w:color="auto"/>
            <w:bottom w:val="none" w:sz="0" w:space="0" w:color="auto"/>
            <w:right w:val="none" w:sz="0" w:space="0" w:color="auto"/>
          </w:divBdr>
        </w:div>
        <w:div w:id="63334344">
          <w:marLeft w:val="0"/>
          <w:marRight w:val="0"/>
          <w:marTop w:val="0"/>
          <w:marBottom w:val="0"/>
          <w:divBdr>
            <w:top w:val="none" w:sz="0" w:space="0" w:color="auto"/>
            <w:left w:val="none" w:sz="0" w:space="0" w:color="auto"/>
            <w:bottom w:val="none" w:sz="0" w:space="0" w:color="auto"/>
            <w:right w:val="none" w:sz="0" w:space="0" w:color="auto"/>
          </w:divBdr>
        </w:div>
        <w:div w:id="419721494">
          <w:marLeft w:val="0"/>
          <w:marRight w:val="0"/>
          <w:marTop w:val="0"/>
          <w:marBottom w:val="0"/>
          <w:divBdr>
            <w:top w:val="none" w:sz="0" w:space="0" w:color="auto"/>
            <w:left w:val="none" w:sz="0" w:space="0" w:color="auto"/>
            <w:bottom w:val="none" w:sz="0" w:space="0" w:color="auto"/>
            <w:right w:val="none" w:sz="0" w:space="0" w:color="auto"/>
          </w:divBdr>
        </w:div>
        <w:div w:id="123499424">
          <w:marLeft w:val="0"/>
          <w:marRight w:val="0"/>
          <w:marTop w:val="0"/>
          <w:marBottom w:val="0"/>
          <w:divBdr>
            <w:top w:val="none" w:sz="0" w:space="0" w:color="auto"/>
            <w:left w:val="none" w:sz="0" w:space="0" w:color="auto"/>
            <w:bottom w:val="none" w:sz="0" w:space="0" w:color="auto"/>
            <w:right w:val="none" w:sz="0" w:space="0" w:color="auto"/>
          </w:divBdr>
        </w:div>
        <w:div w:id="1790590667">
          <w:marLeft w:val="0"/>
          <w:marRight w:val="0"/>
          <w:marTop w:val="0"/>
          <w:marBottom w:val="0"/>
          <w:divBdr>
            <w:top w:val="none" w:sz="0" w:space="0" w:color="auto"/>
            <w:left w:val="none" w:sz="0" w:space="0" w:color="auto"/>
            <w:bottom w:val="none" w:sz="0" w:space="0" w:color="auto"/>
            <w:right w:val="none" w:sz="0" w:space="0" w:color="auto"/>
          </w:divBdr>
        </w:div>
        <w:div w:id="490603066">
          <w:marLeft w:val="0"/>
          <w:marRight w:val="0"/>
          <w:marTop w:val="0"/>
          <w:marBottom w:val="0"/>
          <w:divBdr>
            <w:top w:val="none" w:sz="0" w:space="0" w:color="auto"/>
            <w:left w:val="none" w:sz="0" w:space="0" w:color="auto"/>
            <w:bottom w:val="none" w:sz="0" w:space="0" w:color="auto"/>
            <w:right w:val="none" w:sz="0" w:space="0" w:color="auto"/>
          </w:divBdr>
        </w:div>
        <w:div w:id="46993067">
          <w:marLeft w:val="0"/>
          <w:marRight w:val="0"/>
          <w:marTop w:val="0"/>
          <w:marBottom w:val="0"/>
          <w:divBdr>
            <w:top w:val="none" w:sz="0" w:space="0" w:color="auto"/>
            <w:left w:val="none" w:sz="0" w:space="0" w:color="auto"/>
            <w:bottom w:val="none" w:sz="0" w:space="0" w:color="auto"/>
            <w:right w:val="none" w:sz="0" w:space="0" w:color="auto"/>
          </w:divBdr>
        </w:div>
        <w:div w:id="1382635535">
          <w:marLeft w:val="0"/>
          <w:marRight w:val="0"/>
          <w:marTop w:val="0"/>
          <w:marBottom w:val="0"/>
          <w:divBdr>
            <w:top w:val="none" w:sz="0" w:space="0" w:color="auto"/>
            <w:left w:val="none" w:sz="0" w:space="0" w:color="auto"/>
            <w:bottom w:val="none" w:sz="0" w:space="0" w:color="auto"/>
            <w:right w:val="none" w:sz="0" w:space="0" w:color="auto"/>
          </w:divBdr>
        </w:div>
        <w:div w:id="1753693986">
          <w:marLeft w:val="0"/>
          <w:marRight w:val="0"/>
          <w:marTop w:val="0"/>
          <w:marBottom w:val="0"/>
          <w:divBdr>
            <w:top w:val="none" w:sz="0" w:space="0" w:color="auto"/>
            <w:left w:val="none" w:sz="0" w:space="0" w:color="auto"/>
            <w:bottom w:val="none" w:sz="0" w:space="0" w:color="auto"/>
            <w:right w:val="none" w:sz="0" w:space="0" w:color="auto"/>
          </w:divBdr>
        </w:div>
        <w:div w:id="127357653">
          <w:marLeft w:val="0"/>
          <w:marRight w:val="0"/>
          <w:marTop w:val="0"/>
          <w:marBottom w:val="0"/>
          <w:divBdr>
            <w:top w:val="none" w:sz="0" w:space="0" w:color="auto"/>
            <w:left w:val="none" w:sz="0" w:space="0" w:color="auto"/>
            <w:bottom w:val="none" w:sz="0" w:space="0" w:color="auto"/>
            <w:right w:val="none" w:sz="0" w:space="0" w:color="auto"/>
          </w:divBdr>
        </w:div>
        <w:div w:id="1462306048">
          <w:marLeft w:val="0"/>
          <w:marRight w:val="0"/>
          <w:marTop w:val="0"/>
          <w:marBottom w:val="0"/>
          <w:divBdr>
            <w:top w:val="none" w:sz="0" w:space="0" w:color="auto"/>
            <w:left w:val="none" w:sz="0" w:space="0" w:color="auto"/>
            <w:bottom w:val="none" w:sz="0" w:space="0" w:color="auto"/>
            <w:right w:val="none" w:sz="0" w:space="0" w:color="auto"/>
          </w:divBdr>
        </w:div>
        <w:div w:id="1623458489">
          <w:marLeft w:val="0"/>
          <w:marRight w:val="0"/>
          <w:marTop w:val="0"/>
          <w:marBottom w:val="0"/>
          <w:divBdr>
            <w:top w:val="none" w:sz="0" w:space="0" w:color="auto"/>
            <w:left w:val="none" w:sz="0" w:space="0" w:color="auto"/>
            <w:bottom w:val="none" w:sz="0" w:space="0" w:color="auto"/>
            <w:right w:val="none" w:sz="0" w:space="0" w:color="auto"/>
          </w:divBdr>
        </w:div>
        <w:div w:id="121847408">
          <w:marLeft w:val="0"/>
          <w:marRight w:val="0"/>
          <w:marTop w:val="0"/>
          <w:marBottom w:val="0"/>
          <w:divBdr>
            <w:top w:val="none" w:sz="0" w:space="0" w:color="auto"/>
            <w:left w:val="none" w:sz="0" w:space="0" w:color="auto"/>
            <w:bottom w:val="none" w:sz="0" w:space="0" w:color="auto"/>
            <w:right w:val="none" w:sz="0" w:space="0" w:color="auto"/>
          </w:divBdr>
        </w:div>
        <w:div w:id="1525245278">
          <w:marLeft w:val="0"/>
          <w:marRight w:val="0"/>
          <w:marTop w:val="0"/>
          <w:marBottom w:val="0"/>
          <w:divBdr>
            <w:top w:val="none" w:sz="0" w:space="0" w:color="auto"/>
            <w:left w:val="none" w:sz="0" w:space="0" w:color="auto"/>
            <w:bottom w:val="none" w:sz="0" w:space="0" w:color="auto"/>
            <w:right w:val="none" w:sz="0" w:space="0" w:color="auto"/>
          </w:divBdr>
        </w:div>
        <w:div w:id="1535967970">
          <w:marLeft w:val="0"/>
          <w:marRight w:val="0"/>
          <w:marTop w:val="0"/>
          <w:marBottom w:val="0"/>
          <w:divBdr>
            <w:top w:val="none" w:sz="0" w:space="0" w:color="auto"/>
            <w:left w:val="none" w:sz="0" w:space="0" w:color="auto"/>
            <w:bottom w:val="none" w:sz="0" w:space="0" w:color="auto"/>
            <w:right w:val="none" w:sz="0" w:space="0" w:color="auto"/>
          </w:divBdr>
        </w:div>
        <w:div w:id="700545837">
          <w:marLeft w:val="0"/>
          <w:marRight w:val="0"/>
          <w:marTop w:val="0"/>
          <w:marBottom w:val="0"/>
          <w:divBdr>
            <w:top w:val="none" w:sz="0" w:space="0" w:color="auto"/>
            <w:left w:val="none" w:sz="0" w:space="0" w:color="auto"/>
            <w:bottom w:val="none" w:sz="0" w:space="0" w:color="auto"/>
            <w:right w:val="none" w:sz="0" w:space="0" w:color="auto"/>
          </w:divBdr>
        </w:div>
        <w:div w:id="419059354">
          <w:marLeft w:val="0"/>
          <w:marRight w:val="0"/>
          <w:marTop w:val="0"/>
          <w:marBottom w:val="0"/>
          <w:divBdr>
            <w:top w:val="none" w:sz="0" w:space="0" w:color="auto"/>
            <w:left w:val="none" w:sz="0" w:space="0" w:color="auto"/>
            <w:bottom w:val="none" w:sz="0" w:space="0" w:color="auto"/>
            <w:right w:val="none" w:sz="0" w:space="0" w:color="auto"/>
          </w:divBdr>
        </w:div>
        <w:div w:id="1855342066">
          <w:marLeft w:val="0"/>
          <w:marRight w:val="0"/>
          <w:marTop w:val="0"/>
          <w:marBottom w:val="0"/>
          <w:divBdr>
            <w:top w:val="none" w:sz="0" w:space="0" w:color="auto"/>
            <w:left w:val="none" w:sz="0" w:space="0" w:color="auto"/>
            <w:bottom w:val="none" w:sz="0" w:space="0" w:color="auto"/>
            <w:right w:val="none" w:sz="0" w:space="0" w:color="auto"/>
          </w:divBdr>
        </w:div>
        <w:div w:id="1962152979">
          <w:marLeft w:val="0"/>
          <w:marRight w:val="0"/>
          <w:marTop w:val="0"/>
          <w:marBottom w:val="0"/>
          <w:divBdr>
            <w:top w:val="none" w:sz="0" w:space="0" w:color="auto"/>
            <w:left w:val="none" w:sz="0" w:space="0" w:color="auto"/>
            <w:bottom w:val="none" w:sz="0" w:space="0" w:color="auto"/>
            <w:right w:val="none" w:sz="0" w:space="0" w:color="auto"/>
          </w:divBdr>
        </w:div>
        <w:div w:id="739403340">
          <w:marLeft w:val="0"/>
          <w:marRight w:val="0"/>
          <w:marTop w:val="0"/>
          <w:marBottom w:val="0"/>
          <w:divBdr>
            <w:top w:val="none" w:sz="0" w:space="0" w:color="auto"/>
            <w:left w:val="none" w:sz="0" w:space="0" w:color="auto"/>
            <w:bottom w:val="none" w:sz="0" w:space="0" w:color="auto"/>
            <w:right w:val="none" w:sz="0" w:space="0" w:color="auto"/>
          </w:divBdr>
        </w:div>
        <w:div w:id="726607021">
          <w:marLeft w:val="0"/>
          <w:marRight w:val="0"/>
          <w:marTop w:val="0"/>
          <w:marBottom w:val="0"/>
          <w:divBdr>
            <w:top w:val="none" w:sz="0" w:space="0" w:color="auto"/>
            <w:left w:val="none" w:sz="0" w:space="0" w:color="auto"/>
            <w:bottom w:val="none" w:sz="0" w:space="0" w:color="auto"/>
            <w:right w:val="none" w:sz="0" w:space="0" w:color="auto"/>
          </w:divBdr>
        </w:div>
        <w:div w:id="22176679">
          <w:marLeft w:val="0"/>
          <w:marRight w:val="0"/>
          <w:marTop w:val="0"/>
          <w:marBottom w:val="0"/>
          <w:divBdr>
            <w:top w:val="none" w:sz="0" w:space="0" w:color="auto"/>
            <w:left w:val="none" w:sz="0" w:space="0" w:color="auto"/>
            <w:bottom w:val="none" w:sz="0" w:space="0" w:color="auto"/>
            <w:right w:val="none" w:sz="0" w:space="0" w:color="auto"/>
          </w:divBdr>
        </w:div>
        <w:div w:id="584386912">
          <w:marLeft w:val="0"/>
          <w:marRight w:val="0"/>
          <w:marTop w:val="0"/>
          <w:marBottom w:val="0"/>
          <w:divBdr>
            <w:top w:val="none" w:sz="0" w:space="0" w:color="auto"/>
            <w:left w:val="none" w:sz="0" w:space="0" w:color="auto"/>
            <w:bottom w:val="none" w:sz="0" w:space="0" w:color="auto"/>
            <w:right w:val="none" w:sz="0" w:space="0" w:color="auto"/>
          </w:divBdr>
        </w:div>
        <w:div w:id="777674062">
          <w:marLeft w:val="0"/>
          <w:marRight w:val="0"/>
          <w:marTop w:val="0"/>
          <w:marBottom w:val="0"/>
          <w:divBdr>
            <w:top w:val="none" w:sz="0" w:space="0" w:color="auto"/>
            <w:left w:val="none" w:sz="0" w:space="0" w:color="auto"/>
            <w:bottom w:val="none" w:sz="0" w:space="0" w:color="auto"/>
            <w:right w:val="none" w:sz="0" w:space="0" w:color="auto"/>
          </w:divBdr>
        </w:div>
        <w:div w:id="409734525">
          <w:marLeft w:val="0"/>
          <w:marRight w:val="0"/>
          <w:marTop w:val="0"/>
          <w:marBottom w:val="0"/>
          <w:divBdr>
            <w:top w:val="none" w:sz="0" w:space="0" w:color="auto"/>
            <w:left w:val="none" w:sz="0" w:space="0" w:color="auto"/>
            <w:bottom w:val="none" w:sz="0" w:space="0" w:color="auto"/>
            <w:right w:val="none" w:sz="0" w:space="0" w:color="auto"/>
          </w:divBdr>
        </w:div>
        <w:div w:id="1943948065">
          <w:marLeft w:val="0"/>
          <w:marRight w:val="0"/>
          <w:marTop w:val="0"/>
          <w:marBottom w:val="0"/>
          <w:divBdr>
            <w:top w:val="none" w:sz="0" w:space="0" w:color="auto"/>
            <w:left w:val="none" w:sz="0" w:space="0" w:color="auto"/>
            <w:bottom w:val="none" w:sz="0" w:space="0" w:color="auto"/>
            <w:right w:val="none" w:sz="0" w:space="0" w:color="auto"/>
          </w:divBdr>
        </w:div>
        <w:div w:id="1455714745">
          <w:marLeft w:val="0"/>
          <w:marRight w:val="0"/>
          <w:marTop w:val="0"/>
          <w:marBottom w:val="0"/>
          <w:divBdr>
            <w:top w:val="none" w:sz="0" w:space="0" w:color="auto"/>
            <w:left w:val="none" w:sz="0" w:space="0" w:color="auto"/>
            <w:bottom w:val="none" w:sz="0" w:space="0" w:color="auto"/>
            <w:right w:val="none" w:sz="0" w:space="0" w:color="auto"/>
          </w:divBdr>
        </w:div>
        <w:div w:id="1595743388">
          <w:marLeft w:val="0"/>
          <w:marRight w:val="0"/>
          <w:marTop w:val="0"/>
          <w:marBottom w:val="0"/>
          <w:divBdr>
            <w:top w:val="none" w:sz="0" w:space="0" w:color="auto"/>
            <w:left w:val="none" w:sz="0" w:space="0" w:color="auto"/>
            <w:bottom w:val="none" w:sz="0" w:space="0" w:color="auto"/>
            <w:right w:val="none" w:sz="0" w:space="0" w:color="auto"/>
          </w:divBdr>
        </w:div>
        <w:div w:id="488717424">
          <w:marLeft w:val="0"/>
          <w:marRight w:val="0"/>
          <w:marTop w:val="0"/>
          <w:marBottom w:val="0"/>
          <w:divBdr>
            <w:top w:val="none" w:sz="0" w:space="0" w:color="auto"/>
            <w:left w:val="none" w:sz="0" w:space="0" w:color="auto"/>
            <w:bottom w:val="none" w:sz="0" w:space="0" w:color="auto"/>
            <w:right w:val="none" w:sz="0" w:space="0" w:color="auto"/>
          </w:divBdr>
        </w:div>
        <w:div w:id="903569309">
          <w:marLeft w:val="0"/>
          <w:marRight w:val="0"/>
          <w:marTop w:val="0"/>
          <w:marBottom w:val="0"/>
          <w:divBdr>
            <w:top w:val="none" w:sz="0" w:space="0" w:color="auto"/>
            <w:left w:val="none" w:sz="0" w:space="0" w:color="auto"/>
            <w:bottom w:val="none" w:sz="0" w:space="0" w:color="auto"/>
            <w:right w:val="none" w:sz="0" w:space="0" w:color="auto"/>
          </w:divBdr>
        </w:div>
        <w:div w:id="995038806">
          <w:marLeft w:val="0"/>
          <w:marRight w:val="0"/>
          <w:marTop w:val="0"/>
          <w:marBottom w:val="0"/>
          <w:divBdr>
            <w:top w:val="none" w:sz="0" w:space="0" w:color="auto"/>
            <w:left w:val="none" w:sz="0" w:space="0" w:color="auto"/>
            <w:bottom w:val="none" w:sz="0" w:space="0" w:color="auto"/>
            <w:right w:val="none" w:sz="0" w:space="0" w:color="auto"/>
          </w:divBdr>
        </w:div>
        <w:div w:id="2014185857">
          <w:marLeft w:val="0"/>
          <w:marRight w:val="0"/>
          <w:marTop w:val="0"/>
          <w:marBottom w:val="0"/>
          <w:divBdr>
            <w:top w:val="none" w:sz="0" w:space="0" w:color="auto"/>
            <w:left w:val="none" w:sz="0" w:space="0" w:color="auto"/>
            <w:bottom w:val="none" w:sz="0" w:space="0" w:color="auto"/>
            <w:right w:val="none" w:sz="0" w:space="0" w:color="auto"/>
          </w:divBdr>
        </w:div>
        <w:div w:id="361245790">
          <w:marLeft w:val="0"/>
          <w:marRight w:val="0"/>
          <w:marTop w:val="0"/>
          <w:marBottom w:val="0"/>
          <w:divBdr>
            <w:top w:val="none" w:sz="0" w:space="0" w:color="auto"/>
            <w:left w:val="none" w:sz="0" w:space="0" w:color="auto"/>
            <w:bottom w:val="none" w:sz="0" w:space="0" w:color="auto"/>
            <w:right w:val="none" w:sz="0" w:space="0" w:color="auto"/>
          </w:divBdr>
        </w:div>
        <w:div w:id="654335667">
          <w:marLeft w:val="0"/>
          <w:marRight w:val="0"/>
          <w:marTop w:val="0"/>
          <w:marBottom w:val="0"/>
          <w:divBdr>
            <w:top w:val="none" w:sz="0" w:space="0" w:color="auto"/>
            <w:left w:val="none" w:sz="0" w:space="0" w:color="auto"/>
            <w:bottom w:val="none" w:sz="0" w:space="0" w:color="auto"/>
            <w:right w:val="none" w:sz="0" w:space="0" w:color="auto"/>
          </w:divBdr>
        </w:div>
        <w:div w:id="760568325">
          <w:marLeft w:val="0"/>
          <w:marRight w:val="0"/>
          <w:marTop w:val="0"/>
          <w:marBottom w:val="0"/>
          <w:divBdr>
            <w:top w:val="none" w:sz="0" w:space="0" w:color="auto"/>
            <w:left w:val="none" w:sz="0" w:space="0" w:color="auto"/>
            <w:bottom w:val="none" w:sz="0" w:space="0" w:color="auto"/>
            <w:right w:val="none" w:sz="0" w:space="0" w:color="auto"/>
          </w:divBdr>
        </w:div>
        <w:div w:id="186600359">
          <w:marLeft w:val="0"/>
          <w:marRight w:val="0"/>
          <w:marTop w:val="0"/>
          <w:marBottom w:val="0"/>
          <w:divBdr>
            <w:top w:val="none" w:sz="0" w:space="0" w:color="auto"/>
            <w:left w:val="none" w:sz="0" w:space="0" w:color="auto"/>
            <w:bottom w:val="none" w:sz="0" w:space="0" w:color="auto"/>
            <w:right w:val="none" w:sz="0" w:space="0" w:color="auto"/>
          </w:divBdr>
        </w:div>
        <w:div w:id="1672562125">
          <w:marLeft w:val="0"/>
          <w:marRight w:val="0"/>
          <w:marTop w:val="0"/>
          <w:marBottom w:val="0"/>
          <w:divBdr>
            <w:top w:val="none" w:sz="0" w:space="0" w:color="auto"/>
            <w:left w:val="none" w:sz="0" w:space="0" w:color="auto"/>
            <w:bottom w:val="none" w:sz="0" w:space="0" w:color="auto"/>
            <w:right w:val="none" w:sz="0" w:space="0" w:color="auto"/>
          </w:divBdr>
        </w:div>
        <w:div w:id="1902473038">
          <w:marLeft w:val="0"/>
          <w:marRight w:val="0"/>
          <w:marTop w:val="0"/>
          <w:marBottom w:val="0"/>
          <w:divBdr>
            <w:top w:val="none" w:sz="0" w:space="0" w:color="auto"/>
            <w:left w:val="none" w:sz="0" w:space="0" w:color="auto"/>
            <w:bottom w:val="none" w:sz="0" w:space="0" w:color="auto"/>
            <w:right w:val="none" w:sz="0" w:space="0" w:color="auto"/>
          </w:divBdr>
        </w:div>
        <w:div w:id="1033186325">
          <w:marLeft w:val="0"/>
          <w:marRight w:val="0"/>
          <w:marTop w:val="0"/>
          <w:marBottom w:val="0"/>
          <w:divBdr>
            <w:top w:val="none" w:sz="0" w:space="0" w:color="auto"/>
            <w:left w:val="none" w:sz="0" w:space="0" w:color="auto"/>
            <w:bottom w:val="none" w:sz="0" w:space="0" w:color="auto"/>
            <w:right w:val="none" w:sz="0" w:space="0" w:color="auto"/>
          </w:divBdr>
        </w:div>
        <w:div w:id="644238278">
          <w:marLeft w:val="0"/>
          <w:marRight w:val="0"/>
          <w:marTop w:val="0"/>
          <w:marBottom w:val="0"/>
          <w:divBdr>
            <w:top w:val="none" w:sz="0" w:space="0" w:color="auto"/>
            <w:left w:val="none" w:sz="0" w:space="0" w:color="auto"/>
            <w:bottom w:val="none" w:sz="0" w:space="0" w:color="auto"/>
            <w:right w:val="none" w:sz="0" w:space="0" w:color="auto"/>
          </w:divBdr>
        </w:div>
        <w:div w:id="203521777">
          <w:marLeft w:val="0"/>
          <w:marRight w:val="0"/>
          <w:marTop w:val="0"/>
          <w:marBottom w:val="0"/>
          <w:divBdr>
            <w:top w:val="none" w:sz="0" w:space="0" w:color="auto"/>
            <w:left w:val="none" w:sz="0" w:space="0" w:color="auto"/>
            <w:bottom w:val="none" w:sz="0" w:space="0" w:color="auto"/>
            <w:right w:val="none" w:sz="0" w:space="0" w:color="auto"/>
          </w:divBdr>
        </w:div>
        <w:div w:id="160438615">
          <w:marLeft w:val="0"/>
          <w:marRight w:val="0"/>
          <w:marTop w:val="0"/>
          <w:marBottom w:val="0"/>
          <w:divBdr>
            <w:top w:val="none" w:sz="0" w:space="0" w:color="auto"/>
            <w:left w:val="none" w:sz="0" w:space="0" w:color="auto"/>
            <w:bottom w:val="none" w:sz="0" w:space="0" w:color="auto"/>
            <w:right w:val="none" w:sz="0" w:space="0" w:color="auto"/>
          </w:divBdr>
        </w:div>
        <w:div w:id="923563008">
          <w:marLeft w:val="0"/>
          <w:marRight w:val="0"/>
          <w:marTop w:val="0"/>
          <w:marBottom w:val="0"/>
          <w:divBdr>
            <w:top w:val="none" w:sz="0" w:space="0" w:color="auto"/>
            <w:left w:val="none" w:sz="0" w:space="0" w:color="auto"/>
            <w:bottom w:val="none" w:sz="0" w:space="0" w:color="auto"/>
            <w:right w:val="none" w:sz="0" w:space="0" w:color="auto"/>
          </w:divBdr>
        </w:div>
        <w:div w:id="1322469657">
          <w:marLeft w:val="0"/>
          <w:marRight w:val="0"/>
          <w:marTop w:val="0"/>
          <w:marBottom w:val="0"/>
          <w:divBdr>
            <w:top w:val="none" w:sz="0" w:space="0" w:color="auto"/>
            <w:left w:val="none" w:sz="0" w:space="0" w:color="auto"/>
            <w:bottom w:val="none" w:sz="0" w:space="0" w:color="auto"/>
            <w:right w:val="none" w:sz="0" w:space="0" w:color="auto"/>
          </w:divBdr>
        </w:div>
        <w:div w:id="1490828953">
          <w:marLeft w:val="0"/>
          <w:marRight w:val="0"/>
          <w:marTop w:val="0"/>
          <w:marBottom w:val="0"/>
          <w:divBdr>
            <w:top w:val="none" w:sz="0" w:space="0" w:color="auto"/>
            <w:left w:val="none" w:sz="0" w:space="0" w:color="auto"/>
            <w:bottom w:val="none" w:sz="0" w:space="0" w:color="auto"/>
            <w:right w:val="none" w:sz="0" w:space="0" w:color="auto"/>
          </w:divBdr>
        </w:div>
        <w:div w:id="479538595">
          <w:marLeft w:val="0"/>
          <w:marRight w:val="0"/>
          <w:marTop w:val="0"/>
          <w:marBottom w:val="0"/>
          <w:divBdr>
            <w:top w:val="none" w:sz="0" w:space="0" w:color="auto"/>
            <w:left w:val="none" w:sz="0" w:space="0" w:color="auto"/>
            <w:bottom w:val="none" w:sz="0" w:space="0" w:color="auto"/>
            <w:right w:val="none" w:sz="0" w:space="0" w:color="auto"/>
          </w:divBdr>
        </w:div>
        <w:div w:id="1714304658">
          <w:marLeft w:val="0"/>
          <w:marRight w:val="0"/>
          <w:marTop w:val="0"/>
          <w:marBottom w:val="0"/>
          <w:divBdr>
            <w:top w:val="none" w:sz="0" w:space="0" w:color="auto"/>
            <w:left w:val="none" w:sz="0" w:space="0" w:color="auto"/>
            <w:bottom w:val="none" w:sz="0" w:space="0" w:color="auto"/>
            <w:right w:val="none" w:sz="0" w:space="0" w:color="auto"/>
          </w:divBdr>
        </w:div>
        <w:div w:id="501895319">
          <w:marLeft w:val="0"/>
          <w:marRight w:val="0"/>
          <w:marTop w:val="0"/>
          <w:marBottom w:val="0"/>
          <w:divBdr>
            <w:top w:val="none" w:sz="0" w:space="0" w:color="auto"/>
            <w:left w:val="none" w:sz="0" w:space="0" w:color="auto"/>
            <w:bottom w:val="none" w:sz="0" w:space="0" w:color="auto"/>
            <w:right w:val="none" w:sz="0" w:space="0" w:color="auto"/>
          </w:divBdr>
        </w:div>
        <w:div w:id="1273322763">
          <w:marLeft w:val="0"/>
          <w:marRight w:val="0"/>
          <w:marTop w:val="0"/>
          <w:marBottom w:val="0"/>
          <w:divBdr>
            <w:top w:val="none" w:sz="0" w:space="0" w:color="auto"/>
            <w:left w:val="none" w:sz="0" w:space="0" w:color="auto"/>
            <w:bottom w:val="none" w:sz="0" w:space="0" w:color="auto"/>
            <w:right w:val="none" w:sz="0" w:space="0" w:color="auto"/>
          </w:divBdr>
        </w:div>
        <w:div w:id="603077551">
          <w:marLeft w:val="0"/>
          <w:marRight w:val="0"/>
          <w:marTop w:val="0"/>
          <w:marBottom w:val="0"/>
          <w:divBdr>
            <w:top w:val="none" w:sz="0" w:space="0" w:color="auto"/>
            <w:left w:val="none" w:sz="0" w:space="0" w:color="auto"/>
            <w:bottom w:val="none" w:sz="0" w:space="0" w:color="auto"/>
            <w:right w:val="none" w:sz="0" w:space="0" w:color="auto"/>
          </w:divBdr>
        </w:div>
        <w:div w:id="1418870524">
          <w:marLeft w:val="0"/>
          <w:marRight w:val="0"/>
          <w:marTop w:val="0"/>
          <w:marBottom w:val="0"/>
          <w:divBdr>
            <w:top w:val="none" w:sz="0" w:space="0" w:color="auto"/>
            <w:left w:val="none" w:sz="0" w:space="0" w:color="auto"/>
            <w:bottom w:val="none" w:sz="0" w:space="0" w:color="auto"/>
            <w:right w:val="none" w:sz="0" w:space="0" w:color="auto"/>
          </w:divBdr>
        </w:div>
        <w:div w:id="1713767128">
          <w:marLeft w:val="0"/>
          <w:marRight w:val="0"/>
          <w:marTop w:val="0"/>
          <w:marBottom w:val="0"/>
          <w:divBdr>
            <w:top w:val="none" w:sz="0" w:space="0" w:color="auto"/>
            <w:left w:val="none" w:sz="0" w:space="0" w:color="auto"/>
            <w:bottom w:val="none" w:sz="0" w:space="0" w:color="auto"/>
            <w:right w:val="none" w:sz="0" w:space="0" w:color="auto"/>
          </w:divBdr>
        </w:div>
        <w:div w:id="844131928">
          <w:marLeft w:val="0"/>
          <w:marRight w:val="0"/>
          <w:marTop w:val="0"/>
          <w:marBottom w:val="0"/>
          <w:divBdr>
            <w:top w:val="none" w:sz="0" w:space="0" w:color="auto"/>
            <w:left w:val="none" w:sz="0" w:space="0" w:color="auto"/>
            <w:bottom w:val="none" w:sz="0" w:space="0" w:color="auto"/>
            <w:right w:val="none" w:sz="0" w:space="0" w:color="auto"/>
          </w:divBdr>
        </w:div>
        <w:div w:id="1142581507">
          <w:marLeft w:val="0"/>
          <w:marRight w:val="0"/>
          <w:marTop w:val="0"/>
          <w:marBottom w:val="0"/>
          <w:divBdr>
            <w:top w:val="none" w:sz="0" w:space="0" w:color="auto"/>
            <w:left w:val="none" w:sz="0" w:space="0" w:color="auto"/>
            <w:bottom w:val="none" w:sz="0" w:space="0" w:color="auto"/>
            <w:right w:val="none" w:sz="0" w:space="0" w:color="auto"/>
          </w:divBdr>
        </w:div>
        <w:div w:id="819493430">
          <w:marLeft w:val="0"/>
          <w:marRight w:val="0"/>
          <w:marTop w:val="0"/>
          <w:marBottom w:val="0"/>
          <w:divBdr>
            <w:top w:val="none" w:sz="0" w:space="0" w:color="auto"/>
            <w:left w:val="none" w:sz="0" w:space="0" w:color="auto"/>
            <w:bottom w:val="none" w:sz="0" w:space="0" w:color="auto"/>
            <w:right w:val="none" w:sz="0" w:space="0" w:color="auto"/>
          </w:divBdr>
        </w:div>
        <w:div w:id="317806443">
          <w:marLeft w:val="0"/>
          <w:marRight w:val="0"/>
          <w:marTop w:val="0"/>
          <w:marBottom w:val="0"/>
          <w:divBdr>
            <w:top w:val="none" w:sz="0" w:space="0" w:color="auto"/>
            <w:left w:val="none" w:sz="0" w:space="0" w:color="auto"/>
            <w:bottom w:val="none" w:sz="0" w:space="0" w:color="auto"/>
            <w:right w:val="none" w:sz="0" w:space="0" w:color="auto"/>
          </w:divBdr>
        </w:div>
        <w:div w:id="1225794972">
          <w:marLeft w:val="0"/>
          <w:marRight w:val="0"/>
          <w:marTop w:val="0"/>
          <w:marBottom w:val="0"/>
          <w:divBdr>
            <w:top w:val="none" w:sz="0" w:space="0" w:color="auto"/>
            <w:left w:val="none" w:sz="0" w:space="0" w:color="auto"/>
            <w:bottom w:val="none" w:sz="0" w:space="0" w:color="auto"/>
            <w:right w:val="none" w:sz="0" w:space="0" w:color="auto"/>
          </w:divBdr>
        </w:div>
        <w:div w:id="1583178861">
          <w:marLeft w:val="0"/>
          <w:marRight w:val="0"/>
          <w:marTop w:val="0"/>
          <w:marBottom w:val="0"/>
          <w:divBdr>
            <w:top w:val="none" w:sz="0" w:space="0" w:color="auto"/>
            <w:left w:val="none" w:sz="0" w:space="0" w:color="auto"/>
            <w:bottom w:val="none" w:sz="0" w:space="0" w:color="auto"/>
            <w:right w:val="none" w:sz="0" w:space="0" w:color="auto"/>
          </w:divBdr>
        </w:div>
        <w:div w:id="1103837130">
          <w:marLeft w:val="0"/>
          <w:marRight w:val="0"/>
          <w:marTop w:val="0"/>
          <w:marBottom w:val="0"/>
          <w:divBdr>
            <w:top w:val="none" w:sz="0" w:space="0" w:color="auto"/>
            <w:left w:val="none" w:sz="0" w:space="0" w:color="auto"/>
            <w:bottom w:val="none" w:sz="0" w:space="0" w:color="auto"/>
            <w:right w:val="none" w:sz="0" w:space="0" w:color="auto"/>
          </w:divBdr>
        </w:div>
        <w:div w:id="1560290119">
          <w:marLeft w:val="0"/>
          <w:marRight w:val="0"/>
          <w:marTop w:val="0"/>
          <w:marBottom w:val="0"/>
          <w:divBdr>
            <w:top w:val="none" w:sz="0" w:space="0" w:color="auto"/>
            <w:left w:val="none" w:sz="0" w:space="0" w:color="auto"/>
            <w:bottom w:val="none" w:sz="0" w:space="0" w:color="auto"/>
            <w:right w:val="none" w:sz="0" w:space="0" w:color="auto"/>
          </w:divBdr>
        </w:div>
        <w:div w:id="1989356392">
          <w:marLeft w:val="0"/>
          <w:marRight w:val="0"/>
          <w:marTop w:val="0"/>
          <w:marBottom w:val="0"/>
          <w:divBdr>
            <w:top w:val="none" w:sz="0" w:space="0" w:color="auto"/>
            <w:left w:val="none" w:sz="0" w:space="0" w:color="auto"/>
            <w:bottom w:val="none" w:sz="0" w:space="0" w:color="auto"/>
            <w:right w:val="none" w:sz="0" w:space="0" w:color="auto"/>
          </w:divBdr>
        </w:div>
        <w:div w:id="1367826322">
          <w:marLeft w:val="0"/>
          <w:marRight w:val="0"/>
          <w:marTop w:val="0"/>
          <w:marBottom w:val="0"/>
          <w:divBdr>
            <w:top w:val="none" w:sz="0" w:space="0" w:color="auto"/>
            <w:left w:val="none" w:sz="0" w:space="0" w:color="auto"/>
            <w:bottom w:val="none" w:sz="0" w:space="0" w:color="auto"/>
            <w:right w:val="none" w:sz="0" w:space="0" w:color="auto"/>
          </w:divBdr>
        </w:div>
        <w:div w:id="2131972051">
          <w:marLeft w:val="0"/>
          <w:marRight w:val="0"/>
          <w:marTop w:val="0"/>
          <w:marBottom w:val="0"/>
          <w:divBdr>
            <w:top w:val="none" w:sz="0" w:space="0" w:color="auto"/>
            <w:left w:val="none" w:sz="0" w:space="0" w:color="auto"/>
            <w:bottom w:val="none" w:sz="0" w:space="0" w:color="auto"/>
            <w:right w:val="none" w:sz="0" w:space="0" w:color="auto"/>
          </w:divBdr>
        </w:div>
        <w:div w:id="2118519763">
          <w:marLeft w:val="0"/>
          <w:marRight w:val="0"/>
          <w:marTop w:val="0"/>
          <w:marBottom w:val="0"/>
          <w:divBdr>
            <w:top w:val="none" w:sz="0" w:space="0" w:color="auto"/>
            <w:left w:val="none" w:sz="0" w:space="0" w:color="auto"/>
            <w:bottom w:val="none" w:sz="0" w:space="0" w:color="auto"/>
            <w:right w:val="none" w:sz="0" w:space="0" w:color="auto"/>
          </w:divBdr>
        </w:div>
        <w:div w:id="980843219">
          <w:marLeft w:val="0"/>
          <w:marRight w:val="0"/>
          <w:marTop w:val="0"/>
          <w:marBottom w:val="0"/>
          <w:divBdr>
            <w:top w:val="none" w:sz="0" w:space="0" w:color="auto"/>
            <w:left w:val="none" w:sz="0" w:space="0" w:color="auto"/>
            <w:bottom w:val="none" w:sz="0" w:space="0" w:color="auto"/>
            <w:right w:val="none" w:sz="0" w:space="0" w:color="auto"/>
          </w:divBdr>
        </w:div>
        <w:div w:id="212083313">
          <w:marLeft w:val="0"/>
          <w:marRight w:val="0"/>
          <w:marTop w:val="0"/>
          <w:marBottom w:val="0"/>
          <w:divBdr>
            <w:top w:val="none" w:sz="0" w:space="0" w:color="auto"/>
            <w:left w:val="none" w:sz="0" w:space="0" w:color="auto"/>
            <w:bottom w:val="none" w:sz="0" w:space="0" w:color="auto"/>
            <w:right w:val="none" w:sz="0" w:space="0" w:color="auto"/>
          </w:divBdr>
        </w:div>
        <w:div w:id="1391658907">
          <w:marLeft w:val="0"/>
          <w:marRight w:val="0"/>
          <w:marTop w:val="0"/>
          <w:marBottom w:val="0"/>
          <w:divBdr>
            <w:top w:val="none" w:sz="0" w:space="0" w:color="auto"/>
            <w:left w:val="none" w:sz="0" w:space="0" w:color="auto"/>
            <w:bottom w:val="none" w:sz="0" w:space="0" w:color="auto"/>
            <w:right w:val="none" w:sz="0" w:space="0" w:color="auto"/>
          </w:divBdr>
        </w:div>
        <w:div w:id="1167015086">
          <w:marLeft w:val="0"/>
          <w:marRight w:val="0"/>
          <w:marTop w:val="0"/>
          <w:marBottom w:val="0"/>
          <w:divBdr>
            <w:top w:val="none" w:sz="0" w:space="0" w:color="auto"/>
            <w:left w:val="none" w:sz="0" w:space="0" w:color="auto"/>
            <w:bottom w:val="none" w:sz="0" w:space="0" w:color="auto"/>
            <w:right w:val="none" w:sz="0" w:space="0" w:color="auto"/>
          </w:divBdr>
        </w:div>
        <w:div w:id="52697621">
          <w:marLeft w:val="0"/>
          <w:marRight w:val="0"/>
          <w:marTop w:val="0"/>
          <w:marBottom w:val="0"/>
          <w:divBdr>
            <w:top w:val="none" w:sz="0" w:space="0" w:color="auto"/>
            <w:left w:val="none" w:sz="0" w:space="0" w:color="auto"/>
            <w:bottom w:val="none" w:sz="0" w:space="0" w:color="auto"/>
            <w:right w:val="none" w:sz="0" w:space="0" w:color="auto"/>
          </w:divBdr>
        </w:div>
        <w:div w:id="958141516">
          <w:marLeft w:val="0"/>
          <w:marRight w:val="0"/>
          <w:marTop w:val="0"/>
          <w:marBottom w:val="0"/>
          <w:divBdr>
            <w:top w:val="none" w:sz="0" w:space="0" w:color="auto"/>
            <w:left w:val="none" w:sz="0" w:space="0" w:color="auto"/>
            <w:bottom w:val="none" w:sz="0" w:space="0" w:color="auto"/>
            <w:right w:val="none" w:sz="0" w:space="0" w:color="auto"/>
          </w:divBdr>
        </w:div>
        <w:div w:id="813522544">
          <w:marLeft w:val="0"/>
          <w:marRight w:val="0"/>
          <w:marTop w:val="0"/>
          <w:marBottom w:val="0"/>
          <w:divBdr>
            <w:top w:val="none" w:sz="0" w:space="0" w:color="auto"/>
            <w:left w:val="none" w:sz="0" w:space="0" w:color="auto"/>
            <w:bottom w:val="none" w:sz="0" w:space="0" w:color="auto"/>
            <w:right w:val="none" w:sz="0" w:space="0" w:color="auto"/>
          </w:divBdr>
        </w:div>
        <w:div w:id="397828251">
          <w:marLeft w:val="0"/>
          <w:marRight w:val="0"/>
          <w:marTop w:val="0"/>
          <w:marBottom w:val="0"/>
          <w:divBdr>
            <w:top w:val="none" w:sz="0" w:space="0" w:color="auto"/>
            <w:left w:val="none" w:sz="0" w:space="0" w:color="auto"/>
            <w:bottom w:val="none" w:sz="0" w:space="0" w:color="auto"/>
            <w:right w:val="none" w:sz="0" w:space="0" w:color="auto"/>
          </w:divBdr>
        </w:div>
        <w:div w:id="1112895841">
          <w:marLeft w:val="0"/>
          <w:marRight w:val="0"/>
          <w:marTop w:val="0"/>
          <w:marBottom w:val="0"/>
          <w:divBdr>
            <w:top w:val="none" w:sz="0" w:space="0" w:color="auto"/>
            <w:left w:val="none" w:sz="0" w:space="0" w:color="auto"/>
            <w:bottom w:val="none" w:sz="0" w:space="0" w:color="auto"/>
            <w:right w:val="none" w:sz="0" w:space="0" w:color="auto"/>
          </w:divBdr>
        </w:div>
        <w:div w:id="934674693">
          <w:marLeft w:val="0"/>
          <w:marRight w:val="0"/>
          <w:marTop w:val="0"/>
          <w:marBottom w:val="0"/>
          <w:divBdr>
            <w:top w:val="none" w:sz="0" w:space="0" w:color="auto"/>
            <w:left w:val="none" w:sz="0" w:space="0" w:color="auto"/>
            <w:bottom w:val="none" w:sz="0" w:space="0" w:color="auto"/>
            <w:right w:val="none" w:sz="0" w:space="0" w:color="auto"/>
          </w:divBdr>
        </w:div>
        <w:div w:id="402483669">
          <w:marLeft w:val="0"/>
          <w:marRight w:val="0"/>
          <w:marTop w:val="0"/>
          <w:marBottom w:val="0"/>
          <w:divBdr>
            <w:top w:val="none" w:sz="0" w:space="0" w:color="auto"/>
            <w:left w:val="none" w:sz="0" w:space="0" w:color="auto"/>
            <w:bottom w:val="none" w:sz="0" w:space="0" w:color="auto"/>
            <w:right w:val="none" w:sz="0" w:space="0" w:color="auto"/>
          </w:divBdr>
        </w:div>
        <w:div w:id="658777828">
          <w:marLeft w:val="0"/>
          <w:marRight w:val="0"/>
          <w:marTop w:val="0"/>
          <w:marBottom w:val="0"/>
          <w:divBdr>
            <w:top w:val="none" w:sz="0" w:space="0" w:color="auto"/>
            <w:left w:val="none" w:sz="0" w:space="0" w:color="auto"/>
            <w:bottom w:val="none" w:sz="0" w:space="0" w:color="auto"/>
            <w:right w:val="none" w:sz="0" w:space="0" w:color="auto"/>
          </w:divBdr>
        </w:div>
        <w:div w:id="523640185">
          <w:marLeft w:val="0"/>
          <w:marRight w:val="0"/>
          <w:marTop w:val="0"/>
          <w:marBottom w:val="0"/>
          <w:divBdr>
            <w:top w:val="none" w:sz="0" w:space="0" w:color="auto"/>
            <w:left w:val="none" w:sz="0" w:space="0" w:color="auto"/>
            <w:bottom w:val="none" w:sz="0" w:space="0" w:color="auto"/>
            <w:right w:val="none" w:sz="0" w:space="0" w:color="auto"/>
          </w:divBdr>
        </w:div>
        <w:div w:id="1309364217">
          <w:marLeft w:val="0"/>
          <w:marRight w:val="0"/>
          <w:marTop w:val="0"/>
          <w:marBottom w:val="0"/>
          <w:divBdr>
            <w:top w:val="none" w:sz="0" w:space="0" w:color="auto"/>
            <w:left w:val="none" w:sz="0" w:space="0" w:color="auto"/>
            <w:bottom w:val="none" w:sz="0" w:space="0" w:color="auto"/>
            <w:right w:val="none" w:sz="0" w:space="0" w:color="auto"/>
          </w:divBdr>
        </w:div>
        <w:div w:id="466359872">
          <w:marLeft w:val="0"/>
          <w:marRight w:val="0"/>
          <w:marTop w:val="0"/>
          <w:marBottom w:val="0"/>
          <w:divBdr>
            <w:top w:val="none" w:sz="0" w:space="0" w:color="auto"/>
            <w:left w:val="none" w:sz="0" w:space="0" w:color="auto"/>
            <w:bottom w:val="none" w:sz="0" w:space="0" w:color="auto"/>
            <w:right w:val="none" w:sz="0" w:space="0" w:color="auto"/>
          </w:divBdr>
        </w:div>
        <w:div w:id="346906957">
          <w:marLeft w:val="0"/>
          <w:marRight w:val="0"/>
          <w:marTop w:val="0"/>
          <w:marBottom w:val="0"/>
          <w:divBdr>
            <w:top w:val="none" w:sz="0" w:space="0" w:color="auto"/>
            <w:left w:val="none" w:sz="0" w:space="0" w:color="auto"/>
            <w:bottom w:val="none" w:sz="0" w:space="0" w:color="auto"/>
            <w:right w:val="none" w:sz="0" w:space="0" w:color="auto"/>
          </w:divBdr>
        </w:div>
        <w:div w:id="2055613983">
          <w:marLeft w:val="0"/>
          <w:marRight w:val="0"/>
          <w:marTop w:val="0"/>
          <w:marBottom w:val="0"/>
          <w:divBdr>
            <w:top w:val="none" w:sz="0" w:space="0" w:color="auto"/>
            <w:left w:val="none" w:sz="0" w:space="0" w:color="auto"/>
            <w:bottom w:val="none" w:sz="0" w:space="0" w:color="auto"/>
            <w:right w:val="none" w:sz="0" w:space="0" w:color="auto"/>
          </w:divBdr>
        </w:div>
        <w:div w:id="1774546817">
          <w:marLeft w:val="0"/>
          <w:marRight w:val="0"/>
          <w:marTop w:val="0"/>
          <w:marBottom w:val="0"/>
          <w:divBdr>
            <w:top w:val="none" w:sz="0" w:space="0" w:color="auto"/>
            <w:left w:val="none" w:sz="0" w:space="0" w:color="auto"/>
            <w:bottom w:val="none" w:sz="0" w:space="0" w:color="auto"/>
            <w:right w:val="none" w:sz="0" w:space="0" w:color="auto"/>
          </w:divBdr>
        </w:div>
        <w:div w:id="1057818216">
          <w:marLeft w:val="0"/>
          <w:marRight w:val="0"/>
          <w:marTop w:val="0"/>
          <w:marBottom w:val="0"/>
          <w:divBdr>
            <w:top w:val="none" w:sz="0" w:space="0" w:color="auto"/>
            <w:left w:val="none" w:sz="0" w:space="0" w:color="auto"/>
            <w:bottom w:val="none" w:sz="0" w:space="0" w:color="auto"/>
            <w:right w:val="none" w:sz="0" w:space="0" w:color="auto"/>
          </w:divBdr>
        </w:div>
        <w:div w:id="1204369506">
          <w:marLeft w:val="0"/>
          <w:marRight w:val="0"/>
          <w:marTop w:val="0"/>
          <w:marBottom w:val="0"/>
          <w:divBdr>
            <w:top w:val="none" w:sz="0" w:space="0" w:color="auto"/>
            <w:left w:val="none" w:sz="0" w:space="0" w:color="auto"/>
            <w:bottom w:val="none" w:sz="0" w:space="0" w:color="auto"/>
            <w:right w:val="none" w:sz="0" w:space="0" w:color="auto"/>
          </w:divBdr>
        </w:div>
        <w:div w:id="292832643">
          <w:marLeft w:val="0"/>
          <w:marRight w:val="0"/>
          <w:marTop w:val="0"/>
          <w:marBottom w:val="0"/>
          <w:divBdr>
            <w:top w:val="none" w:sz="0" w:space="0" w:color="auto"/>
            <w:left w:val="none" w:sz="0" w:space="0" w:color="auto"/>
            <w:bottom w:val="none" w:sz="0" w:space="0" w:color="auto"/>
            <w:right w:val="none" w:sz="0" w:space="0" w:color="auto"/>
          </w:divBdr>
        </w:div>
        <w:div w:id="1023357155">
          <w:marLeft w:val="0"/>
          <w:marRight w:val="0"/>
          <w:marTop w:val="0"/>
          <w:marBottom w:val="0"/>
          <w:divBdr>
            <w:top w:val="none" w:sz="0" w:space="0" w:color="auto"/>
            <w:left w:val="none" w:sz="0" w:space="0" w:color="auto"/>
            <w:bottom w:val="none" w:sz="0" w:space="0" w:color="auto"/>
            <w:right w:val="none" w:sz="0" w:space="0" w:color="auto"/>
          </w:divBdr>
        </w:div>
        <w:div w:id="2143960837">
          <w:marLeft w:val="0"/>
          <w:marRight w:val="0"/>
          <w:marTop w:val="0"/>
          <w:marBottom w:val="0"/>
          <w:divBdr>
            <w:top w:val="none" w:sz="0" w:space="0" w:color="auto"/>
            <w:left w:val="none" w:sz="0" w:space="0" w:color="auto"/>
            <w:bottom w:val="none" w:sz="0" w:space="0" w:color="auto"/>
            <w:right w:val="none" w:sz="0" w:space="0" w:color="auto"/>
          </w:divBdr>
        </w:div>
        <w:div w:id="982732413">
          <w:marLeft w:val="0"/>
          <w:marRight w:val="0"/>
          <w:marTop w:val="0"/>
          <w:marBottom w:val="0"/>
          <w:divBdr>
            <w:top w:val="none" w:sz="0" w:space="0" w:color="auto"/>
            <w:left w:val="none" w:sz="0" w:space="0" w:color="auto"/>
            <w:bottom w:val="none" w:sz="0" w:space="0" w:color="auto"/>
            <w:right w:val="none" w:sz="0" w:space="0" w:color="auto"/>
          </w:divBdr>
        </w:div>
        <w:div w:id="878203023">
          <w:marLeft w:val="0"/>
          <w:marRight w:val="0"/>
          <w:marTop w:val="0"/>
          <w:marBottom w:val="0"/>
          <w:divBdr>
            <w:top w:val="none" w:sz="0" w:space="0" w:color="auto"/>
            <w:left w:val="none" w:sz="0" w:space="0" w:color="auto"/>
            <w:bottom w:val="none" w:sz="0" w:space="0" w:color="auto"/>
            <w:right w:val="none" w:sz="0" w:space="0" w:color="auto"/>
          </w:divBdr>
        </w:div>
        <w:div w:id="770390734">
          <w:marLeft w:val="0"/>
          <w:marRight w:val="0"/>
          <w:marTop w:val="0"/>
          <w:marBottom w:val="0"/>
          <w:divBdr>
            <w:top w:val="none" w:sz="0" w:space="0" w:color="auto"/>
            <w:left w:val="none" w:sz="0" w:space="0" w:color="auto"/>
            <w:bottom w:val="none" w:sz="0" w:space="0" w:color="auto"/>
            <w:right w:val="none" w:sz="0" w:space="0" w:color="auto"/>
          </w:divBdr>
        </w:div>
        <w:div w:id="2003120125">
          <w:marLeft w:val="0"/>
          <w:marRight w:val="0"/>
          <w:marTop w:val="0"/>
          <w:marBottom w:val="0"/>
          <w:divBdr>
            <w:top w:val="none" w:sz="0" w:space="0" w:color="auto"/>
            <w:left w:val="none" w:sz="0" w:space="0" w:color="auto"/>
            <w:bottom w:val="none" w:sz="0" w:space="0" w:color="auto"/>
            <w:right w:val="none" w:sz="0" w:space="0" w:color="auto"/>
          </w:divBdr>
        </w:div>
        <w:div w:id="208080150">
          <w:marLeft w:val="0"/>
          <w:marRight w:val="0"/>
          <w:marTop w:val="0"/>
          <w:marBottom w:val="0"/>
          <w:divBdr>
            <w:top w:val="none" w:sz="0" w:space="0" w:color="auto"/>
            <w:left w:val="none" w:sz="0" w:space="0" w:color="auto"/>
            <w:bottom w:val="none" w:sz="0" w:space="0" w:color="auto"/>
            <w:right w:val="none" w:sz="0" w:space="0" w:color="auto"/>
          </w:divBdr>
        </w:div>
        <w:div w:id="277370341">
          <w:marLeft w:val="0"/>
          <w:marRight w:val="0"/>
          <w:marTop w:val="0"/>
          <w:marBottom w:val="0"/>
          <w:divBdr>
            <w:top w:val="none" w:sz="0" w:space="0" w:color="auto"/>
            <w:left w:val="none" w:sz="0" w:space="0" w:color="auto"/>
            <w:bottom w:val="none" w:sz="0" w:space="0" w:color="auto"/>
            <w:right w:val="none" w:sz="0" w:space="0" w:color="auto"/>
          </w:divBdr>
        </w:div>
        <w:div w:id="1531214705">
          <w:marLeft w:val="0"/>
          <w:marRight w:val="0"/>
          <w:marTop w:val="0"/>
          <w:marBottom w:val="0"/>
          <w:divBdr>
            <w:top w:val="none" w:sz="0" w:space="0" w:color="auto"/>
            <w:left w:val="none" w:sz="0" w:space="0" w:color="auto"/>
            <w:bottom w:val="none" w:sz="0" w:space="0" w:color="auto"/>
            <w:right w:val="none" w:sz="0" w:space="0" w:color="auto"/>
          </w:divBdr>
        </w:div>
        <w:div w:id="1485075888">
          <w:marLeft w:val="0"/>
          <w:marRight w:val="0"/>
          <w:marTop w:val="0"/>
          <w:marBottom w:val="0"/>
          <w:divBdr>
            <w:top w:val="none" w:sz="0" w:space="0" w:color="auto"/>
            <w:left w:val="none" w:sz="0" w:space="0" w:color="auto"/>
            <w:bottom w:val="none" w:sz="0" w:space="0" w:color="auto"/>
            <w:right w:val="none" w:sz="0" w:space="0" w:color="auto"/>
          </w:divBdr>
        </w:div>
        <w:div w:id="388498085">
          <w:marLeft w:val="0"/>
          <w:marRight w:val="0"/>
          <w:marTop w:val="0"/>
          <w:marBottom w:val="0"/>
          <w:divBdr>
            <w:top w:val="none" w:sz="0" w:space="0" w:color="auto"/>
            <w:left w:val="none" w:sz="0" w:space="0" w:color="auto"/>
            <w:bottom w:val="none" w:sz="0" w:space="0" w:color="auto"/>
            <w:right w:val="none" w:sz="0" w:space="0" w:color="auto"/>
          </w:divBdr>
        </w:div>
        <w:div w:id="2114325507">
          <w:marLeft w:val="0"/>
          <w:marRight w:val="0"/>
          <w:marTop w:val="0"/>
          <w:marBottom w:val="0"/>
          <w:divBdr>
            <w:top w:val="none" w:sz="0" w:space="0" w:color="auto"/>
            <w:left w:val="none" w:sz="0" w:space="0" w:color="auto"/>
            <w:bottom w:val="none" w:sz="0" w:space="0" w:color="auto"/>
            <w:right w:val="none" w:sz="0" w:space="0" w:color="auto"/>
          </w:divBdr>
        </w:div>
        <w:div w:id="1695111518">
          <w:marLeft w:val="0"/>
          <w:marRight w:val="0"/>
          <w:marTop w:val="0"/>
          <w:marBottom w:val="0"/>
          <w:divBdr>
            <w:top w:val="none" w:sz="0" w:space="0" w:color="auto"/>
            <w:left w:val="none" w:sz="0" w:space="0" w:color="auto"/>
            <w:bottom w:val="none" w:sz="0" w:space="0" w:color="auto"/>
            <w:right w:val="none" w:sz="0" w:space="0" w:color="auto"/>
          </w:divBdr>
        </w:div>
        <w:div w:id="198668724">
          <w:marLeft w:val="0"/>
          <w:marRight w:val="0"/>
          <w:marTop w:val="0"/>
          <w:marBottom w:val="0"/>
          <w:divBdr>
            <w:top w:val="none" w:sz="0" w:space="0" w:color="auto"/>
            <w:left w:val="none" w:sz="0" w:space="0" w:color="auto"/>
            <w:bottom w:val="none" w:sz="0" w:space="0" w:color="auto"/>
            <w:right w:val="none" w:sz="0" w:space="0" w:color="auto"/>
          </w:divBdr>
        </w:div>
        <w:div w:id="951205513">
          <w:marLeft w:val="0"/>
          <w:marRight w:val="0"/>
          <w:marTop w:val="0"/>
          <w:marBottom w:val="0"/>
          <w:divBdr>
            <w:top w:val="none" w:sz="0" w:space="0" w:color="auto"/>
            <w:left w:val="none" w:sz="0" w:space="0" w:color="auto"/>
            <w:bottom w:val="none" w:sz="0" w:space="0" w:color="auto"/>
            <w:right w:val="none" w:sz="0" w:space="0" w:color="auto"/>
          </w:divBdr>
        </w:div>
        <w:div w:id="605309454">
          <w:marLeft w:val="0"/>
          <w:marRight w:val="0"/>
          <w:marTop w:val="0"/>
          <w:marBottom w:val="0"/>
          <w:divBdr>
            <w:top w:val="none" w:sz="0" w:space="0" w:color="auto"/>
            <w:left w:val="none" w:sz="0" w:space="0" w:color="auto"/>
            <w:bottom w:val="none" w:sz="0" w:space="0" w:color="auto"/>
            <w:right w:val="none" w:sz="0" w:space="0" w:color="auto"/>
          </w:divBdr>
        </w:div>
        <w:div w:id="595477971">
          <w:marLeft w:val="0"/>
          <w:marRight w:val="0"/>
          <w:marTop w:val="0"/>
          <w:marBottom w:val="0"/>
          <w:divBdr>
            <w:top w:val="none" w:sz="0" w:space="0" w:color="auto"/>
            <w:left w:val="none" w:sz="0" w:space="0" w:color="auto"/>
            <w:bottom w:val="none" w:sz="0" w:space="0" w:color="auto"/>
            <w:right w:val="none" w:sz="0" w:space="0" w:color="auto"/>
          </w:divBdr>
        </w:div>
        <w:div w:id="1253315151">
          <w:marLeft w:val="0"/>
          <w:marRight w:val="0"/>
          <w:marTop w:val="0"/>
          <w:marBottom w:val="0"/>
          <w:divBdr>
            <w:top w:val="none" w:sz="0" w:space="0" w:color="auto"/>
            <w:left w:val="none" w:sz="0" w:space="0" w:color="auto"/>
            <w:bottom w:val="none" w:sz="0" w:space="0" w:color="auto"/>
            <w:right w:val="none" w:sz="0" w:space="0" w:color="auto"/>
          </w:divBdr>
        </w:div>
        <w:div w:id="1744139954">
          <w:marLeft w:val="0"/>
          <w:marRight w:val="0"/>
          <w:marTop w:val="0"/>
          <w:marBottom w:val="0"/>
          <w:divBdr>
            <w:top w:val="none" w:sz="0" w:space="0" w:color="auto"/>
            <w:left w:val="none" w:sz="0" w:space="0" w:color="auto"/>
            <w:bottom w:val="none" w:sz="0" w:space="0" w:color="auto"/>
            <w:right w:val="none" w:sz="0" w:space="0" w:color="auto"/>
          </w:divBdr>
        </w:div>
        <w:div w:id="962732992">
          <w:marLeft w:val="0"/>
          <w:marRight w:val="0"/>
          <w:marTop w:val="0"/>
          <w:marBottom w:val="0"/>
          <w:divBdr>
            <w:top w:val="none" w:sz="0" w:space="0" w:color="auto"/>
            <w:left w:val="none" w:sz="0" w:space="0" w:color="auto"/>
            <w:bottom w:val="none" w:sz="0" w:space="0" w:color="auto"/>
            <w:right w:val="none" w:sz="0" w:space="0" w:color="auto"/>
          </w:divBdr>
        </w:div>
        <w:div w:id="545992221">
          <w:marLeft w:val="0"/>
          <w:marRight w:val="0"/>
          <w:marTop w:val="0"/>
          <w:marBottom w:val="0"/>
          <w:divBdr>
            <w:top w:val="none" w:sz="0" w:space="0" w:color="auto"/>
            <w:left w:val="none" w:sz="0" w:space="0" w:color="auto"/>
            <w:bottom w:val="none" w:sz="0" w:space="0" w:color="auto"/>
            <w:right w:val="none" w:sz="0" w:space="0" w:color="auto"/>
          </w:divBdr>
        </w:div>
        <w:div w:id="430706704">
          <w:marLeft w:val="0"/>
          <w:marRight w:val="0"/>
          <w:marTop w:val="0"/>
          <w:marBottom w:val="0"/>
          <w:divBdr>
            <w:top w:val="none" w:sz="0" w:space="0" w:color="auto"/>
            <w:left w:val="none" w:sz="0" w:space="0" w:color="auto"/>
            <w:bottom w:val="none" w:sz="0" w:space="0" w:color="auto"/>
            <w:right w:val="none" w:sz="0" w:space="0" w:color="auto"/>
          </w:divBdr>
        </w:div>
        <w:div w:id="1385135971">
          <w:marLeft w:val="0"/>
          <w:marRight w:val="0"/>
          <w:marTop w:val="0"/>
          <w:marBottom w:val="0"/>
          <w:divBdr>
            <w:top w:val="none" w:sz="0" w:space="0" w:color="auto"/>
            <w:left w:val="none" w:sz="0" w:space="0" w:color="auto"/>
            <w:bottom w:val="none" w:sz="0" w:space="0" w:color="auto"/>
            <w:right w:val="none" w:sz="0" w:space="0" w:color="auto"/>
          </w:divBdr>
        </w:div>
        <w:div w:id="438064739">
          <w:marLeft w:val="0"/>
          <w:marRight w:val="0"/>
          <w:marTop w:val="0"/>
          <w:marBottom w:val="0"/>
          <w:divBdr>
            <w:top w:val="none" w:sz="0" w:space="0" w:color="auto"/>
            <w:left w:val="none" w:sz="0" w:space="0" w:color="auto"/>
            <w:bottom w:val="none" w:sz="0" w:space="0" w:color="auto"/>
            <w:right w:val="none" w:sz="0" w:space="0" w:color="auto"/>
          </w:divBdr>
        </w:div>
        <w:div w:id="1041636926">
          <w:marLeft w:val="0"/>
          <w:marRight w:val="0"/>
          <w:marTop w:val="0"/>
          <w:marBottom w:val="0"/>
          <w:divBdr>
            <w:top w:val="none" w:sz="0" w:space="0" w:color="auto"/>
            <w:left w:val="none" w:sz="0" w:space="0" w:color="auto"/>
            <w:bottom w:val="none" w:sz="0" w:space="0" w:color="auto"/>
            <w:right w:val="none" w:sz="0" w:space="0" w:color="auto"/>
          </w:divBdr>
        </w:div>
        <w:div w:id="1032682400">
          <w:marLeft w:val="0"/>
          <w:marRight w:val="0"/>
          <w:marTop w:val="0"/>
          <w:marBottom w:val="0"/>
          <w:divBdr>
            <w:top w:val="none" w:sz="0" w:space="0" w:color="auto"/>
            <w:left w:val="none" w:sz="0" w:space="0" w:color="auto"/>
            <w:bottom w:val="none" w:sz="0" w:space="0" w:color="auto"/>
            <w:right w:val="none" w:sz="0" w:space="0" w:color="auto"/>
          </w:divBdr>
        </w:div>
        <w:div w:id="1662076818">
          <w:marLeft w:val="0"/>
          <w:marRight w:val="0"/>
          <w:marTop w:val="0"/>
          <w:marBottom w:val="0"/>
          <w:divBdr>
            <w:top w:val="none" w:sz="0" w:space="0" w:color="auto"/>
            <w:left w:val="none" w:sz="0" w:space="0" w:color="auto"/>
            <w:bottom w:val="none" w:sz="0" w:space="0" w:color="auto"/>
            <w:right w:val="none" w:sz="0" w:space="0" w:color="auto"/>
          </w:divBdr>
        </w:div>
        <w:div w:id="1326125959">
          <w:marLeft w:val="0"/>
          <w:marRight w:val="0"/>
          <w:marTop w:val="0"/>
          <w:marBottom w:val="0"/>
          <w:divBdr>
            <w:top w:val="none" w:sz="0" w:space="0" w:color="auto"/>
            <w:left w:val="none" w:sz="0" w:space="0" w:color="auto"/>
            <w:bottom w:val="none" w:sz="0" w:space="0" w:color="auto"/>
            <w:right w:val="none" w:sz="0" w:space="0" w:color="auto"/>
          </w:divBdr>
        </w:div>
        <w:div w:id="507016928">
          <w:marLeft w:val="0"/>
          <w:marRight w:val="0"/>
          <w:marTop w:val="0"/>
          <w:marBottom w:val="0"/>
          <w:divBdr>
            <w:top w:val="none" w:sz="0" w:space="0" w:color="auto"/>
            <w:left w:val="none" w:sz="0" w:space="0" w:color="auto"/>
            <w:bottom w:val="none" w:sz="0" w:space="0" w:color="auto"/>
            <w:right w:val="none" w:sz="0" w:space="0" w:color="auto"/>
          </w:divBdr>
        </w:div>
        <w:div w:id="154539989">
          <w:marLeft w:val="0"/>
          <w:marRight w:val="0"/>
          <w:marTop w:val="0"/>
          <w:marBottom w:val="0"/>
          <w:divBdr>
            <w:top w:val="none" w:sz="0" w:space="0" w:color="auto"/>
            <w:left w:val="none" w:sz="0" w:space="0" w:color="auto"/>
            <w:bottom w:val="none" w:sz="0" w:space="0" w:color="auto"/>
            <w:right w:val="none" w:sz="0" w:space="0" w:color="auto"/>
          </w:divBdr>
        </w:div>
        <w:div w:id="1361662792">
          <w:marLeft w:val="0"/>
          <w:marRight w:val="0"/>
          <w:marTop w:val="0"/>
          <w:marBottom w:val="0"/>
          <w:divBdr>
            <w:top w:val="none" w:sz="0" w:space="0" w:color="auto"/>
            <w:left w:val="none" w:sz="0" w:space="0" w:color="auto"/>
            <w:bottom w:val="none" w:sz="0" w:space="0" w:color="auto"/>
            <w:right w:val="none" w:sz="0" w:space="0" w:color="auto"/>
          </w:divBdr>
        </w:div>
        <w:div w:id="65536651">
          <w:marLeft w:val="0"/>
          <w:marRight w:val="0"/>
          <w:marTop w:val="0"/>
          <w:marBottom w:val="0"/>
          <w:divBdr>
            <w:top w:val="none" w:sz="0" w:space="0" w:color="auto"/>
            <w:left w:val="none" w:sz="0" w:space="0" w:color="auto"/>
            <w:bottom w:val="none" w:sz="0" w:space="0" w:color="auto"/>
            <w:right w:val="none" w:sz="0" w:space="0" w:color="auto"/>
          </w:divBdr>
        </w:div>
        <w:div w:id="490175776">
          <w:marLeft w:val="0"/>
          <w:marRight w:val="0"/>
          <w:marTop w:val="0"/>
          <w:marBottom w:val="0"/>
          <w:divBdr>
            <w:top w:val="none" w:sz="0" w:space="0" w:color="auto"/>
            <w:left w:val="none" w:sz="0" w:space="0" w:color="auto"/>
            <w:bottom w:val="none" w:sz="0" w:space="0" w:color="auto"/>
            <w:right w:val="none" w:sz="0" w:space="0" w:color="auto"/>
          </w:divBdr>
        </w:div>
        <w:div w:id="1327782006">
          <w:marLeft w:val="0"/>
          <w:marRight w:val="0"/>
          <w:marTop w:val="0"/>
          <w:marBottom w:val="0"/>
          <w:divBdr>
            <w:top w:val="none" w:sz="0" w:space="0" w:color="auto"/>
            <w:left w:val="none" w:sz="0" w:space="0" w:color="auto"/>
            <w:bottom w:val="none" w:sz="0" w:space="0" w:color="auto"/>
            <w:right w:val="none" w:sz="0" w:space="0" w:color="auto"/>
          </w:divBdr>
        </w:div>
        <w:div w:id="1360009174">
          <w:marLeft w:val="0"/>
          <w:marRight w:val="0"/>
          <w:marTop w:val="0"/>
          <w:marBottom w:val="0"/>
          <w:divBdr>
            <w:top w:val="none" w:sz="0" w:space="0" w:color="auto"/>
            <w:left w:val="none" w:sz="0" w:space="0" w:color="auto"/>
            <w:bottom w:val="none" w:sz="0" w:space="0" w:color="auto"/>
            <w:right w:val="none" w:sz="0" w:space="0" w:color="auto"/>
          </w:divBdr>
        </w:div>
        <w:div w:id="237328780">
          <w:marLeft w:val="0"/>
          <w:marRight w:val="0"/>
          <w:marTop w:val="0"/>
          <w:marBottom w:val="0"/>
          <w:divBdr>
            <w:top w:val="none" w:sz="0" w:space="0" w:color="auto"/>
            <w:left w:val="none" w:sz="0" w:space="0" w:color="auto"/>
            <w:bottom w:val="none" w:sz="0" w:space="0" w:color="auto"/>
            <w:right w:val="none" w:sz="0" w:space="0" w:color="auto"/>
          </w:divBdr>
        </w:div>
        <w:div w:id="1608463723">
          <w:marLeft w:val="0"/>
          <w:marRight w:val="0"/>
          <w:marTop w:val="0"/>
          <w:marBottom w:val="0"/>
          <w:divBdr>
            <w:top w:val="none" w:sz="0" w:space="0" w:color="auto"/>
            <w:left w:val="none" w:sz="0" w:space="0" w:color="auto"/>
            <w:bottom w:val="none" w:sz="0" w:space="0" w:color="auto"/>
            <w:right w:val="none" w:sz="0" w:space="0" w:color="auto"/>
          </w:divBdr>
        </w:div>
        <w:div w:id="1632050291">
          <w:marLeft w:val="0"/>
          <w:marRight w:val="0"/>
          <w:marTop w:val="0"/>
          <w:marBottom w:val="0"/>
          <w:divBdr>
            <w:top w:val="none" w:sz="0" w:space="0" w:color="auto"/>
            <w:left w:val="none" w:sz="0" w:space="0" w:color="auto"/>
            <w:bottom w:val="none" w:sz="0" w:space="0" w:color="auto"/>
            <w:right w:val="none" w:sz="0" w:space="0" w:color="auto"/>
          </w:divBdr>
        </w:div>
        <w:div w:id="2114128802">
          <w:marLeft w:val="0"/>
          <w:marRight w:val="0"/>
          <w:marTop w:val="0"/>
          <w:marBottom w:val="0"/>
          <w:divBdr>
            <w:top w:val="none" w:sz="0" w:space="0" w:color="auto"/>
            <w:left w:val="none" w:sz="0" w:space="0" w:color="auto"/>
            <w:bottom w:val="none" w:sz="0" w:space="0" w:color="auto"/>
            <w:right w:val="none" w:sz="0" w:space="0" w:color="auto"/>
          </w:divBdr>
        </w:div>
        <w:div w:id="1235361125">
          <w:marLeft w:val="0"/>
          <w:marRight w:val="0"/>
          <w:marTop w:val="0"/>
          <w:marBottom w:val="0"/>
          <w:divBdr>
            <w:top w:val="none" w:sz="0" w:space="0" w:color="auto"/>
            <w:left w:val="none" w:sz="0" w:space="0" w:color="auto"/>
            <w:bottom w:val="none" w:sz="0" w:space="0" w:color="auto"/>
            <w:right w:val="none" w:sz="0" w:space="0" w:color="auto"/>
          </w:divBdr>
        </w:div>
        <w:div w:id="971444653">
          <w:marLeft w:val="0"/>
          <w:marRight w:val="0"/>
          <w:marTop w:val="0"/>
          <w:marBottom w:val="0"/>
          <w:divBdr>
            <w:top w:val="none" w:sz="0" w:space="0" w:color="auto"/>
            <w:left w:val="none" w:sz="0" w:space="0" w:color="auto"/>
            <w:bottom w:val="none" w:sz="0" w:space="0" w:color="auto"/>
            <w:right w:val="none" w:sz="0" w:space="0" w:color="auto"/>
          </w:divBdr>
        </w:div>
        <w:div w:id="792865707">
          <w:marLeft w:val="0"/>
          <w:marRight w:val="0"/>
          <w:marTop w:val="0"/>
          <w:marBottom w:val="0"/>
          <w:divBdr>
            <w:top w:val="none" w:sz="0" w:space="0" w:color="auto"/>
            <w:left w:val="none" w:sz="0" w:space="0" w:color="auto"/>
            <w:bottom w:val="none" w:sz="0" w:space="0" w:color="auto"/>
            <w:right w:val="none" w:sz="0" w:space="0" w:color="auto"/>
          </w:divBdr>
        </w:div>
        <w:div w:id="1542742034">
          <w:marLeft w:val="0"/>
          <w:marRight w:val="0"/>
          <w:marTop w:val="0"/>
          <w:marBottom w:val="0"/>
          <w:divBdr>
            <w:top w:val="none" w:sz="0" w:space="0" w:color="auto"/>
            <w:left w:val="none" w:sz="0" w:space="0" w:color="auto"/>
            <w:bottom w:val="none" w:sz="0" w:space="0" w:color="auto"/>
            <w:right w:val="none" w:sz="0" w:space="0" w:color="auto"/>
          </w:divBdr>
        </w:div>
        <w:div w:id="685904004">
          <w:marLeft w:val="0"/>
          <w:marRight w:val="0"/>
          <w:marTop w:val="0"/>
          <w:marBottom w:val="0"/>
          <w:divBdr>
            <w:top w:val="none" w:sz="0" w:space="0" w:color="auto"/>
            <w:left w:val="none" w:sz="0" w:space="0" w:color="auto"/>
            <w:bottom w:val="none" w:sz="0" w:space="0" w:color="auto"/>
            <w:right w:val="none" w:sz="0" w:space="0" w:color="auto"/>
          </w:divBdr>
        </w:div>
        <w:div w:id="531380328">
          <w:marLeft w:val="0"/>
          <w:marRight w:val="0"/>
          <w:marTop w:val="0"/>
          <w:marBottom w:val="0"/>
          <w:divBdr>
            <w:top w:val="none" w:sz="0" w:space="0" w:color="auto"/>
            <w:left w:val="none" w:sz="0" w:space="0" w:color="auto"/>
            <w:bottom w:val="none" w:sz="0" w:space="0" w:color="auto"/>
            <w:right w:val="none" w:sz="0" w:space="0" w:color="auto"/>
          </w:divBdr>
        </w:div>
        <w:div w:id="257368942">
          <w:marLeft w:val="0"/>
          <w:marRight w:val="0"/>
          <w:marTop w:val="0"/>
          <w:marBottom w:val="0"/>
          <w:divBdr>
            <w:top w:val="none" w:sz="0" w:space="0" w:color="auto"/>
            <w:left w:val="none" w:sz="0" w:space="0" w:color="auto"/>
            <w:bottom w:val="none" w:sz="0" w:space="0" w:color="auto"/>
            <w:right w:val="none" w:sz="0" w:space="0" w:color="auto"/>
          </w:divBdr>
        </w:div>
        <w:div w:id="1196188214">
          <w:marLeft w:val="0"/>
          <w:marRight w:val="0"/>
          <w:marTop w:val="0"/>
          <w:marBottom w:val="0"/>
          <w:divBdr>
            <w:top w:val="none" w:sz="0" w:space="0" w:color="auto"/>
            <w:left w:val="none" w:sz="0" w:space="0" w:color="auto"/>
            <w:bottom w:val="none" w:sz="0" w:space="0" w:color="auto"/>
            <w:right w:val="none" w:sz="0" w:space="0" w:color="auto"/>
          </w:divBdr>
        </w:div>
        <w:div w:id="1604266886">
          <w:marLeft w:val="0"/>
          <w:marRight w:val="0"/>
          <w:marTop w:val="0"/>
          <w:marBottom w:val="0"/>
          <w:divBdr>
            <w:top w:val="none" w:sz="0" w:space="0" w:color="auto"/>
            <w:left w:val="none" w:sz="0" w:space="0" w:color="auto"/>
            <w:bottom w:val="none" w:sz="0" w:space="0" w:color="auto"/>
            <w:right w:val="none" w:sz="0" w:space="0" w:color="auto"/>
          </w:divBdr>
        </w:div>
        <w:div w:id="1473474680">
          <w:marLeft w:val="0"/>
          <w:marRight w:val="0"/>
          <w:marTop w:val="0"/>
          <w:marBottom w:val="0"/>
          <w:divBdr>
            <w:top w:val="none" w:sz="0" w:space="0" w:color="auto"/>
            <w:left w:val="none" w:sz="0" w:space="0" w:color="auto"/>
            <w:bottom w:val="none" w:sz="0" w:space="0" w:color="auto"/>
            <w:right w:val="none" w:sz="0" w:space="0" w:color="auto"/>
          </w:divBdr>
        </w:div>
        <w:div w:id="1665621779">
          <w:marLeft w:val="0"/>
          <w:marRight w:val="0"/>
          <w:marTop w:val="0"/>
          <w:marBottom w:val="0"/>
          <w:divBdr>
            <w:top w:val="none" w:sz="0" w:space="0" w:color="auto"/>
            <w:left w:val="none" w:sz="0" w:space="0" w:color="auto"/>
            <w:bottom w:val="none" w:sz="0" w:space="0" w:color="auto"/>
            <w:right w:val="none" w:sz="0" w:space="0" w:color="auto"/>
          </w:divBdr>
        </w:div>
        <w:div w:id="145826713">
          <w:marLeft w:val="0"/>
          <w:marRight w:val="0"/>
          <w:marTop w:val="0"/>
          <w:marBottom w:val="0"/>
          <w:divBdr>
            <w:top w:val="none" w:sz="0" w:space="0" w:color="auto"/>
            <w:left w:val="none" w:sz="0" w:space="0" w:color="auto"/>
            <w:bottom w:val="none" w:sz="0" w:space="0" w:color="auto"/>
            <w:right w:val="none" w:sz="0" w:space="0" w:color="auto"/>
          </w:divBdr>
        </w:div>
        <w:div w:id="1107655903">
          <w:marLeft w:val="0"/>
          <w:marRight w:val="0"/>
          <w:marTop w:val="0"/>
          <w:marBottom w:val="0"/>
          <w:divBdr>
            <w:top w:val="none" w:sz="0" w:space="0" w:color="auto"/>
            <w:left w:val="none" w:sz="0" w:space="0" w:color="auto"/>
            <w:bottom w:val="none" w:sz="0" w:space="0" w:color="auto"/>
            <w:right w:val="none" w:sz="0" w:space="0" w:color="auto"/>
          </w:divBdr>
        </w:div>
        <w:div w:id="531453862">
          <w:marLeft w:val="0"/>
          <w:marRight w:val="0"/>
          <w:marTop w:val="0"/>
          <w:marBottom w:val="0"/>
          <w:divBdr>
            <w:top w:val="none" w:sz="0" w:space="0" w:color="auto"/>
            <w:left w:val="none" w:sz="0" w:space="0" w:color="auto"/>
            <w:bottom w:val="none" w:sz="0" w:space="0" w:color="auto"/>
            <w:right w:val="none" w:sz="0" w:space="0" w:color="auto"/>
          </w:divBdr>
        </w:div>
        <w:div w:id="259603075">
          <w:marLeft w:val="0"/>
          <w:marRight w:val="0"/>
          <w:marTop w:val="0"/>
          <w:marBottom w:val="0"/>
          <w:divBdr>
            <w:top w:val="none" w:sz="0" w:space="0" w:color="auto"/>
            <w:left w:val="none" w:sz="0" w:space="0" w:color="auto"/>
            <w:bottom w:val="none" w:sz="0" w:space="0" w:color="auto"/>
            <w:right w:val="none" w:sz="0" w:space="0" w:color="auto"/>
          </w:divBdr>
        </w:div>
        <w:div w:id="1299414639">
          <w:marLeft w:val="0"/>
          <w:marRight w:val="0"/>
          <w:marTop w:val="0"/>
          <w:marBottom w:val="0"/>
          <w:divBdr>
            <w:top w:val="none" w:sz="0" w:space="0" w:color="auto"/>
            <w:left w:val="none" w:sz="0" w:space="0" w:color="auto"/>
            <w:bottom w:val="none" w:sz="0" w:space="0" w:color="auto"/>
            <w:right w:val="none" w:sz="0" w:space="0" w:color="auto"/>
          </w:divBdr>
        </w:div>
        <w:div w:id="262303791">
          <w:marLeft w:val="0"/>
          <w:marRight w:val="0"/>
          <w:marTop w:val="0"/>
          <w:marBottom w:val="0"/>
          <w:divBdr>
            <w:top w:val="none" w:sz="0" w:space="0" w:color="auto"/>
            <w:left w:val="none" w:sz="0" w:space="0" w:color="auto"/>
            <w:bottom w:val="none" w:sz="0" w:space="0" w:color="auto"/>
            <w:right w:val="none" w:sz="0" w:space="0" w:color="auto"/>
          </w:divBdr>
        </w:div>
        <w:div w:id="1662200667">
          <w:marLeft w:val="0"/>
          <w:marRight w:val="0"/>
          <w:marTop w:val="0"/>
          <w:marBottom w:val="0"/>
          <w:divBdr>
            <w:top w:val="none" w:sz="0" w:space="0" w:color="auto"/>
            <w:left w:val="none" w:sz="0" w:space="0" w:color="auto"/>
            <w:bottom w:val="none" w:sz="0" w:space="0" w:color="auto"/>
            <w:right w:val="none" w:sz="0" w:space="0" w:color="auto"/>
          </w:divBdr>
        </w:div>
        <w:div w:id="1347442250">
          <w:marLeft w:val="0"/>
          <w:marRight w:val="0"/>
          <w:marTop w:val="0"/>
          <w:marBottom w:val="0"/>
          <w:divBdr>
            <w:top w:val="none" w:sz="0" w:space="0" w:color="auto"/>
            <w:left w:val="none" w:sz="0" w:space="0" w:color="auto"/>
            <w:bottom w:val="none" w:sz="0" w:space="0" w:color="auto"/>
            <w:right w:val="none" w:sz="0" w:space="0" w:color="auto"/>
          </w:divBdr>
        </w:div>
        <w:div w:id="1891384776">
          <w:marLeft w:val="0"/>
          <w:marRight w:val="0"/>
          <w:marTop w:val="0"/>
          <w:marBottom w:val="0"/>
          <w:divBdr>
            <w:top w:val="none" w:sz="0" w:space="0" w:color="auto"/>
            <w:left w:val="none" w:sz="0" w:space="0" w:color="auto"/>
            <w:bottom w:val="none" w:sz="0" w:space="0" w:color="auto"/>
            <w:right w:val="none" w:sz="0" w:space="0" w:color="auto"/>
          </w:divBdr>
        </w:div>
      </w:divsChild>
    </w:div>
    <w:div w:id="709231656">
      <w:bodyDiv w:val="1"/>
      <w:marLeft w:val="0"/>
      <w:marRight w:val="0"/>
      <w:marTop w:val="0"/>
      <w:marBottom w:val="0"/>
      <w:divBdr>
        <w:top w:val="none" w:sz="0" w:space="0" w:color="auto"/>
        <w:left w:val="none" w:sz="0" w:space="0" w:color="auto"/>
        <w:bottom w:val="none" w:sz="0" w:space="0" w:color="auto"/>
        <w:right w:val="none" w:sz="0" w:space="0" w:color="auto"/>
      </w:divBdr>
      <w:divsChild>
        <w:div w:id="1001277538">
          <w:marLeft w:val="0"/>
          <w:marRight w:val="0"/>
          <w:marTop w:val="0"/>
          <w:marBottom w:val="0"/>
          <w:divBdr>
            <w:top w:val="none" w:sz="0" w:space="0" w:color="auto"/>
            <w:left w:val="none" w:sz="0" w:space="0" w:color="auto"/>
            <w:bottom w:val="none" w:sz="0" w:space="0" w:color="auto"/>
            <w:right w:val="none" w:sz="0" w:space="0" w:color="auto"/>
          </w:divBdr>
        </w:div>
        <w:div w:id="56439810">
          <w:marLeft w:val="0"/>
          <w:marRight w:val="0"/>
          <w:marTop w:val="0"/>
          <w:marBottom w:val="0"/>
          <w:divBdr>
            <w:top w:val="none" w:sz="0" w:space="0" w:color="auto"/>
            <w:left w:val="none" w:sz="0" w:space="0" w:color="auto"/>
            <w:bottom w:val="none" w:sz="0" w:space="0" w:color="auto"/>
            <w:right w:val="none" w:sz="0" w:space="0" w:color="auto"/>
          </w:divBdr>
        </w:div>
        <w:div w:id="1263146136">
          <w:marLeft w:val="0"/>
          <w:marRight w:val="0"/>
          <w:marTop w:val="0"/>
          <w:marBottom w:val="0"/>
          <w:divBdr>
            <w:top w:val="none" w:sz="0" w:space="0" w:color="auto"/>
            <w:left w:val="none" w:sz="0" w:space="0" w:color="auto"/>
            <w:bottom w:val="none" w:sz="0" w:space="0" w:color="auto"/>
            <w:right w:val="none" w:sz="0" w:space="0" w:color="auto"/>
          </w:divBdr>
        </w:div>
        <w:div w:id="325397864">
          <w:marLeft w:val="0"/>
          <w:marRight w:val="0"/>
          <w:marTop w:val="0"/>
          <w:marBottom w:val="0"/>
          <w:divBdr>
            <w:top w:val="none" w:sz="0" w:space="0" w:color="auto"/>
            <w:left w:val="none" w:sz="0" w:space="0" w:color="auto"/>
            <w:bottom w:val="none" w:sz="0" w:space="0" w:color="auto"/>
            <w:right w:val="none" w:sz="0" w:space="0" w:color="auto"/>
          </w:divBdr>
        </w:div>
        <w:div w:id="2140151005">
          <w:marLeft w:val="0"/>
          <w:marRight w:val="0"/>
          <w:marTop w:val="0"/>
          <w:marBottom w:val="0"/>
          <w:divBdr>
            <w:top w:val="none" w:sz="0" w:space="0" w:color="auto"/>
            <w:left w:val="none" w:sz="0" w:space="0" w:color="auto"/>
            <w:bottom w:val="none" w:sz="0" w:space="0" w:color="auto"/>
            <w:right w:val="none" w:sz="0" w:space="0" w:color="auto"/>
          </w:divBdr>
        </w:div>
        <w:div w:id="1798404559">
          <w:marLeft w:val="0"/>
          <w:marRight w:val="0"/>
          <w:marTop w:val="0"/>
          <w:marBottom w:val="0"/>
          <w:divBdr>
            <w:top w:val="none" w:sz="0" w:space="0" w:color="auto"/>
            <w:left w:val="none" w:sz="0" w:space="0" w:color="auto"/>
            <w:bottom w:val="none" w:sz="0" w:space="0" w:color="auto"/>
            <w:right w:val="none" w:sz="0" w:space="0" w:color="auto"/>
          </w:divBdr>
        </w:div>
      </w:divsChild>
    </w:div>
    <w:div w:id="922685789">
      <w:bodyDiv w:val="1"/>
      <w:marLeft w:val="0"/>
      <w:marRight w:val="0"/>
      <w:marTop w:val="0"/>
      <w:marBottom w:val="0"/>
      <w:divBdr>
        <w:top w:val="none" w:sz="0" w:space="0" w:color="auto"/>
        <w:left w:val="none" w:sz="0" w:space="0" w:color="auto"/>
        <w:bottom w:val="none" w:sz="0" w:space="0" w:color="auto"/>
        <w:right w:val="none" w:sz="0" w:space="0" w:color="auto"/>
      </w:divBdr>
      <w:divsChild>
        <w:div w:id="652411393">
          <w:marLeft w:val="0"/>
          <w:marRight w:val="0"/>
          <w:marTop w:val="0"/>
          <w:marBottom w:val="0"/>
          <w:divBdr>
            <w:top w:val="none" w:sz="0" w:space="0" w:color="auto"/>
            <w:left w:val="none" w:sz="0" w:space="0" w:color="auto"/>
            <w:bottom w:val="none" w:sz="0" w:space="0" w:color="auto"/>
            <w:right w:val="none" w:sz="0" w:space="0" w:color="auto"/>
          </w:divBdr>
        </w:div>
        <w:div w:id="1728529620">
          <w:marLeft w:val="0"/>
          <w:marRight w:val="0"/>
          <w:marTop w:val="0"/>
          <w:marBottom w:val="0"/>
          <w:divBdr>
            <w:top w:val="none" w:sz="0" w:space="0" w:color="auto"/>
            <w:left w:val="none" w:sz="0" w:space="0" w:color="auto"/>
            <w:bottom w:val="none" w:sz="0" w:space="0" w:color="auto"/>
            <w:right w:val="none" w:sz="0" w:space="0" w:color="auto"/>
          </w:divBdr>
        </w:div>
        <w:div w:id="383216182">
          <w:marLeft w:val="0"/>
          <w:marRight w:val="0"/>
          <w:marTop w:val="0"/>
          <w:marBottom w:val="0"/>
          <w:divBdr>
            <w:top w:val="none" w:sz="0" w:space="0" w:color="auto"/>
            <w:left w:val="none" w:sz="0" w:space="0" w:color="auto"/>
            <w:bottom w:val="none" w:sz="0" w:space="0" w:color="auto"/>
            <w:right w:val="none" w:sz="0" w:space="0" w:color="auto"/>
          </w:divBdr>
        </w:div>
        <w:div w:id="982660833">
          <w:marLeft w:val="0"/>
          <w:marRight w:val="0"/>
          <w:marTop w:val="0"/>
          <w:marBottom w:val="0"/>
          <w:divBdr>
            <w:top w:val="none" w:sz="0" w:space="0" w:color="auto"/>
            <w:left w:val="none" w:sz="0" w:space="0" w:color="auto"/>
            <w:bottom w:val="none" w:sz="0" w:space="0" w:color="auto"/>
            <w:right w:val="none" w:sz="0" w:space="0" w:color="auto"/>
          </w:divBdr>
        </w:div>
        <w:div w:id="1682317211">
          <w:marLeft w:val="0"/>
          <w:marRight w:val="0"/>
          <w:marTop w:val="0"/>
          <w:marBottom w:val="0"/>
          <w:divBdr>
            <w:top w:val="none" w:sz="0" w:space="0" w:color="auto"/>
            <w:left w:val="none" w:sz="0" w:space="0" w:color="auto"/>
            <w:bottom w:val="none" w:sz="0" w:space="0" w:color="auto"/>
            <w:right w:val="none" w:sz="0" w:space="0" w:color="auto"/>
          </w:divBdr>
        </w:div>
        <w:div w:id="425882228">
          <w:marLeft w:val="0"/>
          <w:marRight w:val="0"/>
          <w:marTop w:val="0"/>
          <w:marBottom w:val="0"/>
          <w:divBdr>
            <w:top w:val="none" w:sz="0" w:space="0" w:color="auto"/>
            <w:left w:val="none" w:sz="0" w:space="0" w:color="auto"/>
            <w:bottom w:val="none" w:sz="0" w:space="0" w:color="auto"/>
            <w:right w:val="none" w:sz="0" w:space="0" w:color="auto"/>
          </w:divBdr>
        </w:div>
        <w:div w:id="1686976321">
          <w:marLeft w:val="0"/>
          <w:marRight w:val="0"/>
          <w:marTop w:val="0"/>
          <w:marBottom w:val="0"/>
          <w:divBdr>
            <w:top w:val="none" w:sz="0" w:space="0" w:color="auto"/>
            <w:left w:val="none" w:sz="0" w:space="0" w:color="auto"/>
            <w:bottom w:val="none" w:sz="0" w:space="0" w:color="auto"/>
            <w:right w:val="none" w:sz="0" w:space="0" w:color="auto"/>
          </w:divBdr>
        </w:div>
        <w:div w:id="1247574340">
          <w:marLeft w:val="0"/>
          <w:marRight w:val="0"/>
          <w:marTop w:val="0"/>
          <w:marBottom w:val="0"/>
          <w:divBdr>
            <w:top w:val="none" w:sz="0" w:space="0" w:color="auto"/>
            <w:left w:val="none" w:sz="0" w:space="0" w:color="auto"/>
            <w:bottom w:val="none" w:sz="0" w:space="0" w:color="auto"/>
            <w:right w:val="none" w:sz="0" w:space="0" w:color="auto"/>
          </w:divBdr>
        </w:div>
        <w:div w:id="1262371394">
          <w:marLeft w:val="0"/>
          <w:marRight w:val="0"/>
          <w:marTop w:val="0"/>
          <w:marBottom w:val="0"/>
          <w:divBdr>
            <w:top w:val="none" w:sz="0" w:space="0" w:color="auto"/>
            <w:left w:val="none" w:sz="0" w:space="0" w:color="auto"/>
            <w:bottom w:val="none" w:sz="0" w:space="0" w:color="auto"/>
            <w:right w:val="none" w:sz="0" w:space="0" w:color="auto"/>
          </w:divBdr>
        </w:div>
        <w:div w:id="111441413">
          <w:marLeft w:val="0"/>
          <w:marRight w:val="0"/>
          <w:marTop w:val="0"/>
          <w:marBottom w:val="0"/>
          <w:divBdr>
            <w:top w:val="none" w:sz="0" w:space="0" w:color="auto"/>
            <w:left w:val="none" w:sz="0" w:space="0" w:color="auto"/>
            <w:bottom w:val="none" w:sz="0" w:space="0" w:color="auto"/>
            <w:right w:val="none" w:sz="0" w:space="0" w:color="auto"/>
          </w:divBdr>
        </w:div>
        <w:div w:id="1276983039">
          <w:marLeft w:val="0"/>
          <w:marRight w:val="0"/>
          <w:marTop w:val="0"/>
          <w:marBottom w:val="0"/>
          <w:divBdr>
            <w:top w:val="none" w:sz="0" w:space="0" w:color="auto"/>
            <w:left w:val="none" w:sz="0" w:space="0" w:color="auto"/>
            <w:bottom w:val="none" w:sz="0" w:space="0" w:color="auto"/>
            <w:right w:val="none" w:sz="0" w:space="0" w:color="auto"/>
          </w:divBdr>
        </w:div>
        <w:div w:id="1703749349">
          <w:marLeft w:val="0"/>
          <w:marRight w:val="0"/>
          <w:marTop w:val="0"/>
          <w:marBottom w:val="0"/>
          <w:divBdr>
            <w:top w:val="none" w:sz="0" w:space="0" w:color="auto"/>
            <w:left w:val="none" w:sz="0" w:space="0" w:color="auto"/>
            <w:bottom w:val="none" w:sz="0" w:space="0" w:color="auto"/>
            <w:right w:val="none" w:sz="0" w:space="0" w:color="auto"/>
          </w:divBdr>
        </w:div>
        <w:div w:id="721830501">
          <w:marLeft w:val="0"/>
          <w:marRight w:val="0"/>
          <w:marTop w:val="0"/>
          <w:marBottom w:val="0"/>
          <w:divBdr>
            <w:top w:val="none" w:sz="0" w:space="0" w:color="auto"/>
            <w:left w:val="none" w:sz="0" w:space="0" w:color="auto"/>
            <w:bottom w:val="none" w:sz="0" w:space="0" w:color="auto"/>
            <w:right w:val="none" w:sz="0" w:space="0" w:color="auto"/>
          </w:divBdr>
        </w:div>
        <w:div w:id="889222702">
          <w:marLeft w:val="0"/>
          <w:marRight w:val="0"/>
          <w:marTop w:val="0"/>
          <w:marBottom w:val="0"/>
          <w:divBdr>
            <w:top w:val="none" w:sz="0" w:space="0" w:color="auto"/>
            <w:left w:val="none" w:sz="0" w:space="0" w:color="auto"/>
            <w:bottom w:val="none" w:sz="0" w:space="0" w:color="auto"/>
            <w:right w:val="none" w:sz="0" w:space="0" w:color="auto"/>
          </w:divBdr>
        </w:div>
        <w:div w:id="1708796348">
          <w:marLeft w:val="0"/>
          <w:marRight w:val="0"/>
          <w:marTop w:val="0"/>
          <w:marBottom w:val="0"/>
          <w:divBdr>
            <w:top w:val="none" w:sz="0" w:space="0" w:color="auto"/>
            <w:left w:val="none" w:sz="0" w:space="0" w:color="auto"/>
            <w:bottom w:val="none" w:sz="0" w:space="0" w:color="auto"/>
            <w:right w:val="none" w:sz="0" w:space="0" w:color="auto"/>
          </w:divBdr>
        </w:div>
        <w:div w:id="538127838">
          <w:marLeft w:val="0"/>
          <w:marRight w:val="0"/>
          <w:marTop w:val="0"/>
          <w:marBottom w:val="0"/>
          <w:divBdr>
            <w:top w:val="none" w:sz="0" w:space="0" w:color="auto"/>
            <w:left w:val="none" w:sz="0" w:space="0" w:color="auto"/>
            <w:bottom w:val="none" w:sz="0" w:space="0" w:color="auto"/>
            <w:right w:val="none" w:sz="0" w:space="0" w:color="auto"/>
          </w:divBdr>
        </w:div>
        <w:div w:id="1047294204">
          <w:marLeft w:val="0"/>
          <w:marRight w:val="0"/>
          <w:marTop w:val="0"/>
          <w:marBottom w:val="0"/>
          <w:divBdr>
            <w:top w:val="none" w:sz="0" w:space="0" w:color="auto"/>
            <w:left w:val="none" w:sz="0" w:space="0" w:color="auto"/>
            <w:bottom w:val="none" w:sz="0" w:space="0" w:color="auto"/>
            <w:right w:val="none" w:sz="0" w:space="0" w:color="auto"/>
          </w:divBdr>
        </w:div>
        <w:div w:id="202139323">
          <w:marLeft w:val="0"/>
          <w:marRight w:val="0"/>
          <w:marTop w:val="0"/>
          <w:marBottom w:val="0"/>
          <w:divBdr>
            <w:top w:val="none" w:sz="0" w:space="0" w:color="auto"/>
            <w:left w:val="none" w:sz="0" w:space="0" w:color="auto"/>
            <w:bottom w:val="none" w:sz="0" w:space="0" w:color="auto"/>
            <w:right w:val="none" w:sz="0" w:space="0" w:color="auto"/>
          </w:divBdr>
        </w:div>
        <w:div w:id="932589137">
          <w:marLeft w:val="0"/>
          <w:marRight w:val="0"/>
          <w:marTop w:val="0"/>
          <w:marBottom w:val="0"/>
          <w:divBdr>
            <w:top w:val="none" w:sz="0" w:space="0" w:color="auto"/>
            <w:left w:val="none" w:sz="0" w:space="0" w:color="auto"/>
            <w:bottom w:val="none" w:sz="0" w:space="0" w:color="auto"/>
            <w:right w:val="none" w:sz="0" w:space="0" w:color="auto"/>
          </w:divBdr>
        </w:div>
        <w:div w:id="2119252367">
          <w:marLeft w:val="0"/>
          <w:marRight w:val="0"/>
          <w:marTop w:val="0"/>
          <w:marBottom w:val="0"/>
          <w:divBdr>
            <w:top w:val="none" w:sz="0" w:space="0" w:color="auto"/>
            <w:left w:val="none" w:sz="0" w:space="0" w:color="auto"/>
            <w:bottom w:val="none" w:sz="0" w:space="0" w:color="auto"/>
            <w:right w:val="none" w:sz="0" w:space="0" w:color="auto"/>
          </w:divBdr>
        </w:div>
      </w:divsChild>
    </w:div>
    <w:div w:id="931859323">
      <w:bodyDiv w:val="1"/>
      <w:marLeft w:val="0"/>
      <w:marRight w:val="0"/>
      <w:marTop w:val="0"/>
      <w:marBottom w:val="0"/>
      <w:divBdr>
        <w:top w:val="none" w:sz="0" w:space="0" w:color="auto"/>
        <w:left w:val="none" w:sz="0" w:space="0" w:color="auto"/>
        <w:bottom w:val="none" w:sz="0" w:space="0" w:color="auto"/>
        <w:right w:val="none" w:sz="0" w:space="0" w:color="auto"/>
      </w:divBdr>
      <w:divsChild>
        <w:div w:id="711880262">
          <w:marLeft w:val="0"/>
          <w:marRight w:val="0"/>
          <w:marTop w:val="0"/>
          <w:marBottom w:val="0"/>
          <w:divBdr>
            <w:top w:val="none" w:sz="0" w:space="0" w:color="auto"/>
            <w:left w:val="none" w:sz="0" w:space="0" w:color="auto"/>
            <w:bottom w:val="none" w:sz="0" w:space="0" w:color="auto"/>
            <w:right w:val="none" w:sz="0" w:space="0" w:color="auto"/>
          </w:divBdr>
        </w:div>
        <w:div w:id="434642874">
          <w:marLeft w:val="0"/>
          <w:marRight w:val="0"/>
          <w:marTop w:val="0"/>
          <w:marBottom w:val="0"/>
          <w:divBdr>
            <w:top w:val="none" w:sz="0" w:space="0" w:color="auto"/>
            <w:left w:val="none" w:sz="0" w:space="0" w:color="auto"/>
            <w:bottom w:val="none" w:sz="0" w:space="0" w:color="auto"/>
            <w:right w:val="none" w:sz="0" w:space="0" w:color="auto"/>
          </w:divBdr>
        </w:div>
        <w:div w:id="953055270">
          <w:marLeft w:val="0"/>
          <w:marRight w:val="0"/>
          <w:marTop w:val="0"/>
          <w:marBottom w:val="0"/>
          <w:divBdr>
            <w:top w:val="none" w:sz="0" w:space="0" w:color="auto"/>
            <w:left w:val="none" w:sz="0" w:space="0" w:color="auto"/>
            <w:bottom w:val="none" w:sz="0" w:space="0" w:color="auto"/>
            <w:right w:val="none" w:sz="0" w:space="0" w:color="auto"/>
          </w:divBdr>
        </w:div>
        <w:div w:id="135731217">
          <w:marLeft w:val="0"/>
          <w:marRight w:val="0"/>
          <w:marTop w:val="0"/>
          <w:marBottom w:val="0"/>
          <w:divBdr>
            <w:top w:val="none" w:sz="0" w:space="0" w:color="auto"/>
            <w:left w:val="none" w:sz="0" w:space="0" w:color="auto"/>
            <w:bottom w:val="none" w:sz="0" w:space="0" w:color="auto"/>
            <w:right w:val="none" w:sz="0" w:space="0" w:color="auto"/>
          </w:divBdr>
        </w:div>
        <w:div w:id="1083643928">
          <w:marLeft w:val="0"/>
          <w:marRight w:val="0"/>
          <w:marTop w:val="0"/>
          <w:marBottom w:val="0"/>
          <w:divBdr>
            <w:top w:val="none" w:sz="0" w:space="0" w:color="auto"/>
            <w:left w:val="none" w:sz="0" w:space="0" w:color="auto"/>
            <w:bottom w:val="none" w:sz="0" w:space="0" w:color="auto"/>
            <w:right w:val="none" w:sz="0" w:space="0" w:color="auto"/>
          </w:divBdr>
        </w:div>
        <w:div w:id="1454710848">
          <w:marLeft w:val="0"/>
          <w:marRight w:val="0"/>
          <w:marTop w:val="0"/>
          <w:marBottom w:val="0"/>
          <w:divBdr>
            <w:top w:val="none" w:sz="0" w:space="0" w:color="auto"/>
            <w:left w:val="none" w:sz="0" w:space="0" w:color="auto"/>
            <w:bottom w:val="none" w:sz="0" w:space="0" w:color="auto"/>
            <w:right w:val="none" w:sz="0" w:space="0" w:color="auto"/>
          </w:divBdr>
        </w:div>
        <w:div w:id="917399863">
          <w:marLeft w:val="0"/>
          <w:marRight w:val="0"/>
          <w:marTop w:val="0"/>
          <w:marBottom w:val="0"/>
          <w:divBdr>
            <w:top w:val="none" w:sz="0" w:space="0" w:color="auto"/>
            <w:left w:val="none" w:sz="0" w:space="0" w:color="auto"/>
            <w:bottom w:val="none" w:sz="0" w:space="0" w:color="auto"/>
            <w:right w:val="none" w:sz="0" w:space="0" w:color="auto"/>
          </w:divBdr>
        </w:div>
        <w:div w:id="255329804">
          <w:marLeft w:val="0"/>
          <w:marRight w:val="0"/>
          <w:marTop w:val="0"/>
          <w:marBottom w:val="0"/>
          <w:divBdr>
            <w:top w:val="none" w:sz="0" w:space="0" w:color="auto"/>
            <w:left w:val="none" w:sz="0" w:space="0" w:color="auto"/>
            <w:bottom w:val="none" w:sz="0" w:space="0" w:color="auto"/>
            <w:right w:val="none" w:sz="0" w:space="0" w:color="auto"/>
          </w:divBdr>
        </w:div>
        <w:div w:id="181818078">
          <w:marLeft w:val="0"/>
          <w:marRight w:val="0"/>
          <w:marTop w:val="0"/>
          <w:marBottom w:val="0"/>
          <w:divBdr>
            <w:top w:val="none" w:sz="0" w:space="0" w:color="auto"/>
            <w:left w:val="none" w:sz="0" w:space="0" w:color="auto"/>
            <w:bottom w:val="none" w:sz="0" w:space="0" w:color="auto"/>
            <w:right w:val="none" w:sz="0" w:space="0" w:color="auto"/>
          </w:divBdr>
        </w:div>
        <w:div w:id="586233648">
          <w:marLeft w:val="0"/>
          <w:marRight w:val="0"/>
          <w:marTop w:val="0"/>
          <w:marBottom w:val="0"/>
          <w:divBdr>
            <w:top w:val="none" w:sz="0" w:space="0" w:color="auto"/>
            <w:left w:val="none" w:sz="0" w:space="0" w:color="auto"/>
            <w:bottom w:val="none" w:sz="0" w:space="0" w:color="auto"/>
            <w:right w:val="none" w:sz="0" w:space="0" w:color="auto"/>
          </w:divBdr>
        </w:div>
        <w:div w:id="1079448852">
          <w:marLeft w:val="0"/>
          <w:marRight w:val="0"/>
          <w:marTop w:val="0"/>
          <w:marBottom w:val="0"/>
          <w:divBdr>
            <w:top w:val="none" w:sz="0" w:space="0" w:color="auto"/>
            <w:left w:val="none" w:sz="0" w:space="0" w:color="auto"/>
            <w:bottom w:val="none" w:sz="0" w:space="0" w:color="auto"/>
            <w:right w:val="none" w:sz="0" w:space="0" w:color="auto"/>
          </w:divBdr>
        </w:div>
        <w:div w:id="757555656">
          <w:marLeft w:val="0"/>
          <w:marRight w:val="0"/>
          <w:marTop w:val="0"/>
          <w:marBottom w:val="0"/>
          <w:divBdr>
            <w:top w:val="none" w:sz="0" w:space="0" w:color="auto"/>
            <w:left w:val="none" w:sz="0" w:space="0" w:color="auto"/>
            <w:bottom w:val="none" w:sz="0" w:space="0" w:color="auto"/>
            <w:right w:val="none" w:sz="0" w:space="0" w:color="auto"/>
          </w:divBdr>
        </w:div>
        <w:div w:id="1660838876">
          <w:marLeft w:val="0"/>
          <w:marRight w:val="0"/>
          <w:marTop w:val="0"/>
          <w:marBottom w:val="0"/>
          <w:divBdr>
            <w:top w:val="none" w:sz="0" w:space="0" w:color="auto"/>
            <w:left w:val="none" w:sz="0" w:space="0" w:color="auto"/>
            <w:bottom w:val="none" w:sz="0" w:space="0" w:color="auto"/>
            <w:right w:val="none" w:sz="0" w:space="0" w:color="auto"/>
          </w:divBdr>
        </w:div>
        <w:div w:id="154421587">
          <w:marLeft w:val="0"/>
          <w:marRight w:val="0"/>
          <w:marTop w:val="0"/>
          <w:marBottom w:val="0"/>
          <w:divBdr>
            <w:top w:val="none" w:sz="0" w:space="0" w:color="auto"/>
            <w:left w:val="none" w:sz="0" w:space="0" w:color="auto"/>
            <w:bottom w:val="none" w:sz="0" w:space="0" w:color="auto"/>
            <w:right w:val="none" w:sz="0" w:space="0" w:color="auto"/>
          </w:divBdr>
        </w:div>
        <w:div w:id="363213430">
          <w:marLeft w:val="0"/>
          <w:marRight w:val="0"/>
          <w:marTop w:val="0"/>
          <w:marBottom w:val="0"/>
          <w:divBdr>
            <w:top w:val="none" w:sz="0" w:space="0" w:color="auto"/>
            <w:left w:val="none" w:sz="0" w:space="0" w:color="auto"/>
            <w:bottom w:val="none" w:sz="0" w:space="0" w:color="auto"/>
            <w:right w:val="none" w:sz="0" w:space="0" w:color="auto"/>
          </w:divBdr>
        </w:div>
        <w:div w:id="2077166755">
          <w:marLeft w:val="0"/>
          <w:marRight w:val="0"/>
          <w:marTop w:val="0"/>
          <w:marBottom w:val="0"/>
          <w:divBdr>
            <w:top w:val="none" w:sz="0" w:space="0" w:color="auto"/>
            <w:left w:val="none" w:sz="0" w:space="0" w:color="auto"/>
            <w:bottom w:val="none" w:sz="0" w:space="0" w:color="auto"/>
            <w:right w:val="none" w:sz="0" w:space="0" w:color="auto"/>
          </w:divBdr>
        </w:div>
        <w:div w:id="1499005772">
          <w:marLeft w:val="0"/>
          <w:marRight w:val="0"/>
          <w:marTop w:val="0"/>
          <w:marBottom w:val="0"/>
          <w:divBdr>
            <w:top w:val="none" w:sz="0" w:space="0" w:color="auto"/>
            <w:left w:val="none" w:sz="0" w:space="0" w:color="auto"/>
            <w:bottom w:val="none" w:sz="0" w:space="0" w:color="auto"/>
            <w:right w:val="none" w:sz="0" w:space="0" w:color="auto"/>
          </w:divBdr>
        </w:div>
        <w:div w:id="1886066370">
          <w:marLeft w:val="0"/>
          <w:marRight w:val="0"/>
          <w:marTop w:val="0"/>
          <w:marBottom w:val="0"/>
          <w:divBdr>
            <w:top w:val="none" w:sz="0" w:space="0" w:color="auto"/>
            <w:left w:val="none" w:sz="0" w:space="0" w:color="auto"/>
            <w:bottom w:val="none" w:sz="0" w:space="0" w:color="auto"/>
            <w:right w:val="none" w:sz="0" w:space="0" w:color="auto"/>
          </w:divBdr>
        </w:div>
        <w:div w:id="727152070">
          <w:marLeft w:val="0"/>
          <w:marRight w:val="0"/>
          <w:marTop w:val="0"/>
          <w:marBottom w:val="0"/>
          <w:divBdr>
            <w:top w:val="none" w:sz="0" w:space="0" w:color="auto"/>
            <w:left w:val="none" w:sz="0" w:space="0" w:color="auto"/>
            <w:bottom w:val="none" w:sz="0" w:space="0" w:color="auto"/>
            <w:right w:val="none" w:sz="0" w:space="0" w:color="auto"/>
          </w:divBdr>
        </w:div>
        <w:div w:id="1340042583">
          <w:marLeft w:val="0"/>
          <w:marRight w:val="0"/>
          <w:marTop w:val="0"/>
          <w:marBottom w:val="0"/>
          <w:divBdr>
            <w:top w:val="none" w:sz="0" w:space="0" w:color="auto"/>
            <w:left w:val="none" w:sz="0" w:space="0" w:color="auto"/>
            <w:bottom w:val="none" w:sz="0" w:space="0" w:color="auto"/>
            <w:right w:val="none" w:sz="0" w:space="0" w:color="auto"/>
          </w:divBdr>
        </w:div>
        <w:div w:id="1356538653">
          <w:marLeft w:val="0"/>
          <w:marRight w:val="0"/>
          <w:marTop w:val="0"/>
          <w:marBottom w:val="0"/>
          <w:divBdr>
            <w:top w:val="none" w:sz="0" w:space="0" w:color="auto"/>
            <w:left w:val="none" w:sz="0" w:space="0" w:color="auto"/>
            <w:bottom w:val="none" w:sz="0" w:space="0" w:color="auto"/>
            <w:right w:val="none" w:sz="0" w:space="0" w:color="auto"/>
          </w:divBdr>
        </w:div>
        <w:div w:id="385372400">
          <w:marLeft w:val="0"/>
          <w:marRight w:val="0"/>
          <w:marTop w:val="0"/>
          <w:marBottom w:val="0"/>
          <w:divBdr>
            <w:top w:val="none" w:sz="0" w:space="0" w:color="auto"/>
            <w:left w:val="none" w:sz="0" w:space="0" w:color="auto"/>
            <w:bottom w:val="none" w:sz="0" w:space="0" w:color="auto"/>
            <w:right w:val="none" w:sz="0" w:space="0" w:color="auto"/>
          </w:divBdr>
        </w:div>
        <w:div w:id="938487719">
          <w:marLeft w:val="0"/>
          <w:marRight w:val="0"/>
          <w:marTop w:val="0"/>
          <w:marBottom w:val="0"/>
          <w:divBdr>
            <w:top w:val="none" w:sz="0" w:space="0" w:color="auto"/>
            <w:left w:val="none" w:sz="0" w:space="0" w:color="auto"/>
            <w:bottom w:val="none" w:sz="0" w:space="0" w:color="auto"/>
            <w:right w:val="none" w:sz="0" w:space="0" w:color="auto"/>
          </w:divBdr>
        </w:div>
        <w:div w:id="585577812">
          <w:marLeft w:val="0"/>
          <w:marRight w:val="0"/>
          <w:marTop w:val="0"/>
          <w:marBottom w:val="0"/>
          <w:divBdr>
            <w:top w:val="none" w:sz="0" w:space="0" w:color="auto"/>
            <w:left w:val="none" w:sz="0" w:space="0" w:color="auto"/>
            <w:bottom w:val="none" w:sz="0" w:space="0" w:color="auto"/>
            <w:right w:val="none" w:sz="0" w:space="0" w:color="auto"/>
          </w:divBdr>
        </w:div>
        <w:div w:id="1572422026">
          <w:marLeft w:val="0"/>
          <w:marRight w:val="0"/>
          <w:marTop w:val="0"/>
          <w:marBottom w:val="0"/>
          <w:divBdr>
            <w:top w:val="none" w:sz="0" w:space="0" w:color="auto"/>
            <w:left w:val="none" w:sz="0" w:space="0" w:color="auto"/>
            <w:bottom w:val="none" w:sz="0" w:space="0" w:color="auto"/>
            <w:right w:val="none" w:sz="0" w:space="0" w:color="auto"/>
          </w:divBdr>
        </w:div>
        <w:div w:id="1564097121">
          <w:marLeft w:val="0"/>
          <w:marRight w:val="0"/>
          <w:marTop w:val="0"/>
          <w:marBottom w:val="0"/>
          <w:divBdr>
            <w:top w:val="none" w:sz="0" w:space="0" w:color="auto"/>
            <w:left w:val="none" w:sz="0" w:space="0" w:color="auto"/>
            <w:bottom w:val="none" w:sz="0" w:space="0" w:color="auto"/>
            <w:right w:val="none" w:sz="0" w:space="0" w:color="auto"/>
          </w:divBdr>
        </w:div>
        <w:div w:id="1083800738">
          <w:marLeft w:val="0"/>
          <w:marRight w:val="0"/>
          <w:marTop w:val="0"/>
          <w:marBottom w:val="0"/>
          <w:divBdr>
            <w:top w:val="none" w:sz="0" w:space="0" w:color="auto"/>
            <w:left w:val="none" w:sz="0" w:space="0" w:color="auto"/>
            <w:bottom w:val="none" w:sz="0" w:space="0" w:color="auto"/>
            <w:right w:val="none" w:sz="0" w:space="0" w:color="auto"/>
          </w:divBdr>
        </w:div>
        <w:div w:id="176889835">
          <w:marLeft w:val="0"/>
          <w:marRight w:val="0"/>
          <w:marTop w:val="0"/>
          <w:marBottom w:val="0"/>
          <w:divBdr>
            <w:top w:val="none" w:sz="0" w:space="0" w:color="auto"/>
            <w:left w:val="none" w:sz="0" w:space="0" w:color="auto"/>
            <w:bottom w:val="none" w:sz="0" w:space="0" w:color="auto"/>
            <w:right w:val="none" w:sz="0" w:space="0" w:color="auto"/>
          </w:divBdr>
        </w:div>
        <w:div w:id="420027653">
          <w:marLeft w:val="0"/>
          <w:marRight w:val="0"/>
          <w:marTop w:val="0"/>
          <w:marBottom w:val="0"/>
          <w:divBdr>
            <w:top w:val="none" w:sz="0" w:space="0" w:color="auto"/>
            <w:left w:val="none" w:sz="0" w:space="0" w:color="auto"/>
            <w:bottom w:val="none" w:sz="0" w:space="0" w:color="auto"/>
            <w:right w:val="none" w:sz="0" w:space="0" w:color="auto"/>
          </w:divBdr>
        </w:div>
        <w:div w:id="1550535065">
          <w:marLeft w:val="0"/>
          <w:marRight w:val="0"/>
          <w:marTop w:val="0"/>
          <w:marBottom w:val="0"/>
          <w:divBdr>
            <w:top w:val="none" w:sz="0" w:space="0" w:color="auto"/>
            <w:left w:val="none" w:sz="0" w:space="0" w:color="auto"/>
            <w:bottom w:val="none" w:sz="0" w:space="0" w:color="auto"/>
            <w:right w:val="none" w:sz="0" w:space="0" w:color="auto"/>
          </w:divBdr>
        </w:div>
        <w:div w:id="142478356">
          <w:marLeft w:val="0"/>
          <w:marRight w:val="0"/>
          <w:marTop w:val="0"/>
          <w:marBottom w:val="0"/>
          <w:divBdr>
            <w:top w:val="none" w:sz="0" w:space="0" w:color="auto"/>
            <w:left w:val="none" w:sz="0" w:space="0" w:color="auto"/>
            <w:bottom w:val="none" w:sz="0" w:space="0" w:color="auto"/>
            <w:right w:val="none" w:sz="0" w:space="0" w:color="auto"/>
          </w:divBdr>
        </w:div>
        <w:div w:id="1587035672">
          <w:marLeft w:val="0"/>
          <w:marRight w:val="0"/>
          <w:marTop w:val="0"/>
          <w:marBottom w:val="0"/>
          <w:divBdr>
            <w:top w:val="none" w:sz="0" w:space="0" w:color="auto"/>
            <w:left w:val="none" w:sz="0" w:space="0" w:color="auto"/>
            <w:bottom w:val="none" w:sz="0" w:space="0" w:color="auto"/>
            <w:right w:val="none" w:sz="0" w:space="0" w:color="auto"/>
          </w:divBdr>
        </w:div>
        <w:div w:id="992221147">
          <w:marLeft w:val="0"/>
          <w:marRight w:val="0"/>
          <w:marTop w:val="0"/>
          <w:marBottom w:val="0"/>
          <w:divBdr>
            <w:top w:val="none" w:sz="0" w:space="0" w:color="auto"/>
            <w:left w:val="none" w:sz="0" w:space="0" w:color="auto"/>
            <w:bottom w:val="none" w:sz="0" w:space="0" w:color="auto"/>
            <w:right w:val="none" w:sz="0" w:space="0" w:color="auto"/>
          </w:divBdr>
        </w:div>
      </w:divsChild>
    </w:div>
    <w:div w:id="1077435197">
      <w:bodyDiv w:val="1"/>
      <w:marLeft w:val="0"/>
      <w:marRight w:val="0"/>
      <w:marTop w:val="0"/>
      <w:marBottom w:val="0"/>
      <w:divBdr>
        <w:top w:val="none" w:sz="0" w:space="0" w:color="auto"/>
        <w:left w:val="none" w:sz="0" w:space="0" w:color="auto"/>
        <w:bottom w:val="none" w:sz="0" w:space="0" w:color="auto"/>
        <w:right w:val="none" w:sz="0" w:space="0" w:color="auto"/>
      </w:divBdr>
    </w:div>
    <w:div w:id="1347053264">
      <w:bodyDiv w:val="1"/>
      <w:marLeft w:val="0"/>
      <w:marRight w:val="0"/>
      <w:marTop w:val="0"/>
      <w:marBottom w:val="0"/>
      <w:divBdr>
        <w:top w:val="none" w:sz="0" w:space="0" w:color="auto"/>
        <w:left w:val="none" w:sz="0" w:space="0" w:color="auto"/>
        <w:bottom w:val="none" w:sz="0" w:space="0" w:color="auto"/>
        <w:right w:val="none" w:sz="0" w:space="0" w:color="auto"/>
      </w:divBdr>
      <w:divsChild>
        <w:div w:id="371273298">
          <w:marLeft w:val="0"/>
          <w:marRight w:val="0"/>
          <w:marTop w:val="0"/>
          <w:marBottom w:val="0"/>
          <w:divBdr>
            <w:top w:val="none" w:sz="0" w:space="0" w:color="auto"/>
            <w:left w:val="none" w:sz="0" w:space="0" w:color="auto"/>
            <w:bottom w:val="none" w:sz="0" w:space="0" w:color="auto"/>
            <w:right w:val="none" w:sz="0" w:space="0" w:color="auto"/>
          </w:divBdr>
        </w:div>
        <w:div w:id="104883230">
          <w:marLeft w:val="0"/>
          <w:marRight w:val="0"/>
          <w:marTop w:val="0"/>
          <w:marBottom w:val="0"/>
          <w:divBdr>
            <w:top w:val="none" w:sz="0" w:space="0" w:color="auto"/>
            <w:left w:val="none" w:sz="0" w:space="0" w:color="auto"/>
            <w:bottom w:val="none" w:sz="0" w:space="0" w:color="auto"/>
            <w:right w:val="none" w:sz="0" w:space="0" w:color="auto"/>
          </w:divBdr>
        </w:div>
        <w:div w:id="42994542">
          <w:marLeft w:val="0"/>
          <w:marRight w:val="0"/>
          <w:marTop w:val="0"/>
          <w:marBottom w:val="0"/>
          <w:divBdr>
            <w:top w:val="none" w:sz="0" w:space="0" w:color="auto"/>
            <w:left w:val="none" w:sz="0" w:space="0" w:color="auto"/>
            <w:bottom w:val="none" w:sz="0" w:space="0" w:color="auto"/>
            <w:right w:val="none" w:sz="0" w:space="0" w:color="auto"/>
          </w:divBdr>
        </w:div>
        <w:div w:id="1955549678">
          <w:marLeft w:val="0"/>
          <w:marRight w:val="0"/>
          <w:marTop w:val="0"/>
          <w:marBottom w:val="0"/>
          <w:divBdr>
            <w:top w:val="none" w:sz="0" w:space="0" w:color="auto"/>
            <w:left w:val="none" w:sz="0" w:space="0" w:color="auto"/>
            <w:bottom w:val="none" w:sz="0" w:space="0" w:color="auto"/>
            <w:right w:val="none" w:sz="0" w:space="0" w:color="auto"/>
          </w:divBdr>
        </w:div>
        <w:div w:id="1066295739">
          <w:marLeft w:val="0"/>
          <w:marRight w:val="0"/>
          <w:marTop w:val="0"/>
          <w:marBottom w:val="0"/>
          <w:divBdr>
            <w:top w:val="none" w:sz="0" w:space="0" w:color="auto"/>
            <w:left w:val="none" w:sz="0" w:space="0" w:color="auto"/>
            <w:bottom w:val="none" w:sz="0" w:space="0" w:color="auto"/>
            <w:right w:val="none" w:sz="0" w:space="0" w:color="auto"/>
          </w:divBdr>
        </w:div>
        <w:div w:id="1737973356">
          <w:marLeft w:val="0"/>
          <w:marRight w:val="0"/>
          <w:marTop w:val="0"/>
          <w:marBottom w:val="0"/>
          <w:divBdr>
            <w:top w:val="none" w:sz="0" w:space="0" w:color="auto"/>
            <w:left w:val="none" w:sz="0" w:space="0" w:color="auto"/>
            <w:bottom w:val="none" w:sz="0" w:space="0" w:color="auto"/>
            <w:right w:val="none" w:sz="0" w:space="0" w:color="auto"/>
          </w:divBdr>
        </w:div>
        <w:div w:id="149912452">
          <w:marLeft w:val="0"/>
          <w:marRight w:val="0"/>
          <w:marTop w:val="0"/>
          <w:marBottom w:val="0"/>
          <w:divBdr>
            <w:top w:val="none" w:sz="0" w:space="0" w:color="auto"/>
            <w:left w:val="none" w:sz="0" w:space="0" w:color="auto"/>
            <w:bottom w:val="none" w:sz="0" w:space="0" w:color="auto"/>
            <w:right w:val="none" w:sz="0" w:space="0" w:color="auto"/>
          </w:divBdr>
        </w:div>
        <w:div w:id="494419753">
          <w:marLeft w:val="0"/>
          <w:marRight w:val="0"/>
          <w:marTop w:val="0"/>
          <w:marBottom w:val="0"/>
          <w:divBdr>
            <w:top w:val="none" w:sz="0" w:space="0" w:color="auto"/>
            <w:left w:val="none" w:sz="0" w:space="0" w:color="auto"/>
            <w:bottom w:val="none" w:sz="0" w:space="0" w:color="auto"/>
            <w:right w:val="none" w:sz="0" w:space="0" w:color="auto"/>
          </w:divBdr>
        </w:div>
        <w:div w:id="360399673">
          <w:marLeft w:val="0"/>
          <w:marRight w:val="0"/>
          <w:marTop w:val="0"/>
          <w:marBottom w:val="0"/>
          <w:divBdr>
            <w:top w:val="none" w:sz="0" w:space="0" w:color="auto"/>
            <w:left w:val="none" w:sz="0" w:space="0" w:color="auto"/>
            <w:bottom w:val="none" w:sz="0" w:space="0" w:color="auto"/>
            <w:right w:val="none" w:sz="0" w:space="0" w:color="auto"/>
          </w:divBdr>
        </w:div>
        <w:div w:id="197856355">
          <w:marLeft w:val="0"/>
          <w:marRight w:val="0"/>
          <w:marTop w:val="0"/>
          <w:marBottom w:val="0"/>
          <w:divBdr>
            <w:top w:val="none" w:sz="0" w:space="0" w:color="auto"/>
            <w:left w:val="none" w:sz="0" w:space="0" w:color="auto"/>
            <w:bottom w:val="none" w:sz="0" w:space="0" w:color="auto"/>
            <w:right w:val="none" w:sz="0" w:space="0" w:color="auto"/>
          </w:divBdr>
        </w:div>
      </w:divsChild>
    </w:div>
    <w:div w:id="1577861587">
      <w:bodyDiv w:val="1"/>
      <w:marLeft w:val="0"/>
      <w:marRight w:val="0"/>
      <w:marTop w:val="0"/>
      <w:marBottom w:val="0"/>
      <w:divBdr>
        <w:top w:val="none" w:sz="0" w:space="0" w:color="auto"/>
        <w:left w:val="none" w:sz="0" w:space="0" w:color="auto"/>
        <w:bottom w:val="none" w:sz="0" w:space="0" w:color="auto"/>
        <w:right w:val="none" w:sz="0" w:space="0" w:color="auto"/>
      </w:divBdr>
      <w:divsChild>
        <w:div w:id="1097554452">
          <w:marLeft w:val="0"/>
          <w:marRight w:val="0"/>
          <w:marTop w:val="0"/>
          <w:marBottom w:val="0"/>
          <w:divBdr>
            <w:top w:val="none" w:sz="0" w:space="0" w:color="auto"/>
            <w:left w:val="none" w:sz="0" w:space="0" w:color="auto"/>
            <w:bottom w:val="none" w:sz="0" w:space="0" w:color="auto"/>
            <w:right w:val="none" w:sz="0" w:space="0" w:color="auto"/>
          </w:divBdr>
        </w:div>
        <w:div w:id="1603296272">
          <w:marLeft w:val="0"/>
          <w:marRight w:val="0"/>
          <w:marTop w:val="0"/>
          <w:marBottom w:val="0"/>
          <w:divBdr>
            <w:top w:val="none" w:sz="0" w:space="0" w:color="auto"/>
            <w:left w:val="none" w:sz="0" w:space="0" w:color="auto"/>
            <w:bottom w:val="none" w:sz="0" w:space="0" w:color="auto"/>
            <w:right w:val="none" w:sz="0" w:space="0" w:color="auto"/>
          </w:divBdr>
        </w:div>
        <w:div w:id="1911816436">
          <w:marLeft w:val="0"/>
          <w:marRight w:val="0"/>
          <w:marTop w:val="0"/>
          <w:marBottom w:val="0"/>
          <w:divBdr>
            <w:top w:val="none" w:sz="0" w:space="0" w:color="auto"/>
            <w:left w:val="none" w:sz="0" w:space="0" w:color="auto"/>
            <w:bottom w:val="none" w:sz="0" w:space="0" w:color="auto"/>
            <w:right w:val="none" w:sz="0" w:space="0" w:color="auto"/>
          </w:divBdr>
        </w:div>
        <w:div w:id="420833628">
          <w:marLeft w:val="0"/>
          <w:marRight w:val="0"/>
          <w:marTop w:val="0"/>
          <w:marBottom w:val="0"/>
          <w:divBdr>
            <w:top w:val="none" w:sz="0" w:space="0" w:color="auto"/>
            <w:left w:val="none" w:sz="0" w:space="0" w:color="auto"/>
            <w:bottom w:val="none" w:sz="0" w:space="0" w:color="auto"/>
            <w:right w:val="none" w:sz="0" w:space="0" w:color="auto"/>
          </w:divBdr>
        </w:div>
        <w:div w:id="235626784">
          <w:marLeft w:val="0"/>
          <w:marRight w:val="0"/>
          <w:marTop w:val="0"/>
          <w:marBottom w:val="0"/>
          <w:divBdr>
            <w:top w:val="none" w:sz="0" w:space="0" w:color="auto"/>
            <w:left w:val="none" w:sz="0" w:space="0" w:color="auto"/>
            <w:bottom w:val="none" w:sz="0" w:space="0" w:color="auto"/>
            <w:right w:val="none" w:sz="0" w:space="0" w:color="auto"/>
          </w:divBdr>
        </w:div>
        <w:div w:id="957300181">
          <w:marLeft w:val="0"/>
          <w:marRight w:val="0"/>
          <w:marTop w:val="0"/>
          <w:marBottom w:val="0"/>
          <w:divBdr>
            <w:top w:val="none" w:sz="0" w:space="0" w:color="auto"/>
            <w:left w:val="none" w:sz="0" w:space="0" w:color="auto"/>
            <w:bottom w:val="none" w:sz="0" w:space="0" w:color="auto"/>
            <w:right w:val="none" w:sz="0" w:space="0" w:color="auto"/>
          </w:divBdr>
        </w:div>
        <w:div w:id="911543999">
          <w:marLeft w:val="0"/>
          <w:marRight w:val="0"/>
          <w:marTop w:val="0"/>
          <w:marBottom w:val="0"/>
          <w:divBdr>
            <w:top w:val="none" w:sz="0" w:space="0" w:color="auto"/>
            <w:left w:val="none" w:sz="0" w:space="0" w:color="auto"/>
            <w:bottom w:val="none" w:sz="0" w:space="0" w:color="auto"/>
            <w:right w:val="none" w:sz="0" w:space="0" w:color="auto"/>
          </w:divBdr>
        </w:div>
        <w:div w:id="810635861">
          <w:marLeft w:val="0"/>
          <w:marRight w:val="0"/>
          <w:marTop w:val="0"/>
          <w:marBottom w:val="0"/>
          <w:divBdr>
            <w:top w:val="none" w:sz="0" w:space="0" w:color="auto"/>
            <w:left w:val="none" w:sz="0" w:space="0" w:color="auto"/>
            <w:bottom w:val="none" w:sz="0" w:space="0" w:color="auto"/>
            <w:right w:val="none" w:sz="0" w:space="0" w:color="auto"/>
          </w:divBdr>
        </w:div>
        <w:div w:id="639530713">
          <w:marLeft w:val="0"/>
          <w:marRight w:val="0"/>
          <w:marTop w:val="0"/>
          <w:marBottom w:val="0"/>
          <w:divBdr>
            <w:top w:val="none" w:sz="0" w:space="0" w:color="auto"/>
            <w:left w:val="none" w:sz="0" w:space="0" w:color="auto"/>
            <w:bottom w:val="none" w:sz="0" w:space="0" w:color="auto"/>
            <w:right w:val="none" w:sz="0" w:space="0" w:color="auto"/>
          </w:divBdr>
        </w:div>
        <w:div w:id="399183101">
          <w:marLeft w:val="0"/>
          <w:marRight w:val="0"/>
          <w:marTop w:val="0"/>
          <w:marBottom w:val="0"/>
          <w:divBdr>
            <w:top w:val="none" w:sz="0" w:space="0" w:color="auto"/>
            <w:left w:val="none" w:sz="0" w:space="0" w:color="auto"/>
            <w:bottom w:val="none" w:sz="0" w:space="0" w:color="auto"/>
            <w:right w:val="none" w:sz="0" w:space="0" w:color="auto"/>
          </w:divBdr>
        </w:div>
        <w:div w:id="1557820448">
          <w:marLeft w:val="0"/>
          <w:marRight w:val="0"/>
          <w:marTop w:val="0"/>
          <w:marBottom w:val="0"/>
          <w:divBdr>
            <w:top w:val="none" w:sz="0" w:space="0" w:color="auto"/>
            <w:left w:val="none" w:sz="0" w:space="0" w:color="auto"/>
            <w:bottom w:val="none" w:sz="0" w:space="0" w:color="auto"/>
            <w:right w:val="none" w:sz="0" w:space="0" w:color="auto"/>
          </w:divBdr>
        </w:div>
        <w:div w:id="353531795">
          <w:marLeft w:val="0"/>
          <w:marRight w:val="0"/>
          <w:marTop w:val="0"/>
          <w:marBottom w:val="0"/>
          <w:divBdr>
            <w:top w:val="none" w:sz="0" w:space="0" w:color="auto"/>
            <w:left w:val="none" w:sz="0" w:space="0" w:color="auto"/>
            <w:bottom w:val="none" w:sz="0" w:space="0" w:color="auto"/>
            <w:right w:val="none" w:sz="0" w:space="0" w:color="auto"/>
          </w:divBdr>
        </w:div>
        <w:div w:id="1542552827">
          <w:marLeft w:val="0"/>
          <w:marRight w:val="0"/>
          <w:marTop w:val="0"/>
          <w:marBottom w:val="0"/>
          <w:divBdr>
            <w:top w:val="none" w:sz="0" w:space="0" w:color="auto"/>
            <w:left w:val="none" w:sz="0" w:space="0" w:color="auto"/>
            <w:bottom w:val="none" w:sz="0" w:space="0" w:color="auto"/>
            <w:right w:val="none" w:sz="0" w:space="0" w:color="auto"/>
          </w:divBdr>
        </w:div>
        <w:div w:id="1335917796">
          <w:marLeft w:val="0"/>
          <w:marRight w:val="0"/>
          <w:marTop w:val="0"/>
          <w:marBottom w:val="0"/>
          <w:divBdr>
            <w:top w:val="none" w:sz="0" w:space="0" w:color="auto"/>
            <w:left w:val="none" w:sz="0" w:space="0" w:color="auto"/>
            <w:bottom w:val="none" w:sz="0" w:space="0" w:color="auto"/>
            <w:right w:val="none" w:sz="0" w:space="0" w:color="auto"/>
          </w:divBdr>
        </w:div>
        <w:div w:id="1929922401">
          <w:marLeft w:val="0"/>
          <w:marRight w:val="0"/>
          <w:marTop w:val="0"/>
          <w:marBottom w:val="0"/>
          <w:divBdr>
            <w:top w:val="none" w:sz="0" w:space="0" w:color="auto"/>
            <w:left w:val="none" w:sz="0" w:space="0" w:color="auto"/>
            <w:bottom w:val="none" w:sz="0" w:space="0" w:color="auto"/>
            <w:right w:val="none" w:sz="0" w:space="0" w:color="auto"/>
          </w:divBdr>
        </w:div>
        <w:div w:id="1833374601">
          <w:marLeft w:val="0"/>
          <w:marRight w:val="0"/>
          <w:marTop w:val="0"/>
          <w:marBottom w:val="0"/>
          <w:divBdr>
            <w:top w:val="none" w:sz="0" w:space="0" w:color="auto"/>
            <w:left w:val="none" w:sz="0" w:space="0" w:color="auto"/>
            <w:bottom w:val="none" w:sz="0" w:space="0" w:color="auto"/>
            <w:right w:val="none" w:sz="0" w:space="0" w:color="auto"/>
          </w:divBdr>
        </w:div>
        <w:div w:id="1871331845">
          <w:marLeft w:val="0"/>
          <w:marRight w:val="0"/>
          <w:marTop w:val="0"/>
          <w:marBottom w:val="0"/>
          <w:divBdr>
            <w:top w:val="none" w:sz="0" w:space="0" w:color="auto"/>
            <w:left w:val="none" w:sz="0" w:space="0" w:color="auto"/>
            <w:bottom w:val="none" w:sz="0" w:space="0" w:color="auto"/>
            <w:right w:val="none" w:sz="0" w:space="0" w:color="auto"/>
          </w:divBdr>
        </w:div>
        <w:div w:id="1685746343">
          <w:marLeft w:val="0"/>
          <w:marRight w:val="0"/>
          <w:marTop w:val="0"/>
          <w:marBottom w:val="0"/>
          <w:divBdr>
            <w:top w:val="none" w:sz="0" w:space="0" w:color="auto"/>
            <w:left w:val="none" w:sz="0" w:space="0" w:color="auto"/>
            <w:bottom w:val="none" w:sz="0" w:space="0" w:color="auto"/>
            <w:right w:val="none" w:sz="0" w:space="0" w:color="auto"/>
          </w:divBdr>
        </w:div>
        <w:div w:id="433744506">
          <w:marLeft w:val="0"/>
          <w:marRight w:val="0"/>
          <w:marTop w:val="0"/>
          <w:marBottom w:val="0"/>
          <w:divBdr>
            <w:top w:val="none" w:sz="0" w:space="0" w:color="auto"/>
            <w:left w:val="none" w:sz="0" w:space="0" w:color="auto"/>
            <w:bottom w:val="none" w:sz="0" w:space="0" w:color="auto"/>
            <w:right w:val="none" w:sz="0" w:space="0" w:color="auto"/>
          </w:divBdr>
        </w:div>
        <w:div w:id="2039700589">
          <w:marLeft w:val="0"/>
          <w:marRight w:val="0"/>
          <w:marTop w:val="0"/>
          <w:marBottom w:val="0"/>
          <w:divBdr>
            <w:top w:val="none" w:sz="0" w:space="0" w:color="auto"/>
            <w:left w:val="none" w:sz="0" w:space="0" w:color="auto"/>
            <w:bottom w:val="none" w:sz="0" w:space="0" w:color="auto"/>
            <w:right w:val="none" w:sz="0" w:space="0" w:color="auto"/>
          </w:divBdr>
        </w:div>
        <w:div w:id="1578128124">
          <w:marLeft w:val="0"/>
          <w:marRight w:val="0"/>
          <w:marTop w:val="0"/>
          <w:marBottom w:val="0"/>
          <w:divBdr>
            <w:top w:val="none" w:sz="0" w:space="0" w:color="auto"/>
            <w:left w:val="none" w:sz="0" w:space="0" w:color="auto"/>
            <w:bottom w:val="none" w:sz="0" w:space="0" w:color="auto"/>
            <w:right w:val="none" w:sz="0" w:space="0" w:color="auto"/>
          </w:divBdr>
        </w:div>
        <w:div w:id="563680857">
          <w:marLeft w:val="0"/>
          <w:marRight w:val="0"/>
          <w:marTop w:val="0"/>
          <w:marBottom w:val="0"/>
          <w:divBdr>
            <w:top w:val="none" w:sz="0" w:space="0" w:color="auto"/>
            <w:left w:val="none" w:sz="0" w:space="0" w:color="auto"/>
            <w:bottom w:val="none" w:sz="0" w:space="0" w:color="auto"/>
            <w:right w:val="none" w:sz="0" w:space="0" w:color="auto"/>
          </w:divBdr>
        </w:div>
        <w:div w:id="1607690486">
          <w:marLeft w:val="0"/>
          <w:marRight w:val="0"/>
          <w:marTop w:val="0"/>
          <w:marBottom w:val="0"/>
          <w:divBdr>
            <w:top w:val="none" w:sz="0" w:space="0" w:color="auto"/>
            <w:left w:val="none" w:sz="0" w:space="0" w:color="auto"/>
            <w:bottom w:val="none" w:sz="0" w:space="0" w:color="auto"/>
            <w:right w:val="none" w:sz="0" w:space="0" w:color="auto"/>
          </w:divBdr>
        </w:div>
        <w:div w:id="1570455756">
          <w:marLeft w:val="0"/>
          <w:marRight w:val="0"/>
          <w:marTop w:val="0"/>
          <w:marBottom w:val="0"/>
          <w:divBdr>
            <w:top w:val="none" w:sz="0" w:space="0" w:color="auto"/>
            <w:left w:val="none" w:sz="0" w:space="0" w:color="auto"/>
            <w:bottom w:val="none" w:sz="0" w:space="0" w:color="auto"/>
            <w:right w:val="none" w:sz="0" w:space="0" w:color="auto"/>
          </w:divBdr>
        </w:div>
        <w:div w:id="1623153295">
          <w:marLeft w:val="0"/>
          <w:marRight w:val="0"/>
          <w:marTop w:val="0"/>
          <w:marBottom w:val="0"/>
          <w:divBdr>
            <w:top w:val="none" w:sz="0" w:space="0" w:color="auto"/>
            <w:left w:val="none" w:sz="0" w:space="0" w:color="auto"/>
            <w:bottom w:val="none" w:sz="0" w:space="0" w:color="auto"/>
            <w:right w:val="none" w:sz="0" w:space="0" w:color="auto"/>
          </w:divBdr>
        </w:div>
        <w:div w:id="951939307">
          <w:marLeft w:val="0"/>
          <w:marRight w:val="0"/>
          <w:marTop w:val="0"/>
          <w:marBottom w:val="0"/>
          <w:divBdr>
            <w:top w:val="none" w:sz="0" w:space="0" w:color="auto"/>
            <w:left w:val="none" w:sz="0" w:space="0" w:color="auto"/>
            <w:bottom w:val="none" w:sz="0" w:space="0" w:color="auto"/>
            <w:right w:val="none" w:sz="0" w:space="0" w:color="auto"/>
          </w:divBdr>
        </w:div>
        <w:div w:id="536310288">
          <w:marLeft w:val="0"/>
          <w:marRight w:val="0"/>
          <w:marTop w:val="0"/>
          <w:marBottom w:val="0"/>
          <w:divBdr>
            <w:top w:val="none" w:sz="0" w:space="0" w:color="auto"/>
            <w:left w:val="none" w:sz="0" w:space="0" w:color="auto"/>
            <w:bottom w:val="none" w:sz="0" w:space="0" w:color="auto"/>
            <w:right w:val="none" w:sz="0" w:space="0" w:color="auto"/>
          </w:divBdr>
        </w:div>
        <w:div w:id="81726726">
          <w:marLeft w:val="0"/>
          <w:marRight w:val="0"/>
          <w:marTop w:val="0"/>
          <w:marBottom w:val="0"/>
          <w:divBdr>
            <w:top w:val="none" w:sz="0" w:space="0" w:color="auto"/>
            <w:left w:val="none" w:sz="0" w:space="0" w:color="auto"/>
            <w:bottom w:val="none" w:sz="0" w:space="0" w:color="auto"/>
            <w:right w:val="none" w:sz="0" w:space="0" w:color="auto"/>
          </w:divBdr>
        </w:div>
        <w:div w:id="789395741">
          <w:marLeft w:val="0"/>
          <w:marRight w:val="0"/>
          <w:marTop w:val="0"/>
          <w:marBottom w:val="0"/>
          <w:divBdr>
            <w:top w:val="none" w:sz="0" w:space="0" w:color="auto"/>
            <w:left w:val="none" w:sz="0" w:space="0" w:color="auto"/>
            <w:bottom w:val="none" w:sz="0" w:space="0" w:color="auto"/>
            <w:right w:val="none" w:sz="0" w:space="0" w:color="auto"/>
          </w:divBdr>
        </w:div>
        <w:div w:id="964896840">
          <w:marLeft w:val="0"/>
          <w:marRight w:val="0"/>
          <w:marTop w:val="0"/>
          <w:marBottom w:val="0"/>
          <w:divBdr>
            <w:top w:val="none" w:sz="0" w:space="0" w:color="auto"/>
            <w:left w:val="none" w:sz="0" w:space="0" w:color="auto"/>
            <w:bottom w:val="none" w:sz="0" w:space="0" w:color="auto"/>
            <w:right w:val="none" w:sz="0" w:space="0" w:color="auto"/>
          </w:divBdr>
        </w:div>
        <w:div w:id="2019892768">
          <w:marLeft w:val="0"/>
          <w:marRight w:val="0"/>
          <w:marTop w:val="0"/>
          <w:marBottom w:val="0"/>
          <w:divBdr>
            <w:top w:val="none" w:sz="0" w:space="0" w:color="auto"/>
            <w:left w:val="none" w:sz="0" w:space="0" w:color="auto"/>
            <w:bottom w:val="none" w:sz="0" w:space="0" w:color="auto"/>
            <w:right w:val="none" w:sz="0" w:space="0" w:color="auto"/>
          </w:divBdr>
        </w:div>
        <w:div w:id="1113092236">
          <w:marLeft w:val="0"/>
          <w:marRight w:val="0"/>
          <w:marTop w:val="0"/>
          <w:marBottom w:val="0"/>
          <w:divBdr>
            <w:top w:val="none" w:sz="0" w:space="0" w:color="auto"/>
            <w:left w:val="none" w:sz="0" w:space="0" w:color="auto"/>
            <w:bottom w:val="none" w:sz="0" w:space="0" w:color="auto"/>
            <w:right w:val="none" w:sz="0" w:space="0" w:color="auto"/>
          </w:divBdr>
        </w:div>
        <w:div w:id="1277180417">
          <w:marLeft w:val="0"/>
          <w:marRight w:val="0"/>
          <w:marTop w:val="0"/>
          <w:marBottom w:val="0"/>
          <w:divBdr>
            <w:top w:val="none" w:sz="0" w:space="0" w:color="auto"/>
            <w:left w:val="none" w:sz="0" w:space="0" w:color="auto"/>
            <w:bottom w:val="none" w:sz="0" w:space="0" w:color="auto"/>
            <w:right w:val="none" w:sz="0" w:space="0" w:color="auto"/>
          </w:divBdr>
        </w:div>
        <w:div w:id="1441487328">
          <w:marLeft w:val="0"/>
          <w:marRight w:val="0"/>
          <w:marTop w:val="0"/>
          <w:marBottom w:val="0"/>
          <w:divBdr>
            <w:top w:val="none" w:sz="0" w:space="0" w:color="auto"/>
            <w:left w:val="none" w:sz="0" w:space="0" w:color="auto"/>
            <w:bottom w:val="none" w:sz="0" w:space="0" w:color="auto"/>
            <w:right w:val="none" w:sz="0" w:space="0" w:color="auto"/>
          </w:divBdr>
        </w:div>
        <w:div w:id="438842354">
          <w:marLeft w:val="0"/>
          <w:marRight w:val="0"/>
          <w:marTop w:val="0"/>
          <w:marBottom w:val="0"/>
          <w:divBdr>
            <w:top w:val="none" w:sz="0" w:space="0" w:color="auto"/>
            <w:left w:val="none" w:sz="0" w:space="0" w:color="auto"/>
            <w:bottom w:val="none" w:sz="0" w:space="0" w:color="auto"/>
            <w:right w:val="none" w:sz="0" w:space="0" w:color="auto"/>
          </w:divBdr>
        </w:div>
        <w:div w:id="1965187899">
          <w:marLeft w:val="0"/>
          <w:marRight w:val="0"/>
          <w:marTop w:val="0"/>
          <w:marBottom w:val="0"/>
          <w:divBdr>
            <w:top w:val="none" w:sz="0" w:space="0" w:color="auto"/>
            <w:left w:val="none" w:sz="0" w:space="0" w:color="auto"/>
            <w:bottom w:val="none" w:sz="0" w:space="0" w:color="auto"/>
            <w:right w:val="none" w:sz="0" w:space="0" w:color="auto"/>
          </w:divBdr>
        </w:div>
        <w:div w:id="1828395417">
          <w:marLeft w:val="0"/>
          <w:marRight w:val="0"/>
          <w:marTop w:val="0"/>
          <w:marBottom w:val="0"/>
          <w:divBdr>
            <w:top w:val="none" w:sz="0" w:space="0" w:color="auto"/>
            <w:left w:val="none" w:sz="0" w:space="0" w:color="auto"/>
            <w:bottom w:val="none" w:sz="0" w:space="0" w:color="auto"/>
            <w:right w:val="none" w:sz="0" w:space="0" w:color="auto"/>
          </w:divBdr>
        </w:div>
        <w:div w:id="121385290">
          <w:marLeft w:val="0"/>
          <w:marRight w:val="0"/>
          <w:marTop w:val="0"/>
          <w:marBottom w:val="0"/>
          <w:divBdr>
            <w:top w:val="none" w:sz="0" w:space="0" w:color="auto"/>
            <w:left w:val="none" w:sz="0" w:space="0" w:color="auto"/>
            <w:bottom w:val="none" w:sz="0" w:space="0" w:color="auto"/>
            <w:right w:val="none" w:sz="0" w:space="0" w:color="auto"/>
          </w:divBdr>
        </w:div>
        <w:div w:id="2042854284">
          <w:marLeft w:val="0"/>
          <w:marRight w:val="0"/>
          <w:marTop w:val="0"/>
          <w:marBottom w:val="0"/>
          <w:divBdr>
            <w:top w:val="none" w:sz="0" w:space="0" w:color="auto"/>
            <w:left w:val="none" w:sz="0" w:space="0" w:color="auto"/>
            <w:bottom w:val="none" w:sz="0" w:space="0" w:color="auto"/>
            <w:right w:val="none" w:sz="0" w:space="0" w:color="auto"/>
          </w:divBdr>
        </w:div>
        <w:div w:id="1350176904">
          <w:marLeft w:val="0"/>
          <w:marRight w:val="0"/>
          <w:marTop w:val="0"/>
          <w:marBottom w:val="0"/>
          <w:divBdr>
            <w:top w:val="none" w:sz="0" w:space="0" w:color="auto"/>
            <w:left w:val="none" w:sz="0" w:space="0" w:color="auto"/>
            <w:bottom w:val="none" w:sz="0" w:space="0" w:color="auto"/>
            <w:right w:val="none" w:sz="0" w:space="0" w:color="auto"/>
          </w:divBdr>
        </w:div>
        <w:div w:id="1365786078">
          <w:marLeft w:val="0"/>
          <w:marRight w:val="0"/>
          <w:marTop w:val="0"/>
          <w:marBottom w:val="0"/>
          <w:divBdr>
            <w:top w:val="none" w:sz="0" w:space="0" w:color="auto"/>
            <w:left w:val="none" w:sz="0" w:space="0" w:color="auto"/>
            <w:bottom w:val="none" w:sz="0" w:space="0" w:color="auto"/>
            <w:right w:val="none" w:sz="0" w:space="0" w:color="auto"/>
          </w:divBdr>
        </w:div>
        <w:div w:id="120538617">
          <w:marLeft w:val="0"/>
          <w:marRight w:val="0"/>
          <w:marTop w:val="0"/>
          <w:marBottom w:val="0"/>
          <w:divBdr>
            <w:top w:val="none" w:sz="0" w:space="0" w:color="auto"/>
            <w:left w:val="none" w:sz="0" w:space="0" w:color="auto"/>
            <w:bottom w:val="none" w:sz="0" w:space="0" w:color="auto"/>
            <w:right w:val="none" w:sz="0" w:space="0" w:color="auto"/>
          </w:divBdr>
        </w:div>
        <w:div w:id="1919047777">
          <w:marLeft w:val="0"/>
          <w:marRight w:val="0"/>
          <w:marTop w:val="0"/>
          <w:marBottom w:val="0"/>
          <w:divBdr>
            <w:top w:val="none" w:sz="0" w:space="0" w:color="auto"/>
            <w:left w:val="none" w:sz="0" w:space="0" w:color="auto"/>
            <w:bottom w:val="none" w:sz="0" w:space="0" w:color="auto"/>
            <w:right w:val="none" w:sz="0" w:space="0" w:color="auto"/>
          </w:divBdr>
        </w:div>
        <w:div w:id="416874683">
          <w:marLeft w:val="0"/>
          <w:marRight w:val="0"/>
          <w:marTop w:val="0"/>
          <w:marBottom w:val="0"/>
          <w:divBdr>
            <w:top w:val="none" w:sz="0" w:space="0" w:color="auto"/>
            <w:left w:val="none" w:sz="0" w:space="0" w:color="auto"/>
            <w:bottom w:val="none" w:sz="0" w:space="0" w:color="auto"/>
            <w:right w:val="none" w:sz="0" w:space="0" w:color="auto"/>
          </w:divBdr>
        </w:div>
        <w:div w:id="2138989413">
          <w:marLeft w:val="0"/>
          <w:marRight w:val="0"/>
          <w:marTop w:val="0"/>
          <w:marBottom w:val="0"/>
          <w:divBdr>
            <w:top w:val="none" w:sz="0" w:space="0" w:color="auto"/>
            <w:left w:val="none" w:sz="0" w:space="0" w:color="auto"/>
            <w:bottom w:val="none" w:sz="0" w:space="0" w:color="auto"/>
            <w:right w:val="none" w:sz="0" w:space="0" w:color="auto"/>
          </w:divBdr>
        </w:div>
        <w:div w:id="1371762513">
          <w:marLeft w:val="0"/>
          <w:marRight w:val="0"/>
          <w:marTop w:val="0"/>
          <w:marBottom w:val="0"/>
          <w:divBdr>
            <w:top w:val="none" w:sz="0" w:space="0" w:color="auto"/>
            <w:left w:val="none" w:sz="0" w:space="0" w:color="auto"/>
            <w:bottom w:val="none" w:sz="0" w:space="0" w:color="auto"/>
            <w:right w:val="none" w:sz="0" w:space="0" w:color="auto"/>
          </w:divBdr>
        </w:div>
        <w:div w:id="360710570">
          <w:marLeft w:val="0"/>
          <w:marRight w:val="0"/>
          <w:marTop w:val="0"/>
          <w:marBottom w:val="0"/>
          <w:divBdr>
            <w:top w:val="none" w:sz="0" w:space="0" w:color="auto"/>
            <w:left w:val="none" w:sz="0" w:space="0" w:color="auto"/>
            <w:bottom w:val="none" w:sz="0" w:space="0" w:color="auto"/>
            <w:right w:val="none" w:sz="0" w:space="0" w:color="auto"/>
          </w:divBdr>
        </w:div>
        <w:div w:id="1618559136">
          <w:marLeft w:val="0"/>
          <w:marRight w:val="0"/>
          <w:marTop w:val="0"/>
          <w:marBottom w:val="0"/>
          <w:divBdr>
            <w:top w:val="none" w:sz="0" w:space="0" w:color="auto"/>
            <w:left w:val="none" w:sz="0" w:space="0" w:color="auto"/>
            <w:bottom w:val="none" w:sz="0" w:space="0" w:color="auto"/>
            <w:right w:val="none" w:sz="0" w:space="0" w:color="auto"/>
          </w:divBdr>
        </w:div>
        <w:div w:id="1334144442">
          <w:marLeft w:val="0"/>
          <w:marRight w:val="0"/>
          <w:marTop w:val="0"/>
          <w:marBottom w:val="0"/>
          <w:divBdr>
            <w:top w:val="none" w:sz="0" w:space="0" w:color="auto"/>
            <w:left w:val="none" w:sz="0" w:space="0" w:color="auto"/>
            <w:bottom w:val="none" w:sz="0" w:space="0" w:color="auto"/>
            <w:right w:val="none" w:sz="0" w:space="0" w:color="auto"/>
          </w:divBdr>
        </w:div>
        <w:div w:id="414981945">
          <w:marLeft w:val="0"/>
          <w:marRight w:val="0"/>
          <w:marTop w:val="0"/>
          <w:marBottom w:val="0"/>
          <w:divBdr>
            <w:top w:val="none" w:sz="0" w:space="0" w:color="auto"/>
            <w:left w:val="none" w:sz="0" w:space="0" w:color="auto"/>
            <w:bottom w:val="none" w:sz="0" w:space="0" w:color="auto"/>
            <w:right w:val="none" w:sz="0" w:space="0" w:color="auto"/>
          </w:divBdr>
        </w:div>
        <w:div w:id="1822649645">
          <w:marLeft w:val="0"/>
          <w:marRight w:val="0"/>
          <w:marTop w:val="0"/>
          <w:marBottom w:val="0"/>
          <w:divBdr>
            <w:top w:val="none" w:sz="0" w:space="0" w:color="auto"/>
            <w:left w:val="none" w:sz="0" w:space="0" w:color="auto"/>
            <w:bottom w:val="none" w:sz="0" w:space="0" w:color="auto"/>
            <w:right w:val="none" w:sz="0" w:space="0" w:color="auto"/>
          </w:divBdr>
        </w:div>
        <w:div w:id="2069763173">
          <w:marLeft w:val="0"/>
          <w:marRight w:val="0"/>
          <w:marTop w:val="0"/>
          <w:marBottom w:val="0"/>
          <w:divBdr>
            <w:top w:val="none" w:sz="0" w:space="0" w:color="auto"/>
            <w:left w:val="none" w:sz="0" w:space="0" w:color="auto"/>
            <w:bottom w:val="none" w:sz="0" w:space="0" w:color="auto"/>
            <w:right w:val="none" w:sz="0" w:space="0" w:color="auto"/>
          </w:divBdr>
        </w:div>
        <w:div w:id="1777407137">
          <w:marLeft w:val="0"/>
          <w:marRight w:val="0"/>
          <w:marTop w:val="0"/>
          <w:marBottom w:val="0"/>
          <w:divBdr>
            <w:top w:val="none" w:sz="0" w:space="0" w:color="auto"/>
            <w:left w:val="none" w:sz="0" w:space="0" w:color="auto"/>
            <w:bottom w:val="none" w:sz="0" w:space="0" w:color="auto"/>
            <w:right w:val="none" w:sz="0" w:space="0" w:color="auto"/>
          </w:divBdr>
        </w:div>
        <w:div w:id="1899365426">
          <w:marLeft w:val="0"/>
          <w:marRight w:val="0"/>
          <w:marTop w:val="0"/>
          <w:marBottom w:val="0"/>
          <w:divBdr>
            <w:top w:val="none" w:sz="0" w:space="0" w:color="auto"/>
            <w:left w:val="none" w:sz="0" w:space="0" w:color="auto"/>
            <w:bottom w:val="none" w:sz="0" w:space="0" w:color="auto"/>
            <w:right w:val="none" w:sz="0" w:space="0" w:color="auto"/>
          </w:divBdr>
        </w:div>
        <w:div w:id="1874030166">
          <w:marLeft w:val="0"/>
          <w:marRight w:val="0"/>
          <w:marTop w:val="0"/>
          <w:marBottom w:val="0"/>
          <w:divBdr>
            <w:top w:val="none" w:sz="0" w:space="0" w:color="auto"/>
            <w:left w:val="none" w:sz="0" w:space="0" w:color="auto"/>
            <w:bottom w:val="none" w:sz="0" w:space="0" w:color="auto"/>
            <w:right w:val="none" w:sz="0" w:space="0" w:color="auto"/>
          </w:divBdr>
        </w:div>
        <w:div w:id="252318610">
          <w:marLeft w:val="0"/>
          <w:marRight w:val="0"/>
          <w:marTop w:val="0"/>
          <w:marBottom w:val="0"/>
          <w:divBdr>
            <w:top w:val="none" w:sz="0" w:space="0" w:color="auto"/>
            <w:left w:val="none" w:sz="0" w:space="0" w:color="auto"/>
            <w:bottom w:val="none" w:sz="0" w:space="0" w:color="auto"/>
            <w:right w:val="none" w:sz="0" w:space="0" w:color="auto"/>
          </w:divBdr>
        </w:div>
        <w:div w:id="1313870701">
          <w:marLeft w:val="0"/>
          <w:marRight w:val="0"/>
          <w:marTop w:val="0"/>
          <w:marBottom w:val="0"/>
          <w:divBdr>
            <w:top w:val="none" w:sz="0" w:space="0" w:color="auto"/>
            <w:left w:val="none" w:sz="0" w:space="0" w:color="auto"/>
            <w:bottom w:val="none" w:sz="0" w:space="0" w:color="auto"/>
            <w:right w:val="none" w:sz="0" w:space="0" w:color="auto"/>
          </w:divBdr>
        </w:div>
        <w:div w:id="1231230105">
          <w:marLeft w:val="0"/>
          <w:marRight w:val="0"/>
          <w:marTop w:val="0"/>
          <w:marBottom w:val="0"/>
          <w:divBdr>
            <w:top w:val="none" w:sz="0" w:space="0" w:color="auto"/>
            <w:left w:val="none" w:sz="0" w:space="0" w:color="auto"/>
            <w:bottom w:val="none" w:sz="0" w:space="0" w:color="auto"/>
            <w:right w:val="none" w:sz="0" w:space="0" w:color="auto"/>
          </w:divBdr>
        </w:div>
        <w:div w:id="1106003657">
          <w:marLeft w:val="0"/>
          <w:marRight w:val="0"/>
          <w:marTop w:val="0"/>
          <w:marBottom w:val="0"/>
          <w:divBdr>
            <w:top w:val="none" w:sz="0" w:space="0" w:color="auto"/>
            <w:left w:val="none" w:sz="0" w:space="0" w:color="auto"/>
            <w:bottom w:val="none" w:sz="0" w:space="0" w:color="auto"/>
            <w:right w:val="none" w:sz="0" w:space="0" w:color="auto"/>
          </w:divBdr>
        </w:div>
        <w:div w:id="487213322">
          <w:marLeft w:val="0"/>
          <w:marRight w:val="0"/>
          <w:marTop w:val="0"/>
          <w:marBottom w:val="0"/>
          <w:divBdr>
            <w:top w:val="none" w:sz="0" w:space="0" w:color="auto"/>
            <w:left w:val="none" w:sz="0" w:space="0" w:color="auto"/>
            <w:bottom w:val="none" w:sz="0" w:space="0" w:color="auto"/>
            <w:right w:val="none" w:sz="0" w:space="0" w:color="auto"/>
          </w:divBdr>
        </w:div>
        <w:div w:id="864900977">
          <w:marLeft w:val="0"/>
          <w:marRight w:val="0"/>
          <w:marTop w:val="0"/>
          <w:marBottom w:val="0"/>
          <w:divBdr>
            <w:top w:val="none" w:sz="0" w:space="0" w:color="auto"/>
            <w:left w:val="none" w:sz="0" w:space="0" w:color="auto"/>
            <w:bottom w:val="none" w:sz="0" w:space="0" w:color="auto"/>
            <w:right w:val="none" w:sz="0" w:space="0" w:color="auto"/>
          </w:divBdr>
        </w:div>
        <w:div w:id="891619130">
          <w:marLeft w:val="0"/>
          <w:marRight w:val="0"/>
          <w:marTop w:val="0"/>
          <w:marBottom w:val="0"/>
          <w:divBdr>
            <w:top w:val="none" w:sz="0" w:space="0" w:color="auto"/>
            <w:left w:val="none" w:sz="0" w:space="0" w:color="auto"/>
            <w:bottom w:val="none" w:sz="0" w:space="0" w:color="auto"/>
            <w:right w:val="none" w:sz="0" w:space="0" w:color="auto"/>
          </w:divBdr>
        </w:div>
        <w:div w:id="1073814272">
          <w:marLeft w:val="0"/>
          <w:marRight w:val="0"/>
          <w:marTop w:val="0"/>
          <w:marBottom w:val="0"/>
          <w:divBdr>
            <w:top w:val="none" w:sz="0" w:space="0" w:color="auto"/>
            <w:left w:val="none" w:sz="0" w:space="0" w:color="auto"/>
            <w:bottom w:val="none" w:sz="0" w:space="0" w:color="auto"/>
            <w:right w:val="none" w:sz="0" w:space="0" w:color="auto"/>
          </w:divBdr>
        </w:div>
        <w:div w:id="1474829628">
          <w:marLeft w:val="0"/>
          <w:marRight w:val="0"/>
          <w:marTop w:val="0"/>
          <w:marBottom w:val="0"/>
          <w:divBdr>
            <w:top w:val="none" w:sz="0" w:space="0" w:color="auto"/>
            <w:left w:val="none" w:sz="0" w:space="0" w:color="auto"/>
            <w:bottom w:val="none" w:sz="0" w:space="0" w:color="auto"/>
            <w:right w:val="none" w:sz="0" w:space="0" w:color="auto"/>
          </w:divBdr>
        </w:div>
        <w:div w:id="352807921">
          <w:marLeft w:val="0"/>
          <w:marRight w:val="0"/>
          <w:marTop w:val="0"/>
          <w:marBottom w:val="0"/>
          <w:divBdr>
            <w:top w:val="none" w:sz="0" w:space="0" w:color="auto"/>
            <w:left w:val="none" w:sz="0" w:space="0" w:color="auto"/>
            <w:bottom w:val="none" w:sz="0" w:space="0" w:color="auto"/>
            <w:right w:val="none" w:sz="0" w:space="0" w:color="auto"/>
          </w:divBdr>
        </w:div>
        <w:div w:id="308557588">
          <w:marLeft w:val="0"/>
          <w:marRight w:val="0"/>
          <w:marTop w:val="0"/>
          <w:marBottom w:val="0"/>
          <w:divBdr>
            <w:top w:val="none" w:sz="0" w:space="0" w:color="auto"/>
            <w:left w:val="none" w:sz="0" w:space="0" w:color="auto"/>
            <w:bottom w:val="none" w:sz="0" w:space="0" w:color="auto"/>
            <w:right w:val="none" w:sz="0" w:space="0" w:color="auto"/>
          </w:divBdr>
        </w:div>
        <w:div w:id="350764859">
          <w:marLeft w:val="0"/>
          <w:marRight w:val="0"/>
          <w:marTop w:val="0"/>
          <w:marBottom w:val="0"/>
          <w:divBdr>
            <w:top w:val="none" w:sz="0" w:space="0" w:color="auto"/>
            <w:left w:val="none" w:sz="0" w:space="0" w:color="auto"/>
            <w:bottom w:val="none" w:sz="0" w:space="0" w:color="auto"/>
            <w:right w:val="none" w:sz="0" w:space="0" w:color="auto"/>
          </w:divBdr>
        </w:div>
        <w:div w:id="1570724813">
          <w:marLeft w:val="0"/>
          <w:marRight w:val="0"/>
          <w:marTop w:val="0"/>
          <w:marBottom w:val="0"/>
          <w:divBdr>
            <w:top w:val="none" w:sz="0" w:space="0" w:color="auto"/>
            <w:left w:val="none" w:sz="0" w:space="0" w:color="auto"/>
            <w:bottom w:val="none" w:sz="0" w:space="0" w:color="auto"/>
            <w:right w:val="none" w:sz="0" w:space="0" w:color="auto"/>
          </w:divBdr>
        </w:div>
        <w:div w:id="1730420068">
          <w:marLeft w:val="0"/>
          <w:marRight w:val="0"/>
          <w:marTop w:val="0"/>
          <w:marBottom w:val="0"/>
          <w:divBdr>
            <w:top w:val="none" w:sz="0" w:space="0" w:color="auto"/>
            <w:left w:val="none" w:sz="0" w:space="0" w:color="auto"/>
            <w:bottom w:val="none" w:sz="0" w:space="0" w:color="auto"/>
            <w:right w:val="none" w:sz="0" w:space="0" w:color="auto"/>
          </w:divBdr>
        </w:div>
        <w:div w:id="125008114">
          <w:marLeft w:val="0"/>
          <w:marRight w:val="0"/>
          <w:marTop w:val="0"/>
          <w:marBottom w:val="0"/>
          <w:divBdr>
            <w:top w:val="none" w:sz="0" w:space="0" w:color="auto"/>
            <w:left w:val="none" w:sz="0" w:space="0" w:color="auto"/>
            <w:bottom w:val="none" w:sz="0" w:space="0" w:color="auto"/>
            <w:right w:val="none" w:sz="0" w:space="0" w:color="auto"/>
          </w:divBdr>
        </w:div>
        <w:div w:id="330957651">
          <w:marLeft w:val="0"/>
          <w:marRight w:val="0"/>
          <w:marTop w:val="0"/>
          <w:marBottom w:val="0"/>
          <w:divBdr>
            <w:top w:val="none" w:sz="0" w:space="0" w:color="auto"/>
            <w:left w:val="none" w:sz="0" w:space="0" w:color="auto"/>
            <w:bottom w:val="none" w:sz="0" w:space="0" w:color="auto"/>
            <w:right w:val="none" w:sz="0" w:space="0" w:color="auto"/>
          </w:divBdr>
        </w:div>
        <w:div w:id="71007358">
          <w:marLeft w:val="0"/>
          <w:marRight w:val="0"/>
          <w:marTop w:val="0"/>
          <w:marBottom w:val="0"/>
          <w:divBdr>
            <w:top w:val="none" w:sz="0" w:space="0" w:color="auto"/>
            <w:left w:val="none" w:sz="0" w:space="0" w:color="auto"/>
            <w:bottom w:val="none" w:sz="0" w:space="0" w:color="auto"/>
            <w:right w:val="none" w:sz="0" w:space="0" w:color="auto"/>
          </w:divBdr>
        </w:div>
        <w:div w:id="347342070">
          <w:marLeft w:val="0"/>
          <w:marRight w:val="0"/>
          <w:marTop w:val="0"/>
          <w:marBottom w:val="0"/>
          <w:divBdr>
            <w:top w:val="none" w:sz="0" w:space="0" w:color="auto"/>
            <w:left w:val="none" w:sz="0" w:space="0" w:color="auto"/>
            <w:bottom w:val="none" w:sz="0" w:space="0" w:color="auto"/>
            <w:right w:val="none" w:sz="0" w:space="0" w:color="auto"/>
          </w:divBdr>
        </w:div>
        <w:div w:id="1818254904">
          <w:marLeft w:val="0"/>
          <w:marRight w:val="0"/>
          <w:marTop w:val="0"/>
          <w:marBottom w:val="0"/>
          <w:divBdr>
            <w:top w:val="none" w:sz="0" w:space="0" w:color="auto"/>
            <w:left w:val="none" w:sz="0" w:space="0" w:color="auto"/>
            <w:bottom w:val="none" w:sz="0" w:space="0" w:color="auto"/>
            <w:right w:val="none" w:sz="0" w:space="0" w:color="auto"/>
          </w:divBdr>
        </w:div>
        <w:div w:id="685904822">
          <w:marLeft w:val="0"/>
          <w:marRight w:val="0"/>
          <w:marTop w:val="0"/>
          <w:marBottom w:val="0"/>
          <w:divBdr>
            <w:top w:val="none" w:sz="0" w:space="0" w:color="auto"/>
            <w:left w:val="none" w:sz="0" w:space="0" w:color="auto"/>
            <w:bottom w:val="none" w:sz="0" w:space="0" w:color="auto"/>
            <w:right w:val="none" w:sz="0" w:space="0" w:color="auto"/>
          </w:divBdr>
        </w:div>
        <w:div w:id="704989341">
          <w:marLeft w:val="0"/>
          <w:marRight w:val="0"/>
          <w:marTop w:val="0"/>
          <w:marBottom w:val="0"/>
          <w:divBdr>
            <w:top w:val="none" w:sz="0" w:space="0" w:color="auto"/>
            <w:left w:val="none" w:sz="0" w:space="0" w:color="auto"/>
            <w:bottom w:val="none" w:sz="0" w:space="0" w:color="auto"/>
            <w:right w:val="none" w:sz="0" w:space="0" w:color="auto"/>
          </w:divBdr>
        </w:div>
        <w:div w:id="1485203369">
          <w:marLeft w:val="0"/>
          <w:marRight w:val="0"/>
          <w:marTop w:val="0"/>
          <w:marBottom w:val="0"/>
          <w:divBdr>
            <w:top w:val="none" w:sz="0" w:space="0" w:color="auto"/>
            <w:left w:val="none" w:sz="0" w:space="0" w:color="auto"/>
            <w:bottom w:val="none" w:sz="0" w:space="0" w:color="auto"/>
            <w:right w:val="none" w:sz="0" w:space="0" w:color="auto"/>
          </w:divBdr>
        </w:div>
        <w:div w:id="1956136110">
          <w:marLeft w:val="0"/>
          <w:marRight w:val="0"/>
          <w:marTop w:val="0"/>
          <w:marBottom w:val="0"/>
          <w:divBdr>
            <w:top w:val="none" w:sz="0" w:space="0" w:color="auto"/>
            <w:left w:val="none" w:sz="0" w:space="0" w:color="auto"/>
            <w:bottom w:val="none" w:sz="0" w:space="0" w:color="auto"/>
            <w:right w:val="none" w:sz="0" w:space="0" w:color="auto"/>
          </w:divBdr>
        </w:div>
        <w:div w:id="1736977283">
          <w:marLeft w:val="0"/>
          <w:marRight w:val="0"/>
          <w:marTop w:val="0"/>
          <w:marBottom w:val="0"/>
          <w:divBdr>
            <w:top w:val="none" w:sz="0" w:space="0" w:color="auto"/>
            <w:left w:val="none" w:sz="0" w:space="0" w:color="auto"/>
            <w:bottom w:val="none" w:sz="0" w:space="0" w:color="auto"/>
            <w:right w:val="none" w:sz="0" w:space="0" w:color="auto"/>
          </w:divBdr>
        </w:div>
        <w:div w:id="1333679604">
          <w:marLeft w:val="0"/>
          <w:marRight w:val="0"/>
          <w:marTop w:val="0"/>
          <w:marBottom w:val="0"/>
          <w:divBdr>
            <w:top w:val="none" w:sz="0" w:space="0" w:color="auto"/>
            <w:left w:val="none" w:sz="0" w:space="0" w:color="auto"/>
            <w:bottom w:val="none" w:sz="0" w:space="0" w:color="auto"/>
            <w:right w:val="none" w:sz="0" w:space="0" w:color="auto"/>
          </w:divBdr>
        </w:div>
        <w:div w:id="208273977">
          <w:marLeft w:val="0"/>
          <w:marRight w:val="0"/>
          <w:marTop w:val="0"/>
          <w:marBottom w:val="0"/>
          <w:divBdr>
            <w:top w:val="none" w:sz="0" w:space="0" w:color="auto"/>
            <w:left w:val="none" w:sz="0" w:space="0" w:color="auto"/>
            <w:bottom w:val="none" w:sz="0" w:space="0" w:color="auto"/>
            <w:right w:val="none" w:sz="0" w:space="0" w:color="auto"/>
          </w:divBdr>
        </w:div>
        <w:div w:id="1174759158">
          <w:marLeft w:val="0"/>
          <w:marRight w:val="0"/>
          <w:marTop w:val="0"/>
          <w:marBottom w:val="0"/>
          <w:divBdr>
            <w:top w:val="none" w:sz="0" w:space="0" w:color="auto"/>
            <w:left w:val="none" w:sz="0" w:space="0" w:color="auto"/>
            <w:bottom w:val="none" w:sz="0" w:space="0" w:color="auto"/>
            <w:right w:val="none" w:sz="0" w:space="0" w:color="auto"/>
          </w:divBdr>
        </w:div>
        <w:div w:id="488641941">
          <w:marLeft w:val="0"/>
          <w:marRight w:val="0"/>
          <w:marTop w:val="0"/>
          <w:marBottom w:val="0"/>
          <w:divBdr>
            <w:top w:val="none" w:sz="0" w:space="0" w:color="auto"/>
            <w:left w:val="none" w:sz="0" w:space="0" w:color="auto"/>
            <w:bottom w:val="none" w:sz="0" w:space="0" w:color="auto"/>
            <w:right w:val="none" w:sz="0" w:space="0" w:color="auto"/>
          </w:divBdr>
        </w:div>
        <w:div w:id="156724724">
          <w:marLeft w:val="0"/>
          <w:marRight w:val="0"/>
          <w:marTop w:val="0"/>
          <w:marBottom w:val="0"/>
          <w:divBdr>
            <w:top w:val="none" w:sz="0" w:space="0" w:color="auto"/>
            <w:left w:val="none" w:sz="0" w:space="0" w:color="auto"/>
            <w:bottom w:val="none" w:sz="0" w:space="0" w:color="auto"/>
            <w:right w:val="none" w:sz="0" w:space="0" w:color="auto"/>
          </w:divBdr>
        </w:div>
        <w:div w:id="1482115111">
          <w:marLeft w:val="0"/>
          <w:marRight w:val="0"/>
          <w:marTop w:val="0"/>
          <w:marBottom w:val="0"/>
          <w:divBdr>
            <w:top w:val="none" w:sz="0" w:space="0" w:color="auto"/>
            <w:left w:val="none" w:sz="0" w:space="0" w:color="auto"/>
            <w:bottom w:val="none" w:sz="0" w:space="0" w:color="auto"/>
            <w:right w:val="none" w:sz="0" w:space="0" w:color="auto"/>
          </w:divBdr>
        </w:div>
        <w:div w:id="794493190">
          <w:marLeft w:val="0"/>
          <w:marRight w:val="0"/>
          <w:marTop w:val="0"/>
          <w:marBottom w:val="0"/>
          <w:divBdr>
            <w:top w:val="none" w:sz="0" w:space="0" w:color="auto"/>
            <w:left w:val="none" w:sz="0" w:space="0" w:color="auto"/>
            <w:bottom w:val="none" w:sz="0" w:space="0" w:color="auto"/>
            <w:right w:val="none" w:sz="0" w:space="0" w:color="auto"/>
          </w:divBdr>
        </w:div>
        <w:div w:id="986477773">
          <w:marLeft w:val="0"/>
          <w:marRight w:val="0"/>
          <w:marTop w:val="0"/>
          <w:marBottom w:val="0"/>
          <w:divBdr>
            <w:top w:val="none" w:sz="0" w:space="0" w:color="auto"/>
            <w:left w:val="none" w:sz="0" w:space="0" w:color="auto"/>
            <w:bottom w:val="none" w:sz="0" w:space="0" w:color="auto"/>
            <w:right w:val="none" w:sz="0" w:space="0" w:color="auto"/>
          </w:divBdr>
        </w:div>
        <w:div w:id="229772271">
          <w:marLeft w:val="0"/>
          <w:marRight w:val="0"/>
          <w:marTop w:val="0"/>
          <w:marBottom w:val="0"/>
          <w:divBdr>
            <w:top w:val="none" w:sz="0" w:space="0" w:color="auto"/>
            <w:left w:val="none" w:sz="0" w:space="0" w:color="auto"/>
            <w:bottom w:val="none" w:sz="0" w:space="0" w:color="auto"/>
            <w:right w:val="none" w:sz="0" w:space="0" w:color="auto"/>
          </w:divBdr>
        </w:div>
        <w:div w:id="1702313953">
          <w:marLeft w:val="0"/>
          <w:marRight w:val="0"/>
          <w:marTop w:val="0"/>
          <w:marBottom w:val="0"/>
          <w:divBdr>
            <w:top w:val="none" w:sz="0" w:space="0" w:color="auto"/>
            <w:left w:val="none" w:sz="0" w:space="0" w:color="auto"/>
            <w:bottom w:val="none" w:sz="0" w:space="0" w:color="auto"/>
            <w:right w:val="none" w:sz="0" w:space="0" w:color="auto"/>
          </w:divBdr>
        </w:div>
        <w:div w:id="1137142571">
          <w:marLeft w:val="0"/>
          <w:marRight w:val="0"/>
          <w:marTop w:val="0"/>
          <w:marBottom w:val="0"/>
          <w:divBdr>
            <w:top w:val="none" w:sz="0" w:space="0" w:color="auto"/>
            <w:left w:val="none" w:sz="0" w:space="0" w:color="auto"/>
            <w:bottom w:val="none" w:sz="0" w:space="0" w:color="auto"/>
            <w:right w:val="none" w:sz="0" w:space="0" w:color="auto"/>
          </w:divBdr>
        </w:div>
        <w:div w:id="2097169394">
          <w:marLeft w:val="0"/>
          <w:marRight w:val="0"/>
          <w:marTop w:val="0"/>
          <w:marBottom w:val="0"/>
          <w:divBdr>
            <w:top w:val="none" w:sz="0" w:space="0" w:color="auto"/>
            <w:left w:val="none" w:sz="0" w:space="0" w:color="auto"/>
            <w:bottom w:val="none" w:sz="0" w:space="0" w:color="auto"/>
            <w:right w:val="none" w:sz="0" w:space="0" w:color="auto"/>
          </w:divBdr>
        </w:div>
        <w:div w:id="1129664946">
          <w:marLeft w:val="0"/>
          <w:marRight w:val="0"/>
          <w:marTop w:val="0"/>
          <w:marBottom w:val="0"/>
          <w:divBdr>
            <w:top w:val="none" w:sz="0" w:space="0" w:color="auto"/>
            <w:left w:val="none" w:sz="0" w:space="0" w:color="auto"/>
            <w:bottom w:val="none" w:sz="0" w:space="0" w:color="auto"/>
            <w:right w:val="none" w:sz="0" w:space="0" w:color="auto"/>
          </w:divBdr>
        </w:div>
        <w:div w:id="1008409350">
          <w:marLeft w:val="0"/>
          <w:marRight w:val="0"/>
          <w:marTop w:val="0"/>
          <w:marBottom w:val="0"/>
          <w:divBdr>
            <w:top w:val="none" w:sz="0" w:space="0" w:color="auto"/>
            <w:left w:val="none" w:sz="0" w:space="0" w:color="auto"/>
            <w:bottom w:val="none" w:sz="0" w:space="0" w:color="auto"/>
            <w:right w:val="none" w:sz="0" w:space="0" w:color="auto"/>
          </w:divBdr>
        </w:div>
        <w:div w:id="1006708942">
          <w:marLeft w:val="0"/>
          <w:marRight w:val="0"/>
          <w:marTop w:val="0"/>
          <w:marBottom w:val="0"/>
          <w:divBdr>
            <w:top w:val="none" w:sz="0" w:space="0" w:color="auto"/>
            <w:left w:val="none" w:sz="0" w:space="0" w:color="auto"/>
            <w:bottom w:val="none" w:sz="0" w:space="0" w:color="auto"/>
            <w:right w:val="none" w:sz="0" w:space="0" w:color="auto"/>
          </w:divBdr>
        </w:div>
        <w:div w:id="1911574577">
          <w:marLeft w:val="0"/>
          <w:marRight w:val="0"/>
          <w:marTop w:val="0"/>
          <w:marBottom w:val="0"/>
          <w:divBdr>
            <w:top w:val="none" w:sz="0" w:space="0" w:color="auto"/>
            <w:left w:val="none" w:sz="0" w:space="0" w:color="auto"/>
            <w:bottom w:val="none" w:sz="0" w:space="0" w:color="auto"/>
            <w:right w:val="none" w:sz="0" w:space="0" w:color="auto"/>
          </w:divBdr>
        </w:div>
        <w:div w:id="304749437">
          <w:marLeft w:val="0"/>
          <w:marRight w:val="0"/>
          <w:marTop w:val="0"/>
          <w:marBottom w:val="0"/>
          <w:divBdr>
            <w:top w:val="none" w:sz="0" w:space="0" w:color="auto"/>
            <w:left w:val="none" w:sz="0" w:space="0" w:color="auto"/>
            <w:bottom w:val="none" w:sz="0" w:space="0" w:color="auto"/>
            <w:right w:val="none" w:sz="0" w:space="0" w:color="auto"/>
          </w:divBdr>
        </w:div>
        <w:div w:id="157773823">
          <w:marLeft w:val="0"/>
          <w:marRight w:val="0"/>
          <w:marTop w:val="0"/>
          <w:marBottom w:val="0"/>
          <w:divBdr>
            <w:top w:val="none" w:sz="0" w:space="0" w:color="auto"/>
            <w:left w:val="none" w:sz="0" w:space="0" w:color="auto"/>
            <w:bottom w:val="none" w:sz="0" w:space="0" w:color="auto"/>
            <w:right w:val="none" w:sz="0" w:space="0" w:color="auto"/>
          </w:divBdr>
        </w:div>
        <w:div w:id="759523188">
          <w:marLeft w:val="0"/>
          <w:marRight w:val="0"/>
          <w:marTop w:val="0"/>
          <w:marBottom w:val="0"/>
          <w:divBdr>
            <w:top w:val="none" w:sz="0" w:space="0" w:color="auto"/>
            <w:left w:val="none" w:sz="0" w:space="0" w:color="auto"/>
            <w:bottom w:val="none" w:sz="0" w:space="0" w:color="auto"/>
            <w:right w:val="none" w:sz="0" w:space="0" w:color="auto"/>
          </w:divBdr>
        </w:div>
        <w:div w:id="1958172869">
          <w:marLeft w:val="0"/>
          <w:marRight w:val="0"/>
          <w:marTop w:val="0"/>
          <w:marBottom w:val="0"/>
          <w:divBdr>
            <w:top w:val="none" w:sz="0" w:space="0" w:color="auto"/>
            <w:left w:val="none" w:sz="0" w:space="0" w:color="auto"/>
            <w:bottom w:val="none" w:sz="0" w:space="0" w:color="auto"/>
            <w:right w:val="none" w:sz="0" w:space="0" w:color="auto"/>
          </w:divBdr>
        </w:div>
        <w:div w:id="516967565">
          <w:marLeft w:val="0"/>
          <w:marRight w:val="0"/>
          <w:marTop w:val="0"/>
          <w:marBottom w:val="0"/>
          <w:divBdr>
            <w:top w:val="none" w:sz="0" w:space="0" w:color="auto"/>
            <w:left w:val="none" w:sz="0" w:space="0" w:color="auto"/>
            <w:bottom w:val="none" w:sz="0" w:space="0" w:color="auto"/>
            <w:right w:val="none" w:sz="0" w:space="0" w:color="auto"/>
          </w:divBdr>
        </w:div>
        <w:div w:id="1800996295">
          <w:marLeft w:val="0"/>
          <w:marRight w:val="0"/>
          <w:marTop w:val="0"/>
          <w:marBottom w:val="0"/>
          <w:divBdr>
            <w:top w:val="none" w:sz="0" w:space="0" w:color="auto"/>
            <w:left w:val="none" w:sz="0" w:space="0" w:color="auto"/>
            <w:bottom w:val="none" w:sz="0" w:space="0" w:color="auto"/>
            <w:right w:val="none" w:sz="0" w:space="0" w:color="auto"/>
          </w:divBdr>
        </w:div>
        <w:div w:id="837112547">
          <w:marLeft w:val="0"/>
          <w:marRight w:val="0"/>
          <w:marTop w:val="0"/>
          <w:marBottom w:val="0"/>
          <w:divBdr>
            <w:top w:val="none" w:sz="0" w:space="0" w:color="auto"/>
            <w:left w:val="none" w:sz="0" w:space="0" w:color="auto"/>
            <w:bottom w:val="none" w:sz="0" w:space="0" w:color="auto"/>
            <w:right w:val="none" w:sz="0" w:space="0" w:color="auto"/>
          </w:divBdr>
        </w:div>
        <w:div w:id="1902867203">
          <w:marLeft w:val="0"/>
          <w:marRight w:val="0"/>
          <w:marTop w:val="0"/>
          <w:marBottom w:val="0"/>
          <w:divBdr>
            <w:top w:val="none" w:sz="0" w:space="0" w:color="auto"/>
            <w:left w:val="none" w:sz="0" w:space="0" w:color="auto"/>
            <w:bottom w:val="none" w:sz="0" w:space="0" w:color="auto"/>
            <w:right w:val="none" w:sz="0" w:space="0" w:color="auto"/>
          </w:divBdr>
        </w:div>
        <w:div w:id="1879394992">
          <w:marLeft w:val="0"/>
          <w:marRight w:val="0"/>
          <w:marTop w:val="0"/>
          <w:marBottom w:val="0"/>
          <w:divBdr>
            <w:top w:val="none" w:sz="0" w:space="0" w:color="auto"/>
            <w:left w:val="none" w:sz="0" w:space="0" w:color="auto"/>
            <w:bottom w:val="none" w:sz="0" w:space="0" w:color="auto"/>
            <w:right w:val="none" w:sz="0" w:space="0" w:color="auto"/>
          </w:divBdr>
        </w:div>
        <w:div w:id="1346439735">
          <w:marLeft w:val="0"/>
          <w:marRight w:val="0"/>
          <w:marTop w:val="0"/>
          <w:marBottom w:val="0"/>
          <w:divBdr>
            <w:top w:val="none" w:sz="0" w:space="0" w:color="auto"/>
            <w:left w:val="none" w:sz="0" w:space="0" w:color="auto"/>
            <w:bottom w:val="none" w:sz="0" w:space="0" w:color="auto"/>
            <w:right w:val="none" w:sz="0" w:space="0" w:color="auto"/>
          </w:divBdr>
        </w:div>
        <w:div w:id="1644580014">
          <w:marLeft w:val="0"/>
          <w:marRight w:val="0"/>
          <w:marTop w:val="0"/>
          <w:marBottom w:val="0"/>
          <w:divBdr>
            <w:top w:val="none" w:sz="0" w:space="0" w:color="auto"/>
            <w:left w:val="none" w:sz="0" w:space="0" w:color="auto"/>
            <w:bottom w:val="none" w:sz="0" w:space="0" w:color="auto"/>
            <w:right w:val="none" w:sz="0" w:space="0" w:color="auto"/>
          </w:divBdr>
        </w:div>
        <w:div w:id="1541939440">
          <w:marLeft w:val="0"/>
          <w:marRight w:val="0"/>
          <w:marTop w:val="0"/>
          <w:marBottom w:val="0"/>
          <w:divBdr>
            <w:top w:val="none" w:sz="0" w:space="0" w:color="auto"/>
            <w:left w:val="none" w:sz="0" w:space="0" w:color="auto"/>
            <w:bottom w:val="none" w:sz="0" w:space="0" w:color="auto"/>
            <w:right w:val="none" w:sz="0" w:space="0" w:color="auto"/>
          </w:divBdr>
        </w:div>
        <w:div w:id="852648316">
          <w:marLeft w:val="0"/>
          <w:marRight w:val="0"/>
          <w:marTop w:val="0"/>
          <w:marBottom w:val="0"/>
          <w:divBdr>
            <w:top w:val="none" w:sz="0" w:space="0" w:color="auto"/>
            <w:left w:val="none" w:sz="0" w:space="0" w:color="auto"/>
            <w:bottom w:val="none" w:sz="0" w:space="0" w:color="auto"/>
            <w:right w:val="none" w:sz="0" w:space="0" w:color="auto"/>
          </w:divBdr>
        </w:div>
        <w:div w:id="45417324">
          <w:marLeft w:val="0"/>
          <w:marRight w:val="0"/>
          <w:marTop w:val="0"/>
          <w:marBottom w:val="0"/>
          <w:divBdr>
            <w:top w:val="none" w:sz="0" w:space="0" w:color="auto"/>
            <w:left w:val="none" w:sz="0" w:space="0" w:color="auto"/>
            <w:bottom w:val="none" w:sz="0" w:space="0" w:color="auto"/>
            <w:right w:val="none" w:sz="0" w:space="0" w:color="auto"/>
          </w:divBdr>
        </w:div>
        <w:div w:id="1148940768">
          <w:marLeft w:val="0"/>
          <w:marRight w:val="0"/>
          <w:marTop w:val="0"/>
          <w:marBottom w:val="0"/>
          <w:divBdr>
            <w:top w:val="none" w:sz="0" w:space="0" w:color="auto"/>
            <w:left w:val="none" w:sz="0" w:space="0" w:color="auto"/>
            <w:bottom w:val="none" w:sz="0" w:space="0" w:color="auto"/>
            <w:right w:val="none" w:sz="0" w:space="0" w:color="auto"/>
          </w:divBdr>
        </w:div>
        <w:div w:id="1025403232">
          <w:marLeft w:val="0"/>
          <w:marRight w:val="0"/>
          <w:marTop w:val="0"/>
          <w:marBottom w:val="0"/>
          <w:divBdr>
            <w:top w:val="none" w:sz="0" w:space="0" w:color="auto"/>
            <w:left w:val="none" w:sz="0" w:space="0" w:color="auto"/>
            <w:bottom w:val="none" w:sz="0" w:space="0" w:color="auto"/>
            <w:right w:val="none" w:sz="0" w:space="0" w:color="auto"/>
          </w:divBdr>
        </w:div>
        <w:div w:id="871724309">
          <w:marLeft w:val="0"/>
          <w:marRight w:val="0"/>
          <w:marTop w:val="0"/>
          <w:marBottom w:val="0"/>
          <w:divBdr>
            <w:top w:val="none" w:sz="0" w:space="0" w:color="auto"/>
            <w:left w:val="none" w:sz="0" w:space="0" w:color="auto"/>
            <w:bottom w:val="none" w:sz="0" w:space="0" w:color="auto"/>
            <w:right w:val="none" w:sz="0" w:space="0" w:color="auto"/>
          </w:divBdr>
        </w:div>
        <w:div w:id="1190290521">
          <w:marLeft w:val="0"/>
          <w:marRight w:val="0"/>
          <w:marTop w:val="0"/>
          <w:marBottom w:val="0"/>
          <w:divBdr>
            <w:top w:val="none" w:sz="0" w:space="0" w:color="auto"/>
            <w:left w:val="none" w:sz="0" w:space="0" w:color="auto"/>
            <w:bottom w:val="none" w:sz="0" w:space="0" w:color="auto"/>
            <w:right w:val="none" w:sz="0" w:space="0" w:color="auto"/>
          </w:divBdr>
        </w:div>
        <w:div w:id="1031538075">
          <w:marLeft w:val="0"/>
          <w:marRight w:val="0"/>
          <w:marTop w:val="0"/>
          <w:marBottom w:val="0"/>
          <w:divBdr>
            <w:top w:val="none" w:sz="0" w:space="0" w:color="auto"/>
            <w:left w:val="none" w:sz="0" w:space="0" w:color="auto"/>
            <w:bottom w:val="none" w:sz="0" w:space="0" w:color="auto"/>
            <w:right w:val="none" w:sz="0" w:space="0" w:color="auto"/>
          </w:divBdr>
        </w:div>
        <w:div w:id="127404617">
          <w:marLeft w:val="0"/>
          <w:marRight w:val="0"/>
          <w:marTop w:val="0"/>
          <w:marBottom w:val="0"/>
          <w:divBdr>
            <w:top w:val="none" w:sz="0" w:space="0" w:color="auto"/>
            <w:left w:val="none" w:sz="0" w:space="0" w:color="auto"/>
            <w:bottom w:val="none" w:sz="0" w:space="0" w:color="auto"/>
            <w:right w:val="none" w:sz="0" w:space="0" w:color="auto"/>
          </w:divBdr>
        </w:div>
        <w:div w:id="520976877">
          <w:marLeft w:val="0"/>
          <w:marRight w:val="0"/>
          <w:marTop w:val="0"/>
          <w:marBottom w:val="0"/>
          <w:divBdr>
            <w:top w:val="none" w:sz="0" w:space="0" w:color="auto"/>
            <w:left w:val="none" w:sz="0" w:space="0" w:color="auto"/>
            <w:bottom w:val="none" w:sz="0" w:space="0" w:color="auto"/>
            <w:right w:val="none" w:sz="0" w:space="0" w:color="auto"/>
          </w:divBdr>
        </w:div>
        <w:div w:id="602495774">
          <w:marLeft w:val="0"/>
          <w:marRight w:val="0"/>
          <w:marTop w:val="0"/>
          <w:marBottom w:val="0"/>
          <w:divBdr>
            <w:top w:val="none" w:sz="0" w:space="0" w:color="auto"/>
            <w:left w:val="none" w:sz="0" w:space="0" w:color="auto"/>
            <w:bottom w:val="none" w:sz="0" w:space="0" w:color="auto"/>
            <w:right w:val="none" w:sz="0" w:space="0" w:color="auto"/>
          </w:divBdr>
        </w:div>
        <w:div w:id="511996042">
          <w:marLeft w:val="0"/>
          <w:marRight w:val="0"/>
          <w:marTop w:val="0"/>
          <w:marBottom w:val="0"/>
          <w:divBdr>
            <w:top w:val="none" w:sz="0" w:space="0" w:color="auto"/>
            <w:left w:val="none" w:sz="0" w:space="0" w:color="auto"/>
            <w:bottom w:val="none" w:sz="0" w:space="0" w:color="auto"/>
            <w:right w:val="none" w:sz="0" w:space="0" w:color="auto"/>
          </w:divBdr>
        </w:div>
        <w:div w:id="267006934">
          <w:marLeft w:val="0"/>
          <w:marRight w:val="0"/>
          <w:marTop w:val="0"/>
          <w:marBottom w:val="0"/>
          <w:divBdr>
            <w:top w:val="none" w:sz="0" w:space="0" w:color="auto"/>
            <w:left w:val="none" w:sz="0" w:space="0" w:color="auto"/>
            <w:bottom w:val="none" w:sz="0" w:space="0" w:color="auto"/>
            <w:right w:val="none" w:sz="0" w:space="0" w:color="auto"/>
          </w:divBdr>
        </w:div>
        <w:div w:id="538394089">
          <w:marLeft w:val="0"/>
          <w:marRight w:val="0"/>
          <w:marTop w:val="0"/>
          <w:marBottom w:val="0"/>
          <w:divBdr>
            <w:top w:val="none" w:sz="0" w:space="0" w:color="auto"/>
            <w:left w:val="none" w:sz="0" w:space="0" w:color="auto"/>
            <w:bottom w:val="none" w:sz="0" w:space="0" w:color="auto"/>
            <w:right w:val="none" w:sz="0" w:space="0" w:color="auto"/>
          </w:divBdr>
        </w:div>
        <w:div w:id="729154287">
          <w:marLeft w:val="0"/>
          <w:marRight w:val="0"/>
          <w:marTop w:val="0"/>
          <w:marBottom w:val="0"/>
          <w:divBdr>
            <w:top w:val="none" w:sz="0" w:space="0" w:color="auto"/>
            <w:left w:val="none" w:sz="0" w:space="0" w:color="auto"/>
            <w:bottom w:val="none" w:sz="0" w:space="0" w:color="auto"/>
            <w:right w:val="none" w:sz="0" w:space="0" w:color="auto"/>
          </w:divBdr>
        </w:div>
        <w:div w:id="276061791">
          <w:marLeft w:val="0"/>
          <w:marRight w:val="0"/>
          <w:marTop w:val="0"/>
          <w:marBottom w:val="0"/>
          <w:divBdr>
            <w:top w:val="none" w:sz="0" w:space="0" w:color="auto"/>
            <w:left w:val="none" w:sz="0" w:space="0" w:color="auto"/>
            <w:bottom w:val="none" w:sz="0" w:space="0" w:color="auto"/>
            <w:right w:val="none" w:sz="0" w:space="0" w:color="auto"/>
          </w:divBdr>
        </w:div>
        <w:div w:id="1992757648">
          <w:marLeft w:val="0"/>
          <w:marRight w:val="0"/>
          <w:marTop w:val="0"/>
          <w:marBottom w:val="0"/>
          <w:divBdr>
            <w:top w:val="none" w:sz="0" w:space="0" w:color="auto"/>
            <w:left w:val="none" w:sz="0" w:space="0" w:color="auto"/>
            <w:bottom w:val="none" w:sz="0" w:space="0" w:color="auto"/>
            <w:right w:val="none" w:sz="0" w:space="0" w:color="auto"/>
          </w:divBdr>
        </w:div>
        <w:div w:id="1232689380">
          <w:marLeft w:val="0"/>
          <w:marRight w:val="0"/>
          <w:marTop w:val="0"/>
          <w:marBottom w:val="0"/>
          <w:divBdr>
            <w:top w:val="none" w:sz="0" w:space="0" w:color="auto"/>
            <w:left w:val="none" w:sz="0" w:space="0" w:color="auto"/>
            <w:bottom w:val="none" w:sz="0" w:space="0" w:color="auto"/>
            <w:right w:val="none" w:sz="0" w:space="0" w:color="auto"/>
          </w:divBdr>
        </w:div>
        <w:div w:id="1036004072">
          <w:marLeft w:val="0"/>
          <w:marRight w:val="0"/>
          <w:marTop w:val="0"/>
          <w:marBottom w:val="0"/>
          <w:divBdr>
            <w:top w:val="none" w:sz="0" w:space="0" w:color="auto"/>
            <w:left w:val="none" w:sz="0" w:space="0" w:color="auto"/>
            <w:bottom w:val="none" w:sz="0" w:space="0" w:color="auto"/>
            <w:right w:val="none" w:sz="0" w:space="0" w:color="auto"/>
          </w:divBdr>
        </w:div>
        <w:div w:id="772363455">
          <w:marLeft w:val="0"/>
          <w:marRight w:val="0"/>
          <w:marTop w:val="0"/>
          <w:marBottom w:val="0"/>
          <w:divBdr>
            <w:top w:val="none" w:sz="0" w:space="0" w:color="auto"/>
            <w:left w:val="none" w:sz="0" w:space="0" w:color="auto"/>
            <w:bottom w:val="none" w:sz="0" w:space="0" w:color="auto"/>
            <w:right w:val="none" w:sz="0" w:space="0" w:color="auto"/>
          </w:divBdr>
        </w:div>
        <w:div w:id="897782995">
          <w:marLeft w:val="0"/>
          <w:marRight w:val="0"/>
          <w:marTop w:val="0"/>
          <w:marBottom w:val="0"/>
          <w:divBdr>
            <w:top w:val="none" w:sz="0" w:space="0" w:color="auto"/>
            <w:left w:val="none" w:sz="0" w:space="0" w:color="auto"/>
            <w:bottom w:val="none" w:sz="0" w:space="0" w:color="auto"/>
            <w:right w:val="none" w:sz="0" w:space="0" w:color="auto"/>
          </w:divBdr>
        </w:div>
        <w:div w:id="1606383878">
          <w:marLeft w:val="0"/>
          <w:marRight w:val="0"/>
          <w:marTop w:val="0"/>
          <w:marBottom w:val="0"/>
          <w:divBdr>
            <w:top w:val="none" w:sz="0" w:space="0" w:color="auto"/>
            <w:left w:val="none" w:sz="0" w:space="0" w:color="auto"/>
            <w:bottom w:val="none" w:sz="0" w:space="0" w:color="auto"/>
            <w:right w:val="none" w:sz="0" w:space="0" w:color="auto"/>
          </w:divBdr>
        </w:div>
        <w:div w:id="2041543057">
          <w:marLeft w:val="0"/>
          <w:marRight w:val="0"/>
          <w:marTop w:val="0"/>
          <w:marBottom w:val="0"/>
          <w:divBdr>
            <w:top w:val="none" w:sz="0" w:space="0" w:color="auto"/>
            <w:left w:val="none" w:sz="0" w:space="0" w:color="auto"/>
            <w:bottom w:val="none" w:sz="0" w:space="0" w:color="auto"/>
            <w:right w:val="none" w:sz="0" w:space="0" w:color="auto"/>
          </w:divBdr>
        </w:div>
        <w:div w:id="1849756920">
          <w:marLeft w:val="0"/>
          <w:marRight w:val="0"/>
          <w:marTop w:val="0"/>
          <w:marBottom w:val="0"/>
          <w:divBdr>
            <w:top w:val="none" w:sz="0" w:space="0" w:color="auto"/>
            <w:left w:val="none" w:sz="0" w:space="0" w:color="auto"/>
            <w:bottom w:val="none" w:sz="0" w:space="0" w:color="auto"/>
            <w:right w:val="none" w:sz="0" w:space="0" w:color="auto"/>
          </w:divBdr>
        </w:div>
        <w:div w:id="2145343598">
          <w:marLeft w:val="0"/>
          <w:marRight w:val="0"/>
          <w:marTop w:val="0"/>
          <w:marBottom w:val="0"/>
          <w:divBdr>
            <w:top w:val="none" w:sz="0" w:space="0" w:color="auto"/>
            <w:left w:val="none" w:sz="0" w:space="0" w:color="auto"/>
            <w:bottom w:val="none" w:sz="0" w:space="0" w:color="auto"/>
            <w:right w:val="none" w:sz="0" w:space="0" w:color="auto"/>
          </w:divBdr>
        </w:div>
        <w:div w:id="97335054">
          <w:marLeft w:val="0"/>
          <w:marRight w:val="0"/>
          <w:marTop w:val="0"/>
          <w:marBottom w:val="0"/>
          <w:divBdr>
            <w:top w:val="none" w:sz="0" w:space="0" w:color="auto"/>
            <w:left w:val="none" w:sz="0" w:space="0" w:color="auto"/>
            <w:bottom w:val="none" w:sz="0" w:space="0" w:color="auto"/>
            <w:right w:val="none" w:sz="0" w:space="0" w:color="auto"/>
          </w:divBdr>
        </w:div>
        <w:div w:id="582374672">
          <w:marLeft w:val="0"/>
          <w:marRight w:val="0"/>
          <w:marTop w:val="0"/>
          <w:marBottom w:val="0"/>
          <w:divBdr>
            <w:top w:val="none" w:sz="0" w:space="0" w:color="auto"/>
            <w:left w:val="none" w:sz="0" w:space="0" w:color="auto"/>
            <w:bottom w:val="none" w:sz="0" w:space="0" w:color="auto"/>
            <w:right w:val="none" w:sz="0" w:space="0" w:color="auto"/>
          </w:divBdr>
        </w:div>
        <w:div w:id="2020811408">
          <w:marLeft w:val="0"/>
          <w:marRight w:val="0"/>
          <w:marTop w:val="0"/>
          <w:marBottom w:val="0"/>
          <w:divBdr>
            <w:top w:val="none" w:sz="0" w:space="0" w:color="auto"/>
            <w:left w:val="none" w:sz="0" w:space="0" w:color="auto"/>
            <w:bottom w:val="none" w:sz="0" w:space="0" w:color="auto"/>
            <w:right w:val="none" w:sz="0" w:space="0" w:color="auto"/>
          </w:divBdr>
        </w:div>
        <w:div w:id="208805972">
          <w:marLeft w:val="0"/>
          <w:marRight w:val="0"/>
          <w:marTop w:val="0"/>
          <w:marBottom w:val="0"/>
          <w:divBdr>
            <w:top w:val="none" w:sz="0" w:space="0" w:color="auto"/>
            <w:left w:val="none" w:sz="0" w:space="0" w:color="auto"/>
            <w:bottom w:val="none" w:sz="0" w:space="0" w:color="auto"/>
            <w:right w:val="none" w:sz="0" w:space="0" w:color="auto"/>
          </w:divBdr>
        </w:div>
        <w:div w:id="1309818569">
          <w:marLeft w:val="0"/>
          <w:marRight w:val="0"/>
          <w:marTop w:val="0"/>
          <w:marBottom w:val="0"/>
          <w:divBdr>
            <w:top w:val="none" w:sz="0" w:space="0" w:color="auto"/>
            <w:left w:val="none" w:sz="0" w:space="0" w:color="auto"/>
            <w:bottom w:val="none" w:sz="0" w:space="0" w:color="auto"/>
            <w:right w:val="none" w:sz="0" w:space="0" w:color="auto"/>
          </w:divBdr>
        </w:div>
        <w:div w:id="1013842083">
          <w:marLeft w:val="0"/>
          <w:marRight w:val="0"/>
          <w:marTop w:val="0"/>
          <w:marBottom w:val="0"/>
          <w:divBdr>
            <w:top w:val="none" w:sz="0" w:space="0" w:color="auto"/>
            <w:left w:val="none" w:sz="0" w:space="0" w:color="auto"/>
            <w:bottom w:val="none" w:sz="0" w:space="0" w:color="auto"/>
            <w:right w:val="none" w:sz="0" w:space="0" w:color="auto"/>
          </w:divBdr>
        </w:div>
        <w:div w:id="1904876463">
          <w:marLeft w:val="0"/>
          <w:marRight w:val="0"/>
          <w:marTop w:val="0"/>
          <w:marBottom w:val="0"/>
          <w:divBdr>
            <w:top w:val="none" w:sz="0" w:space="0" w:color="auto"/>
            <w:left w:val="none" w:sz="0" w:space="0" w:color="auto"/>
            <w:bottom w:val="none" w:sz="0" w:space="0" w:color="auto"/>
            <w:right w:val="none" w:sz="0" w:space="0" w:color="auto"/>
          </w:divBdr>
        </w:div>
        <w:div w:id="325323772">
          <w:marLeft w:val="0"/>
          <w:marRight w:val="0"/>
          <w:marTop w:val="0"/>
          <w:marBottom w:val="0"/>
          <w:divBdr>
            <w:top w:val="none" w:sz="0" w:space="0" w:color="auto"/>
            <w:left w:val="none" w:sz="0" w:space="0" w:color="auto"/>
            <w:bottom w:val="none" w:sz="0" w:space="0" w:color="auto"/>
            <w:right w:val="none" w:sz="0" w:space="0" w:color="auto"/>
          </w:divBdr>
        </w:div>
        <w:div w:id="1562059864">
          <w:marLeft w:val="0"/>
          <w:marRight w:val="0"/>
          <w:marTop w:val="0"/>
          <w:marBottom w:val="0"/>
          <w:divBdr>
            <w:top w:val="none" w:sz="0" w:space="0" w:color="auto"/>
            <w:left w:val="none" w:sz="0" w:space="0" w:color="auto"/>
            <w:bottom w:val="none" w:sz="0" w:space="0" w:color="auto"/>
            <w:right w:val="none" w:sz="0" w:space="0" w:color="auto"/>
          </w:divBdr>
        </w:div>
        <w:div w:id="1740202177">
          <w:marLeft w:val="0"/>
          <w:marRight w:val="0"/>
          <w:marTop w:val="0"/>
          <w:marBottom w:val="0"/>
          <w:divBdr>
            <w:top w:val="none" w:sz="0" w:space="0" w:color="auto"/>
            <w:left w:val="none" w:sz="0" w:space="0" w:color="auto"/>
            <w:bottom w:val="none" w:sz="0" w:space="0" w:color="auto"/>
            <w:right w:val="none" w:sz="0" w:space="0" w:color="auto"/>
          </w:divBdr>
        </w:div>
        <w:div w:id="1626695198">
          <w:marLeft w:val="0"/>
          <w:marRight w:val="0"/>
          <w:marTop w:val="0"/>
          <w:marBottom w:val="0"/>
          <w:divBdr>
            <w:top w:val="none" w:sz="0" w:space="0" w:color="auto"/>
            <w:left w:val="none" w:sz="0" w:space="0" w:color="auto"/>
            <w:bottom w:val="none" w:sz="0" w:space="0" w:color="auto"/>
            <w:right w:val="none" w:sz="0" w:space="0" w:color="auto"/>
          </w:divBdr>
        </w:div>
        <w:div w:id="591158936">
          <w:marLeft w:val="0"/>
          <w:marRight w:val="0"/>
          <w:marTop w:val="0"/>
          <w:marBottom w:val="0"/>
          <w:divBdr>
            <w:top w:val="none" w:sz="0" w:space="0" w:color="auto"/>
            <w:left w:val="none" w:sz="0" w:space="0" w:color="auto"/>
            <w:bottom w:val="none" w:sz="0" w:space="0" w:color="auto"/>
            <w:right w:val="none" w:sz="0" w:space="0" w:color="auto"/>
          </w:divBdr>
        </w:div>
        <w:div w:id="123158246">
          <w:marLeft w:val="0"/>
          <w:marRight w:val="0"/>
          <w:marTop w:val="0"/>
          <w:marBottom w:val="0"/>
          <w:divBdr>
            <w:top w:val="none" w:sz="0" w:space="0" w:color="auto"/>
            <w:left w:val="none" w:sz="0" w:space="0" w:color="auto"/>
            <w:bottom w:val="none" w:sz="0" w:space="0" w:color="auto"/>
            <w:right w:val="none" w:sz="0" w:space="0" w:color="auto"/>
          </w:divBdr>
        </w:div>
        <w:div w:id="550533921">
          <w:marLeft w:val="0"/>
          <w:marRight w:val="0"/>
          <w:marTop w:val="0"/>
          <w:marBottom w:val="0"/>
          <w:divBdr>
            <w:top w:val="none" w:sz="0" w:space="0" w:color="auto"/>
            <w:left w:val="none" w:sz="0" w:space="0" w:color="auto"/>
            <w:bottom w:val="none" w:sz="0" w:space="0" w:color="auto"/>
            <w:right w:val="none" w:sz="0" w:space="0" w:color="auto"/>
          </w:divBdr>
        </w:div>
        <w:div w:id="1408578046">
          <w:marLeft w:val="0"/>
          <w:marRight w:val="0"/>
          <w:marTop w:val="0"/>
          <w:marBottom w:val="0"/>
          <w:divBdr>
            <w:top w:val="none" w:sz="0" w:space="0" w:color="auto"/>
            <w:left w:val="none" w:sz="0" w:space="0" w:color="auto"/>
            <w:bottom w:val="none" w:sz="0" w:space="0" w:color="auto"/>
            <w:right w:val="none" w:sz="0" w:space="0" w:color="auto"/>
          </w:divBdr>
        </w:div>
        <w:div w:id="1878468291">
          <w:marLeft w:val="0"/>
          <w:marRight w:val="0"/>
          <w:marTop w:val="0"/>
          <w:marBottom w:val="0"/>
          <w:divBdr>
            <w:top w:val="none" w:sz="0" w:space="0" w:color="auto"/>
            <w:left w:val="none" w:sz="0" w:space="0" w:color="auto"/>
            <w:bottom w:val="none" w:sz="0" w:space="0" w:color="auto"/>
            <w:right w:val="none" w:sz="0" w:space="0" w:color="auto"/>
          </w:divBdr>
        </w:div>
        <w:div w:id="558371035">
          <w:marLeft w:val="0"/>
          <w:marRight w:val="0"/>
          <w:marTop w:val="0"/>
          <w:marBottom w:val="0"/>
          <w:divBdr>
            <w:top w:val="none" w:sz="0" w:space="0" w:color="auto"/>
            <w:left w:val="none" w:sz="0" w:space="0" w:color="auto"/>
            <w:bottom w:val="none" w:sz="0" w:space="0" w:color="auto"/>
            <w:right w:val="none" w:sz="0" w:space="0" w:color="auto"/>
          </w:divBdr>
        </w:div>
        <w:div w:id="707533485">
          <w:marLeft w:val="0"/>
          <w:marRight w:val="0"/>
          <w:marTop w:val="0"/>
          <w:marBottom w:val="0"/>
          <w:divBdr>
            <w:top w:val="none" w:sz="0" w:space="0" w:color="auto"/>
            <w:left w:val="none" w:sz="0" w:space="0" w:color="auto"/>
            <w:bottom w:val="none" w:sz="0" w:space="0" w:color="auto"/>
            <w:right w:val="none" w:sz="0" w:space="0" w:color="auto"/>
          </w:divBdr>
        </w:div>
        <w:div w:id="2120492069">
          <w:marLeft w:val="0"/>
          <w:marRight w:val="0"/>
          <w:marTop w:val="0"/>
          <w:marBottom w:val="0"/>
          <w:divBdr>
            <w:top w:val="none" w:sz="0" w:space="0" w:color="auto"/>
            <w:left w:val="none" w:sz="0" w:space="0" w:color="auto"/>
            <w:bottom w:val="none" w:sz="0" w:space="0" w:color="auto"/>
            <w:right w:val="none" w:sz="0" w:space="0" w:color="auto"/>
          </w:divBdr>
        </w:div>
        <w:div w:id="842623926">
          <w:marLeft w:val="0"/>
          <w:marRight w:val="0"/>
          <w:marTop w:val="0"/>
          <w:marBottom w:val="0"/>
          <w:divBdr>
            <w:top w:val="none" w:sz="0" w:space="0" w:color="auto"/>
            <w:left w:val="none" w:sz="0" w:space="0" w:color="auto"/>
            <w:bottom w:val="none" w:sz="0" w:space="0" w:color="auto"/>
            <w:right w:val="none" w:sz="0" w:space="0" w:color="auto"/>
          </w:divBdr>
        </w:div>
        <w:div w:id="1261379436">
          <w:marLeft w:val="0"/>
          <w:marRight w:val="0"/>
          <w:marTop w:val="0"/>
          <w:marBottom w:val="0"/>
          <w:divBdr>
            <w:top w:val="none" w:sz="0" w:space="0" w:color="auto"/>
            <w:left w:val="none" w:sz="0" w:space="0" w:color="auto"/>
            <w:bottom w:val="none" w:sz="0" w:space="0" w:color="auto"/>
            <w:right w:val="none" w:sz="0" w:space="0" w:color="auto"/>
          </w:divBdr>
        </w:div>
        <w:div w:id="2005813071">
          <w:marLeft w:val="0"/>
          <w:marRight w:val="0"/>
          <w:marTop w:val="0"/>
          <w:marBottom w:val="0"/>
          <w:divBdr>
            <w:top w:val="none" w:sz="0" w:space="0" w:color="auto"/>
            <w:left w:val="none" w:sz="0" w:space="0" w:color="auto"/>
            <w:bottom w:val="none" w:sz="0" w:space="0" w:color="auto"/>
            <w:right w:val="none" w:sz="0" w:space="0" w:color="auto"/>
          </w:divBdr>
        </w:div>
        <w:div w:id="1228301103">
          <w:marLeft w:val="0"/>
          <w:marRight w:val="0"/>
          <w:marTop w:val="0"/>
          <w:marBottom w:val="0"/>
          <w:divBdr>
            <w:top w:val="none" w:sz="0" w:space="0" w:color="auto"/>
            <w:left w:val="none" w:sz="0" w:space="0" w:color="auto"/>
            <w:bottom w:val="none" w:sz="0" w:space="0" w:color="auto"/>
            <w:right w:val="none" w:sz="0" w:space="0" w:color="auto"/>
          </w:divBdr>
        </w:div>
        <w:div w:id="636644571">
          <w:marLeft w:val="0"/>
          <w:marRight w:val="0"/>
          <w:marTop w:val="0"/>
          <w:marBottom w:val="0"/>
          <w:divBdr>
            <w:top w:val="none" w:sz="0" w:space="0" w:color="auto"/>
            <w:left w:val="none" w:sz="0" w:space="0" w:color="auto"/>
            <w:bottom w:val="none" w:sz="0" w:space="0" w:color="auto"/>
            <w:right w:val="none" w:sz="0" w:space="0" w:color="auto"/>
          </w:divBdr>
        </w:div>
        <w:div w:id="852258036">
          <w:marLeft w:val="0"/>
          <w:marRight w:val="0"/>
          <w:marTop w:val="0"/>
          <w:marBottom w:val="0"/>
          <w:divBdr>
            <w:top w:val="none" w:sz="0" w:space="0" w:color="auto"/>
            <w:left w:val="none" w:sz="0" w:space="0" w:color="auto"/>
            <w:bottom w:val="none" w:sz="0" w:space="0" w:color="auto"/>
            <w:right w:val="none" w:sz="0" w:space="0" w:color="auto"/>
          </w:divBdr>
        </w:div>
        <w:div w:id="1892035527">
          <w:marLeft w:val="0"/>
          <w:marRight w:val="0"/>
          <w:marTop w:val="0"/>
          <w:marBottom w:val="0"/>
          <w:divBdr>
            <w:top w:val="none" w:sz="0" w:space="0" w:color="auto"/>
            <w:left w:val="none" w:sz="0" w:space="0" w:color="auto"/>
            <w:bottom w:val="none" w:sz="0" w:space="0" w:color="auto"/>
            <w:right w:val="none" w:sz="0" w:space="0" w:color="auto"/>
          </w:divBdr>
        </w:div>
        <w:div w:id="1983844965">
          <w:marLeft w:val="0"/>
          <w:marRight w:val="0"/>
          <w:marTop w:val="0"/>
          <w:marBottom w:val="0"/>
          <w:divBdr>
            <w:top w:val="none" w:sz="0" w:space="0" w:color="auto"/>
            <w:left w:val="none" w:sz="0" w:space="0" w:color="auto"/>
            <w:bottom w:val="none" w:sz="0" w:space="0" w:color="auto"/>
            <w:right w:val="none" w:sz="0" w:space="0" w:color="auto"/>
          </w:divBdr>
        </w:div>
        <w:div w:id="719789462">
          <w:marLeft w:val="0"/>
          <w:marRight w:val="0"/>
          <w:marTop w:val="0"/>
          <w:marBottom w:val="0"/>
          <w:divBdr>
            <w:top w:val="none" w:sz="0" w:space="0" w:color="auto"/>
            <w:left w:val="none" w:sz="0" w:space="0" w:color="auto"/>
            <w:bottom w:val="none" w:sz="0" w:space="0" w:color="auto"/>
            <w:right w:val="none" w:sz="0" w:space="0" w:color="auto"/>
          </w:divBdr>
        </w:div>
        <w:div w:id="563175280">
          <w:marLeft w:val="0"/>
          <w:marRight w:val="0"/>
          <w:marTop w:val="0"/>
          <w:marBottom w:val="0"/>
          <w:divBdr>
            <w:top w:val="none" w:sz="0" w:space="0" w:color="auto"/>
            <w:left w:val="none" w:sz="0" w:space="0" w:color="auto"/>
            <w:bottom w:val="none" w:sz="0" w:space="0" w:color="auto"/>
            <w:right w:val="none" w:sz="0" w:space="0" w:color="auto"/>
          </w:divBdr>
        </w:div>
        <w:div w:id="1640375176">
          <w:marLeft w:val="0"/>
          <w:marRight w:val="0"/>
          <w:marTop w:val="0"/>
          <w:marBottom w:val="0"/>
          <w:divBdr>
            <w:top w:val="none" w:sz="0" w:space="0" w:color="auto"/>
            <w:left w:val="none" w:sz="0" w:space="0" w:color="auto"/>
            <w:bottom w:val="none" w:sz="0" w:space="0" w:color="auto"/>
            <w:right w:val="none" w:sz="0" w:space="0" w:color="auto"/>
          </w:divBdr>
        </w:div>
        <w:div w:id="498695659">
          <w:marLeft w:val="0"/>
          <w:marRight w:val="0"/>
          <w:marTop w:val="0"/>
          <w:marBottom w:val="0"/>
          <w:divBdr>
            <w:top w:val="none" w:sz="0" w:space="0" w:color="auto"/>
            <w:left w:val="none" w:sz="0" w:space="0" w:color="auto"/>
            <w:bottom w:val="none" w:sz="0" w:space="0" w:color="auto"/>
            <w:right w:val="none" w:sz="0" w:space="0" w:color="auto"/>
          </w:divBdr>
        </w:div>
        <w:div w:id="1531914075">
          <w:marLeft w:val="0"/>
          <w:marRight w:val="0"/>
          <w:marTop w:val="0"/>
          <w:marBottom w:val="0"/>
          <w:divBdr>
            <w:top w:val="none" w:sz="0" w:space="0" w:color="auto"/>
            <w:left w:val="none" w:sz="0" w:space="0" w:color="auto"/>
            <w:bottom w:val="none" w:sz="0" w:space="0" w:color="auto"/>
            <w:right w:val="none" w:sz="0" w:space="0" w:color="auto"/>
          </w:divBdr>
        </w:div>
        <w:div w:id="1490899265">
          <w:marLeft w:val="0"/>
          <w:marRight w:val="0"/>
          <w:marTop w:val="0"/>
          <w:marBottom w:val="0"/>
          <w:divBdr>
            <w:top w:val="none" w:sz="0" w:space="0" w:color="auto"/>
            <w:left w:val="none" w:sz="0" w:space="0" w:color="auto"/>
            <w:bottom w:val="none" w:sz="0" w:space="0" w:color="auto"/>
            <w:right w:val="none" w:sz="0" w:space="0" w:color="auto"/>
          </w:divBdr>
        </w:div>
        <w:div w:id="986207604">
          <w:marLeft w:val="0"/>
          <w:marRight w:val="0"/>
          <w:marTop w:val="0"/>
          <w:marBottom w:val="0"/>
          <w:divBdr>
            <w:top w:val="none" w:sz="0" w:space="0" w:color="auto"/>
            <w:left w:val="none" w:sz="0" w:space="0" w:color="auto"/>
            <w:bottom w:val="none" w:sz="0" w:space="0" w:color="auto"/>
            <w:right w:val="none" w:sz="0" w:space="0" w:color="auto"/>
          </w:divBdr>
        </w:div>
        <w:div w:id="1556232606">
          <w:marLeft w:val="0"/>
          <w:marRight w:val="0"/>
          <w:marTop w:val="0"/>
          <w:marBottom w:val="0"/>
          <w:divBdr>
            <w:top w:val="none" w:sz="0" w:space="0" w:color="auto"/>
            <w:left w:val="none" w:sz="0" w:space="0" w:color="auto"/>
            <w:bottom w:val="none" w:sz="0" w:space="0" w:color="auto"/>
            <w:right w:val="none" w:sz="0" w:space="0" w:color="auto"/>
          </w:divBdr>
        </w:div>
        <w:div w:id="108016775">
          <w:marLeft w:val="0"/>
          <w:marRight w:val="0"/>
          <w:marTop w:val="0"/>
          <w:marBottom w:val="0"/>
          <w:divBdr>
            <w:top w:val="none" w:sz="0" w:space="0" w:color="auto"/>
            <w:left w:val="none" w:sz="0" w:space="0" w:color="auto"/>
            <w:bottom w:val="none" w:sz="0" w:space="0" w:color="auto"/>
            <w:right w:val="none" w:sz="0" w:space="0" w:color="auto"/>
          </w:divBdr>
        </w:div>
        <w:div w:id="915088119">
          <w:marLeft w:val="0"/>
          <w:marRight w:val="0"/>
          <w:marTop w:val="0"/>
          <w:marBottom w:val="0"/>
          <w:divBdr>
            <w:top w:val="none" w:sz="0" w:space="0" w:color="auto"/>
            <w:left w:val="none" w:sz="0" w:space="0" w:color="auto"/>
            <w:bottom w:val="none" w:sz="0" w:space="0" w:color="auto"/>
            <w:right w:val="none" w:sz="0" w:space="0" w:color="auto"/>
          </w:divBdr>
        </w:div>
        <w:div w:id="1835804183">
          <w:marLeft w:val="0"/>
          <w:marRight w:val="0"/>
          <w:marTop w:val="0"/>
          <w:marBottom w:val="0"/>
          <w:divBdr>
            <w:top w:val="none" w:sz="0" w:space="0" w:color="auto"/>
            <w:left w:val="none" w:sz="0" w:space="0" w:color="auto"/>
            <w:bottom w:val="none" w:sz="0" w:space="0" w:color="auto"/>
            <w:right w:val="none" w:sz="0" w:space="0" w:color="auto"/>
          </w:divBdr>
        </w:div>
        <w:div w:id="1325431822">
          <w:marLeft w:val="0"/>
          <w:marRight w:val="0"/>
          <w:marTop w:val="0"/>
          <w:marBottom w:val="0"/>
          <w:divBdr>
            <w:top w:val="none" w:sz="0" w:space="0" w:color="auto"/>
            <w:left w:val="none" w:sz="0" w:space="0" w:color="auto"/>
            <w:bottom w:val="none" w:sz="0" w:space="0" w:color="auto"/>
            <w:right w:val="none" w:sz="0" w:space="0" w:color="auto"/>
          </w:divBdr>
        </w:div>
        <w:div w:id="1593511995">
          <w:marLeft w:val="0"/>
          <w:marRight w:val="0"/>
          <w:marTop w:val="0"/>
          <w:marBottom w:val="0"/>
          <w:divBdr>
            <w:top w:val="none" w:sz="0" w:space="0" w:color="auto"/>
            <w:left w:val="none" w:sz="0" w:space="0" w:color="auto"/>
            <w:bottom w:val="none" w:sz="0" w:space="0" w:color="auto"/>
            <w:right w:val="none" w:sz="0" w:space="0" w:color="auto"/>
          </w:divBdr>
        </w:div>
        <w:div w:id="571505110">
          <w:marLeft w:val="0"/>
          <w:marRight w:val="0"/>
          <w:marTop w:val="0"/>
          <w:marBottom w:val="0"/>
          <w:divBdr>
            <w:top w:val="none" w:sz="0" w:space="0" w:color="auto"/>
            <w:left w:val="none" w:sz="0" w:space="0" w:color="auto"/>
            <w:bottom w:val="none" w:sz="0" w:space="0" w:color="auto"/>
            <w:right w:val="none" w:sz="0" w:space="0" w:color="auto"/>
          </w:divBdr>
        </w:div>
        <w:div w:id="795684141">
          <w:marLeft w:val="0"/>
          <w:marRight w:val="0"/>
          <w:marTop w:val="0"/>
          <w:marBottom w:val="0"/>
          <w:divBdr>
            <w:top w:val="none" w:sz="0" w:space="0" w:color="auto"/>
            <w:left w:val="none" w:sz="0" w:space="0" w:color="auto"/>
            <w:bottom w:val="none" w:sz="0" w:space="0" w:color="auto"/>
            <w:right w:val="none" w:sz="0" w:space="0" w:color="auto"/>
          </w:divBdr>
        </w:div>
        <w:div w:id="939726890">
          <w:marLeft w:val="0"/>
          <w:marRight w:val="0"/>
          <w:marTop w:val="0"/>
          <w:marBottom w:val="0"/>
          <w:divBdr>
            <w:top w:val="none" w:sz="0" w:space="0" w:color="auto"/>
            <w:left w:val="none" w:sz="0" w:space="0" w:color="auto"/>
            <w:bottom w:val="none" w:sz="0" w:space="0" w:color="auto"/>
            <w:right w:val="none" w:sz="0" w:space="0" w:color="auto"/>
          </w:divBdr>
        </w:div>
        <w:div w:id="336005011">
          <w:marLeft w:val="0"/>
          <w:marRight w:val="0"/>
          <w:marTop w:val="0"/>
          <w:marBottom w:val="0"/>
          <w:divBdr>
            <w:top w:val="none" w:sz="0" w:space="0" w:color="auto"/>
            <w:left w:val="none" w:sz="0" w:space="0" w:color="auto"/>
            <w:bottom w:val="none" w:sz="0" w:space="0" w:color="auto"/>
            <w:right w:val="none" w:sz="0" w:space="0" w:color="auto"/>
          </w:divBdr>
        </w:div>
        <w:div w:id="472138408">
          <w:marLeft w:val="0"/>
          <w:marRight w:val="0"/>
          <w:marTop w:val="0"/>
          <w:marBottom w:val="0"/>
          <w:divBdr>
            <w:top w:val="none" w:sz="0" w:space="0" w:color="auto"/>
            <w:left w:val="none" w:sz="0" w:space="0" w:color="auto"/>
            <w:bottom w:val="none" w:sz="0" w:space="0" w:color="auto"/>
            <w:right w:val="none" w:sz="0" w:space="0" w:color="auto"/>
          </w:divBdr>
        </w:div>
        <w:div w:id="1324553133">
          <w:marLeft w:val="0"/>
          <w:marRight w:val="0"/>
          <w:marTop w:val="0"/>
          <w:marBottom w:val="0"/>
          <w:divBdr>
            <w:top w:val="none" w:sz="0" w:space="0" w:color="auto"/>
            <w:left w:val="none" w:sz="0" w:space="0" w:color="auto"/>
            <w:bottom w:val="none" w:sz="0" w:space="0" w:color="auto"/>
            <w:right w:val="none" w:sz="0" w:space="0" w:color="auto"/>
          </w:divBdr>
        </w:div>
        <w:div w:id="1554343295">
          <w:marLeft w:val="0"/>
          <w:marRight w:val="0"/>
          <w:marTop w:val="0"/>
          <w:marBottom w:val="0"/>
          <w:divBdr>
            <w:top w:val="none" w:sz="0" w:space="0" w:color="auto"/>
            <w:left w:val="none" w:sz="0" w:space="0" w:color="auto"/>
            <w:bottom w:val="none" w:sz="0" w:space="0" w:color="auto"/>
            <w:right w:val="none" w:sz="0" w:space="0" w:color="auto"/>
          </w:divBdr>
        </w:div>
        <w:div w:id="1522821935">
          <w:marLeft w:val="0"/>
          <w:marRight w:val="0"/>
          <w:marTop w:val="0"/>
          <w:marBottom w:val="0"/>
          <w:divBdr>
            <w:top w:val="none" w:sz="0" w:space="0" w:color="auto"/>
            <w:left w:val="none" w:sz="0" w:space="0" w:color="auto"/>
            <w:bottom w:val="none" w:sz="0" w:space="0" w:color="auto"/>
            <w:right w:val="none" w:sz="0" w:space="0" w:color="auto"/>
          </w:divBdr>
        </w:div>
        <w:div w:id="459567848">
          <w:marLeft w:val="0"/>
          <w:marRight w:val="0"/>
          <w:marTop w:val="0"/>
          <w:marBottom w:val="0"/>
          <w:divBdr>
            <w:top w:val="none" w:sz="0" w:space="0" w:color="auto"/>
            <w:left w:val="none" w:sz="0" w:space="0" w:color="auto"/>
            <w:bottom w:val="none" w:sz="0" w:space="0" w:color="auto"/>
            <w:right w:val="none" w:sz="0" w:space="0" w:color="auto"/>
          </w:divBdr>
        </w:div>
        <w:div w:id="1231235468">
          <w:marLeft w:val="0"/>
          <w:marRight w:val="0"/>
          <w:marTop w:val="0"/>
          <w:marBottom w:val="0"/>
          <w:divBdr>
            <w:top w:val="none" w:sz="0" w:space="0" w:color="auto"/>
            <w:left w:val="none" w:sz="0" w:space="0" w:color="auto"/>
            <w:bottom w:val="none" w:sz="0" w:space="0" w:color="auto"/>
            <w:right w:val="none" w:sz="0" w:space="0" w:color="auto"/>
          </w:divBdr>
        </w:div>
        <w:div w:id="1905096562">
          <w:marLeft w:val="0"/>
          <w:marRight w:val="0"/>
          <w:marTop w:val="0"/>
          <w:marBottom w:val="0"/>
          <w:divBdr>
            <w:top w:val="none" w:sz="0" w:space="0" w:color="auto"/>
            <w:left w:val="none" w:sz="0" w:space="0" w:color="auto"/>
            <w:bottom w:val="none" w:sz="0" w:space="0" w:color="auto"/>
            <w:right w:val="none" w:sz="0" w:space="0" w:color="auto"/>
          </w:divBdr>
        </w:div>
        <w:div w:id="1896428806">
          <w:marLeft w:val="0"/>
          <w:marRight w:val="0"/>
          <w:marTop w:val="0"/>
          <w:marBottom w:val="0"/>
          <w:divBdr>
            <w:top w:val="none" w:sz="0" w:space="0" w:color="auto"/>
            <w:left w:val="none" w:sz="0" w:space="0" w:color="auto"/>
            <w:bottom w:val="none" w:sz="0" w:space="0" w:color="auto"/>
            <w:right w:val="none" w:sz="0" w:space="0" w:color="auto"/>
          </w:divBdr>
        </w:div>
        <w:div w:id="961616246">
          <w:marLeft w:val="0"/>
          <w:marRight w:val="0"/>
          <w:marTop w:val="0"/>
          <w:marBottom w:val="0"/>
          <w:divBdr>
            <w:top w:val="none" w:sz="0" w:space="0" w:color="auto"/>
            <w:left w:val="none" w:sz="0" w:space="0" w:color="auto"/>
            <w:bottom w:val="none" w:sz="0" w:space="0" w:color="auto"/>
            <w:right w:val="none" w:sz="0" w:space="0" w:color="auto"/>
          </w:divBdr>
        </w:div>
        <w:div w:id="1190341733">
          <w:marLeft w:val="0"/>
          <w:marRight w:val="0"/>
          <w:marTop w:val="0"/>
          <w:marBottom w:val="0"/>
          <w:divBdr>
            <w:top w:val="none" w:sz="0" w:space="0" w:color="auto"/>
            <w:left w:val="none" w:sz="0" w:space="0" w:color="auto"/>
            <w:bottom w:val="none" w:sz="0" w:space="0" w:color="auto"/>
            <w:right w:val="none" w:sz="0" w:space="0" w:color="auto"/>
          </w:divBdr>
        </w:div>
        <w:div w:id="1131289969">
          <w:marLeft w:val="0"/>
          <w:marRight w:val="0"/>
          <w:marTop w:val="0"/>
          <w:marBottom w:val="0"/>
          <w:divBdr>
            <w:top w:val="none" w:sz="0" w:space="0" w:color="auto"/>
            <w:left w:val="none" w:sz="0" w:space="0" w:color="auto"/>
            <w:bottom w:val="none" w:sz="0" w:space="0" w:color="auto"/>
            <w:right w:val="none" w:sz="0" w:space="0" w:color="auto"/>
          </w:divBdr>
        </w:div>
        <w:div w:id="1992058794">
          <w:marLeft w:val="0"/>
          <w:marRight w:val="0"/>
          <w:marTop w:val="0"/>
          <w:marBottom w:val="0"/>
          <w:divBdr>
            <w:top w:val="none" w:sz="0" w:space="0" w:color="auto"/>
            <w:left w:val="none" w:sz="0" w:space="0" w:color="auto"/>
            <w:bottom w:val="none" w:sz="0" w:space="0" w:color="auto"/>
            <w:right w:val="none" w:sz="0" w:space="0" w:color="auto"/>
          </w:divBdr>
        </w:div>
        <w:div w:id="516234884">
          <w:marLeft w:val="0"/>
          <w:marRight w:val="0"/>
          <w:marTop w:val="0"/>
          <w:marBottom w:val="0"/>
          <w:divBdr>
            <w:top w:val="none" w:sz="0" w:space="0" w:color="auto"/>
            <w:left w:val="none" w:sz="0" w:space="0" w:color="auto"/>
            <w:bottom w:val="none" w:sz="0" w:space="0" w:color="auto"/>
            <w:right w:val="none" w:sz="0" w:space="0" w:color="auto"/>
          </w:divBdr>
        </w:div>
        <w:div w:id="1095252396">
          <w:marLeft w:val="0"/>
          <w:marRight w:val="0"/>
          <w:marTop w:val="0"/>
          <w:marBottom w:val="0"/>
          <w:divBdr>
            <w:top w:val="none" w:sz="0" w:space="0" w:color="auto"/>
            <w:left w:val="none" w:sz="0" w:space="0" w:color="auto"/>
            <w:bottom w:val="none" w:sz="0" w:space="0" w:color="auto"/>
            <w:right w:val="none" w:sz="0" w:space="0" w:color="auto"/>
          </w:divBdr>
        </w:div>
        <w:div w:id="159393825">
          <w:marLeft w:val="0"/>
          <w:marRight w:val="0"/>
          <w:marTop w:val="0"/>
          <w:marBottom w:val="0"/>
          <w:divBdr>
            <w:top w:val="none" w:sz="0" w:space="0" w:color="auto"/>
            <w:left w:val="none" w:sz="0" w:space="0" w:color="auto"/>
            <w:bottom w:val="none" w:sz="0" w:space="0" w:color="auto"/>
            <w:right w:val="none" w:sz="0" w:space="0" w:color="auto"/>
          </w:divBdr>
        </w:div>
        <w:div w:id="422796680">
          <w:marLeft w:val="0"/>
          <w:marRight w:val="0"/>
          <w:marTop w:val="0"/>
          <w:marBottom w:val="0"/>
          <w:divBdr>
            <w:top w:val="none" w:sz="0" w:space="0" w:color="auto"/>
            <w:left w:val="none" w:sz="0" w:space="0" w:color="auto"/>
            <w:bottom w:val="none" w:sz="0" w:space="0" w:color="auto"/>
            <w:right w:val="none" w:sz="0" w:space="0" w:color="auto"/>
          </w:divBdr>
        </w:div>
        <w:div w:id="1020476214">
          <w:marLeft w:val="0"/>
          <w:marRight w:val="0"/>
          <w:marTop w:val="0"/>
          <w:marBottom w:val="0"/>
          <w:divBdr>
            <w:top w:val="none" w:sz="0" w:space="0" w:color="auto"/>
            <w:left w:val="none" w:sz="0" w:space="0" w:color="auto"/>
            <w:bottom w:val="none" w:sz="0" w:space="0" w:color="auto"/>
            <w:right w:val="none" w:sz="0" w:space="0" w:color="auto"/>
          </w:divBdr>
        </w:div>
        <w:div w:id="664670621">
          <w:marLeft w:val="0"/>
          <w:marRight w:val="0"/>
          <w:marTop w:val="0"/>
          <w:marBottom w:val="0"/>
          <w:divBdr>
            <w:top w:val="none" w:sz="0" w:space="0" w:color="auto"/>
            <w:left w:val="none" w:sz="0" w:space="0" w:color="auto"/>
            <w:bottom w:val="none" w:sz="0" w:space="0" w:color="auto"/>
            <w:right w:val="none" w:sz="0" w:space="0" w:color="auto"/>
          </w:divBdr>
        </w:div>
        <w:div w:id="1207714651">
          <w:marLeft w:val="0"/>
          <w:marRight w:val="0"/>
          <w:marTop w:val="0"/>
          <w:marBottom w:val="0"/>
          <w:divBdr>
            <w:top w:val="none" w:sz="0" w:space="0" w:color="auto"/>
            <w:left w:val="none" w:sz="0" w:space="0" w:color="auto"/>
            <w:bottom w:val="none" w:sz="0" w:space="0" w:color="auto"/>
            <w:right w:val="none" w:sz="0" w:space="0" w:color="auto"/>
          </w:divBdr>
        </w:div>
        <w:div w:id="555893494">
          <w:marLeft w:val="0"/>
          <w:marRight w:val="0"/>
          <w:marTop w:val="0"/>
          <w:marBottom w:val="0"/>
          <w:divBdr>
            <w:top w:val="none" w:sz="0" w:space="0" w:color="auto"/>
            <w:left w:val="none" w:sz="0" w:space="0" w:color="auto"/>
            <w:bottom w:val="none" w:sz="0" w:space="0" w:color="auto"/>
            <w:right w:val="none" w:sz="0" w:space="0" w:color="auto"/>
          </w:divBdr>
        </w:div>
        <w:div w:id="1864434635">
          <w:marLeft w:val="0"/>
          <w:marRight w:val="0"/>
          <w:marTop w:val="0"/>
          <w:marBottom w:val="0"/>
          <w:divBdr>
            <w:top w:val="none" w:sz="0" w:space="0" w:color="auto"/>
            <w:left w:val="none" w:sz="0" w:space="0" w:color="auto"/>
            <w:bottom w:val="none" w:sz="0" w:space="0" w:color="auto"/>
            <w:right w:val="none" w:sz="0" w:space="0" w:color="auto"/>
          </w:divBdr>
        </w:div>
        <w:div w:id="366225868">
          <w:marLeft w:val="0"/>
          <w:marRight w:val="0"/>
          <w:marTop w:val="0"/>
          <w:marBottom w:val="0"/>
          <w:divBdr>
            <w:top w:val="none" w:sz="0" w:space="0" w:color="auto"/>
            <w:left w:val="none" w:sz="0" w:space="0" w:color="auto"/>
            <w:bottom w:val="none" w:sz="0" w:space="0" w:color="auto"/>
            <w:right w:val="none" w:sz="0" w:space="0" w:color="auto"/>
          </w:divBdr>
        </w:div>
        <w:div w:id="182940266">
          <w:marLeft w:val="0"/>
          <w:marRight w:val="0"/>
          <w:marTop w:val="0"/>
          <w:marBottom w:val="0"/>
          <w:divBdr>
            <w:top w:val="none" w:sz="0" w:space="0" w:color="auto"/>
            <w:left w:val="none" w:sz="0" w:space="0" w:color="auto"/>
            <w:bottom w:val="none" w:sz="0" w:space="0" w:color="auto"/>
            <w:right w:val="none" w:sz="0" w:space="0" w:color="auto"/>
          </w:divBdr>
        </w:div>
        <w:div w:id="1870796685">
          <w:marLeft w:val="0"/>
          <w:marRight w:val="0"/>
          <w:marTop w:val="0"/>
          <w:marBottom w:val="0"/>
          <w:divBdr>
            <w:top w:val="none" w:sz="0" w:space="0" w:color="auto"/>
            <w:left w:val="none" w:sz="0" w:space="0" w:color="auto"/>
            <w:bottom w:val="none" w:sz="0" w:space="0" w:color="auto"/>
            <w:right w:val="none" w:sz="0" w:space="0" w:color="auto"/>
          </w:divBdr>
        </w:div>
        <w:div w:id="152911052">
          <w:marLeft w:val="0"/>
          <w:marRight w:val="0"/>
          <w:marTop w:val="0"/>
          <w:marBottom w:val="0"/>
          <w:divBdr>
            <w:top w:val="none" w:sz="0" w:space="0" w:color="auto"/>
            <w:left w:val="none" w:sz="0" w:space="0" w:color="auto"/>
            <w:bottom w:val="none" w:sz="0" w:space="0" w:color="auto"/>
            <w:right w:val="none" w:sz="0" w:space="0" w:color="auto"/>
          </w:divBdr>
        </w:div>
        <w:div w:id="1811559011">
          <w:marLeft w:val="0"/>
          <w:marRight w:val="0"/>
          <w:marTop w:val="0"/>
          <w:marBottom w:val="0"/>
          <w:divBdr>
            <w:top w:val="none" w:sz="0" w:space="0" w:color="auto"/>
            <w:left w:val="none" w:sz="0" w:space="0" w:color="auto"/>
            <w:bottom w:val="none" w:sz="0" w:space="0" w:color="auto"/>
            <w:right w:val="none" w:sz="0" w:space="0" w:color="auto"/>
          </w:divBdr>
        </w:div>
        <w:div w:id="549419655">
          <w:marLeft w:val="0"/>
          <w:marRight w:val="0"/>
          <w:marTop w:val="0"/>
          <w:marBottom w:val="0"/>
          <w:divBdr>
            <w:top w:val="none" w:sz="0" w:space="0" w:color="auto"/>
            <w:left w:val="none" w:sz="0" w:space="0" w:color="auto"/>
            <w:bottom w:val="none" w:sz="0" w:space="0" w:color="auto"/>
            <w:right w:val="none" w:sz="0" w:space="0" w:color="auto"/>
          </w:divBdr>
        </w:div>
        <w:div w:id="758870048">
          <w:marLeft w:val="0"/>
          <w:marRight w:val="0"/>
          <w:marTop w:val="0"/>
          <w:marBottom w:val="0"/>
          <w:divBdr>
            <w:top w:val="none" w:sz="0" w:space="0" w:color="auto"/>
            <w:left w:val="none" w:sz="0" w:space="0" w:color="auto"/>
            <w:bottom w:val="none" w:sz="0" w:space="0" w:color="auto"/>
            <w:right w:val="none" w:sz="0" w:space="0" w:color="auto"/>
          </w:divBdr>
        </w:div>
        <w:div w:id="400256245">
          <w:marLeft w:val="0"/>
          <w:marRight w:val="0"/>
          <w:marTop w:val="0"/>
          <w:marBottom w:val="0"/>
          <w:divBdr>
            <w:top w:val="none" w:sz="0" w:space="0" w:color="auto"/>
            <w:left w:val="none" w:sz="0" w:space="0" w:color="auto"/>
            <w:bottom w:val="none" w:sz="0" w:space="0" w:color="auto"/>
            <w:right w:val="none" w:sz="0" w:space="0" w:color="auto"/>
          </w:divBdr>
        </w:div>
        <w:div w:id="594242219">
          <w:marLeft w:val="0"/>
          <w:marRight w:val="0"/>
          <w:marTop w:val="0"/>
          <w:marBottom w:val="0"/>
          <w:divBdr>
            <w:top w:val="none" w:sz="0" w:space="0" w:color="auto"/>
            <w:left w:val="none" w:sz="0" w:space="0" w:color="auto"/>
            <w:bottom w:val="none" w:sz="0" w:space="0" w:color="auto"/>
            <w:right w:val="none" w:sz="0" w:space="0" w:color="auto"/>
          </w:divBdr>
        </w:div>
        <w:div w:id="1065949631">
          <w:marLeft w:val="0"/>
          <w:marRight w:val="0"/>
          <w:marTop w:val="0"/>
          <w:marBottom w:val="0"/>
          <w:divBdr>
            <w:top w:val="none" w:sz="0" w:space="0" w:color="auto"/>
            <w:left w:val="none" w:sz="0" w:space="0" w:color="auto"/>
            <w:bottom w:val="none" w:sz="0" w:space="0" w:color="auto"/>
            <w:right w:val="none" w:sz="0" w:space="0" w:color="auto"/>
          </w:divBdr>
        </w:div>
        <w:div w:id="1084454737">
          <w:marLeft w:val="0"/>
          <w:marRight w:val="0"/>
          <w:marTop w:val="0"/>
          <w:marBottom w:val="0"/>
          <w:divBdr>
            <w:top w:val="none" w:sz="0" w:space="0" w:color="auto"/>
            <w:left w:val="none" w:sz="0" w:space="0" w:color="auto"/>
            <w:bottom w:val="none" w:sz="0" w:space="0" w:color="auto"/>
            <w:right w:val="none" w:sz="0" w:space="0" w:color="auto"/>
          </w:divBdr>
        </w:div>
        <w:div w:id="2145584164">
          <w:marLeft w:val="0"/>
          <w:marRight w:val="0"/>
          <w:marTop w:val="0"/>
          <w:marBottom w:val="0"/>
          <w:divBdr>
            <w:top w:val="none" w:sz="0" w:space="0" w:color="auto"/>
            <w:left w:val="none" w:sz="0" w:space="0" w:color="auto"/>
            <w:bottom w:val="none" w:sz="0" w:space="0" w:color="auto"/>
            <w:right w:val="none" w:sz="0" w:space="0" w:color="auto"/>
          </w:divBdr>
        </w:div>
        <w:div w:id="1901672594">
          <w:marLeft w:val="0"/>
          <w:marRight w:val="0"/>
          <w:marTop w:val="0"/>
          <w:marBottom w:val="0"/>
          <w:divBdr>
            <w:top w:val="none" w:sz="0" w:space="0" w:color="auto"/>
            <w:left w:val="none" w:sz="0" w:space="0" w:color="auto"/>
            <w:bottom w:val="none" w:sz="0" w:space="0" w:color="auto"/>
            <w:right w:val="none" w:sz="0" w:space="0" w:color="auto"/>
          </w:divBdr>
        </w:div>
        <w:div w:id="1348750571">
          <w:marLeft w:val="0"/>
          <w:marRight w:val="0"/>
          <w:marTop w:val="0"/>
          <w:marBottom w:val="0"/>
          <w:divBdr>
            <w:top w:val="none" w:sz="0" w:space="0" w:color="auto"/>
            <w:left w:val="none" w:sz="0" w:space="0" w:color="auto"/>
            <w:bottom w:val="none" w:sz="0" w:space="0" w:color="auto"/>
            <w:right w:val="none" w:sz="0" w:space="0" w:color="auto"/>
          </w:divBdr>
        </w:div>
        <w:div w:id="1814903981">
          <w:marLeft w:val="0"/>
          <w:marRight w:val="0"/>
          <w:marTop w:val="0"/>
          <w:marBottom w:val="0"/>
          <w:divBdr>
            <w:top w:val="none" w:sz="0" w:space="0" w:color="auto"/>
            <w:left w:val="none" w:sz="0" w:space="0" w:color="auto"/>
            <w:bottom w:val="none" w:sz="0" w:space="0" w:color="auto"/>
            <w:right w:val="none" w:sz="0" w:space="0" w:color="auto"/>
          </w:divBdr>
        </w:div>
        <w:div w:id="1113481384">
          <w:marLeft w:val="0"/>
          <w:marRight w:val="0"/>
          <w:marTop w:val="0"/>
          <w:marBottom w:val="0"/>
          <w:divBdr>
            <w:top w:val="none" w:sz="0" w:space="0" w:color="auto"/>
            <w:left w:val="none" w:sz="0" w:space="0" w:color="auto"/>
            <w:bottom w:val="none" w:sz="0" w:space="0" w:color="auto"/>
            <w:right w:val="none" w:sz="0" w:space="0" w:color="auto"/>
          </w:divBdr>
        </w:div>
        <w:div w:id="977957099">
          <w:marLeft w:val="0"/>
          <w:marRight w:val="0"/>
          <w:marTop w:val="0"/>
          <w:marBottom w:val="0"/>
          <w:divBdr>
            <w:top w:val="none" w:sz="0" w:space="0" w:color="auto"/>
            <w:left w:val="none" w:sz="0" w:space="0" w:color="auto"/>
            <w:bottom w:val="none" w:sz="0" w:space="0" w:color="auto"/>
            <w:right w:val="none" w:sz="0" w:space="0" w:color="auto"/>
          </w:divBdr>
        </w:div>
        <w:div w:id="346176810">
          <w:marLeft w:val="0"/>
          <w:marRight w:val="0"/>
          <w:marTop w:val="0"/>
          <w:marBottom w:val="0"/>
          <w:divBdr>
            <w:top w:val="none" w:sz="0" w:space="0" w:color="auto"/>
            <w:left w:val="none" w:sz="0" w:space="0" w:color="auto"/>
            <w:bottom w:val="none" w:sz="0" w:space="0" w:color="auto"/>
            <w:right w:val="none" w:sz="0" w:space="0" w:color="auto"/>
          </w:divBdr>
        </w:div>
        <w:div w:id="563445484">
          <w:marLeft w:val="0"/>
          <w:marRight w:val="0"/>
          <w:marTop w:val="0"/>
          <w:marBottom w:val="0"/>
          <w:divBdr>
            <w:top w:val="none" w:sz="0" w:space="0" w:color="auto"/>
            <w:left w:val="none" w:sz="0" w:space="0" w:color="auto"/>
            <w:bottom w:val="none" w:sz="0" w:space="0" w:color="auto"/>
            <w:right w:val="none" w:sz="0" w:space="0" w:color="auto"/>
          </w:divBdr>
        </w:div>
        <w:div w:id="1174683089">
          <w:marLeft w:val="0"/>
          <w:marRight w:val="0"/>
          <w:marTop w:val="0"/>
          <w:marBottom w:val="0"/>
          <w:divBdr>
            <w:top w:val="none" w:sz="0" w:space="0" w:color="auto"/>
            <w:left w:val="none" w:sz="0" w:space="0" w:color="auto"/>
            <w:bottom w:val="none" w:sz="0" w:space="0" w:color="auto"/>
            <w:right w:val="none" w:sz="0" w:space="0" w:color="auto"/>
          </w:divBdr>
        </w:div>
        <w:div w:id="331185446">
          <w:marLeft w:val="0"/>
          <w:marRight w:val="0"/>
          <w:marTop w:val="0"/>
          <w:marBottom w:val="0"/>
          <w:divBdr>
            <w:top w:val="none" w:sz="0" w:space="0" w:color="auto"/>
            <w:left w:val="none" w:sz="0" w:space="0" w:color="auto"/>
            <w:bottom w:val="none" w:sz="0" w:space="0" w:color="auto"/>
            <w:right w:val="none" w:sz="0" w:space="0" w:color="auto"/>
          </w:divBdr>
        </w:div>
        <w:div w:id="1491629399">
          <w:marLeft w:val="0"/>
          <w:marRight w:val="0"/>
          <w:marTop w:val="0"/>
          <w:marBottom w:val="0"/>
          <w:divBdr>
            <w:top w:val="none" w:sz="0" w:space="0" w:color="auto"/>
            <w:left w:val="none" w:sz="0" w:space="0" w:color="auto"/>
            <w:bottom w:val="none" w:sz="0" w:space="0" w:color="auto"/>
            <w:right w:val="none" w:sz="0" w:space="0" w:color="auto"/>
          </w:divBdr>
        </w:div>
        <w:div w:id="1134834285">
          <w:marLeft w:val="0"/>
          <w:marRight w:val="0"/>
          <w:marTop w:val="0"/>
          <w:marBottom w:val="0"/>
          <w:divBdr>
            <w:top w:val="none" w:sz="0" w:space="0" w:color="auto"/>
            <w:left w:val="none" w:sz="0" w:space="0" w:color="auto"/>
            <w:bottom w:val="none" w:sz="0" w:space="0" w:color="auto"/>
            <w:right w:val="none" w:sz="0" w:space="0" w:color="auto"/>
          </w:divBdr>
        </w:div>
        <w:div w:id="114370082">
          <w:marLeft w:val="0"/>
          <w:marRight w:val="0"/>
          <w:marTop w:val="0"/>
          <w:marBottom w:val="0"/>
          <w:divBdr>
            <w:top w:val="none" w:sz="0" w:space="0" w:color="auto"/>
            <w:left w:val="none" w:sz="0" w:space="0" w:color="auto"/>
            <w:bottom w:val="none" w:sz="0" w:space="0" w:color="auto"/>
            <w:right w:val="none" w:sz="0" w:space="0" w:color="auto"/>
          </w:divBdr>
        </w:div>
        <w:div w:id="97021253">
          <w:marLeft w:val="0"/>
          <w:marRight w:val="0"/>
          <w:marTop w:val="0"/>
          <w:marBottom w:val="0"/>
          <w:divBdr>
            <w:top w:val="none" w:sz="0" w:space="0" w:color="auto"/>
            <w:left w:val="none" w:sz="0" w:space="0" w:color="auto"/>
            <w:bottom w:val="none" w:sz="0" w:space="0" w:color="auto"/>
            <w:right w:val="none" w:sz="0" w:space="0" w:color="auto"/>
          </w:divBdr>
        </w:div>
        <w:div w:id="355040982">
          <w:marLeft w:val="0"/>
          <w:marRight w:val="0"/>
          <w:marTop w:val="0"/>
          <w:marBottom w:val="0"/>
          <w:divBdr>
            <w:top w:val="none" w:sz="0" w:space="0" w:color="auto"/>
            <w:left w:val="none" w:sz="0" w:space="0" w:color="auto"/>
            <w:bottom w:val="none" w:sz="0" w:space="0" w:color="auto"/>
            <w:right w:val="none" w:sz="0" w:space="0" w:color="auto"/>
          </w:divBdr>
        </w:div>
        <w:div w:id="9913000">
          <w:marLeft w:val="0"/>
          <w:marRight w:val="0"/>
          <w:marTop w:val="0"/>
          <w:marBottom w:val="0"/>
          <w:divBdr>
            <w:top w:val="none" w:sz="0" w:space="0" w:color="auto"/>
            <w:left w:val="none" w:sz="0" w:space="0" w:color="auto"/>
            <w:bottom w:val="none" w:sz="0" w:space="0" w:color="auto"/>
            <w:right w:val="none" w:sz="0" w:space="0" w:color="auto"/>
          </w:divBdr>
        </w:div>
        <w:div w:id="1249802812">
          <w:marLeft w:val="0"/>
          <w:marRight w:val="0"/>
          <w:marTop w:val="0"/>
          <w:marBottom w:val="0"/>
          <w:divBdr>
            <w:top w:val="none" w:sz="0" w:space="0" w:color="auto"/>
            <w:left w:val="none" w:sz="0" w:space="0" w:color="auto"/>
            <w:bottom w:val="none" w:sz="0" w:space="0" w:color="auto"/>
            <w:right w:val="none" w:sz="0" w:space="0" w:color="auto"/>
          </w:divBdr>
        </w:div>
        <w:div w:id="1780678814">
          <w:marLeft w:val="0"/>
          <w:marRight w:val="0"/>
          <w:marTop w:val="0"/>
          <w:marBottom w:val="0"/>
          <w:divBdr>
            <w:top w:val="none" w:sz="0" w:space="0" w:color="auto"/>
            <w:left w:val="none" w:sz="0" w:space="0" w:color="auto"/>
            <w:bottom w:val="none" w:sz="0" w:space="0" w:color="auto"/>
            <w:right w:val="none" w:sz="0" w:space="0" w:color="auto"/>
          </w:divBdr>
        </w:div>
        <w:div w:id="1110126869">
          <w:marLeft w:val="0"/>
          <w:marRight w:val="0"/>
          <w:marTop w:val="0"/>
          <w:marBottom w:val="0"/>
          <w:divBdr>
            <w:top w:val="none" w:sz="0" w:space="0" w:color="auto"/>
            <w:left w:val="none" w:sz="0" w:space="0" w:color="auto"/>
            <w:bottom w:val="none" w:sz="0" w:space="0" w:color="auto"/>
            <w:right w:val="none" w:sz="0" w:space="0" w:color="auto"/>
          </w:divBdr>
        </w:div>
        <w:div w:id="216820298">
          <w:marLeft w:val="0"/>
          <w:marRight w:val="0"/>
          <w:marTop w:val="0"/>
          <w:marBottom w:val="0"/>
          <w:divBdr>
            <w:top w:val="none" w:sz="0" w:space="0" w:color="auto"/>
            <w:left w:val="none" w:sz="0" w:space="0" w:color="auto"/>
            <w:bottom w:val="none" w:sz="0" w:space="0" w:color="auto"/>
            <w:right w:val="none" w:sz="0" w:space="0" w:color="auto"/>
          </w:divBdr>
        </w:div>
        <w:div w:id="863832503">
          <w:marLeft w:val="0"/>
          <w:marRight w:val="0"/>
          <w:marTop w:val="0"/>
          <w:marBottom w:val="0"/>
          <w:divBdr>
            <w:top w:val="none" w:sz="0" w:space="0" w:color="auto"/>
            <w:left w:val="none" w:sz="0" w:space="0" w:color="auto"/>
            <w:bottom w:val="none" w:sz="0" w:space="0" w:color="auto"/>
            <w:right w:val="none" w:sz="0" w:space="0" w:color="auto"/>
          </w:divBdr>
        </w:div>
        <w:div w:id="1049231790">
          <w:marLeft w:val="0"/>
          <w:marRight w:val="0"/>
          <w:marTop w:val="0"/>
          <w:marBottom w:val="0"/>
          <w:divBdr>
            <w:top w:val="none" w:sz="0" w:space="0" w:color="auto"/>
            <w:left w:val="none" w:sz="0" w:space="0" w:color="auto"/>
            <w:bottom w:val="none" w:sz="0" w:space="0" w:color="auto"/>
            <w:right w:val="none" w:sz="0" w:space="0" w:color="auto"/>
          </w:divBdr>
        </w:div>
        <w:div w:id="96411732">
          <w:marLeft w:val="0"/>
          <w:marRight w:val="0"/>
          <w:marTop w:val="0"/>
          <w:marBottom w:val="0"/>
          <w:divBdr>
            <w:top w:val="none" w:sz="0" w:space="0" w:color="auto"/>
            <w:left w:val="none" w:sz="0" w:space="0" w:color="auto"/>
            <w:bottom w:val="none" w:sz="0" w:space="0" w:color="auto"/>
            <w:right w:val="none" w:sz="0" w:space="0" w:color="auto"/>
          </w:divBdr>
        </w:div>
        <w:div w:id="1064915117">
          <w:marLeft w:val="0"/>
          <w:marRight w:val="0"/>
          <w:marTop w:val="0"/>
          <w:marBottom w:val="0"/>
          <w:divBdr>
            <w:top w:val="none" w:sz="0" w:space="0" w:color="auto"/>
            <w:left w:val="none" w:sz="0" w:space="0" w:color="auto"/>
            <w:bottom w:val="none" w:sz="0" w:space="0" w:color="auto"/>
            <w:right w:val="none" w:sz="0" w:space="0" w:color="auto"/>
          </w:divBdr>
        </w:div>
        <w:div w:id="400446134">
          <w:marLeft w:val="0"/>
          <w:marRight w:val="0"/>
          <w:marTop w:val="0"/>
          <w:marBottom w:val="0"/>
          <w:divBdr>
            <w:top w:val="none" w:sz="0" w:space="0" w:color="auto"/>
            <w:left w:val="none" w:sz="0" w:space="0" w:color="auto"/>
            <w:bottom w:val="none" w:sz="0" w:space="0" w:color="auto"/>
            <w:right w:val="none" w:sz="0" w:space="0" w:color="auto"/>
          </w:divBdr>
        </w:div>
        <w:div w:id="702052989">
          <w:marLeft w:val="0"/>
          <w:marRight w:val="0"/>
          <w:marTop w:val="0"/>
          <w:marBottom w:val="0"/>
          <w:divBdr>
            <w:top w:val="none" w:sz="0" w:space="0" w:color="auto"/>
            <w:left w:val="none" w:sz="0" w:space="0" w:color="auto"/>
            <w:bottom w:val="none" w:sz="0" w:space="0" w:color="auto"/>
            <w:right w:val="none" w:sz="0" w:space="0" w:color="auto"/>
          </w:divBdr>
        </w:div>
        <w:div w:id="1220559777">
          <w:marLeft w:val="0"/>
          <w:marRight w:val="0"/>
          <w:marTop w:val="0"/>
          <w:marBottom w:val="0"/>
          <w:divBdr>
            <w:top w:val="none" w:sz="0" w:space="0" w:color="auto"/>
            <w:left w:val="none" w:sz="0" w:space="0" w:color="auto"/>
            <w:bottom w:val="none" w:sz="0" w:space="0" w:color="auto"/>
            <w:right w:val="none" w:sz="0" w:space="0" w:color="auto"/>
          </w:divBdr>
        </w:div>
        <w:div w:id="320282252">
          <w:marLeft w:val="0"/>
          <w:marRight w:val="0"/>
          <w:marTop w:val="0"/>
          <w:marBottom w:val="0"/>
          <w:divBdr>
            <w:top w:val="none" w:sz="0" w:space="0" w:color="auto"/>
            <w:left w:val="none" w:sz="0" w:space="0" w:color="auto"/>
            <w:bottom w:val="none" w:sz="0" w:space="0" w:color="auto"/>
            <w:right w:val="none" w:sz="0" w:space="0" w:color="auto"/>
          </w:divBdr>
        </w:div>
        <w:div w:id="2063747884">
          <w:marLeft w:val="0"/>
          <w:marRight w:val="0"/>
          <w:marTop w:val="0"/>
          <w:marBottom w:val="0"/>
          <w:divBdr>
            <w:top w:val="none" w:sz="0" w:space="0" w:color="auto"/>
            <w:left w:val="none" w:sz="0" w:space="0" w:color="auto"/>
            <w:bottom w:val="none" w:sz="0" w:space="0" w:color="auto"/>
            <w:right w:val="none" w:sz="0" w:space="0" w:color="auto"/>
          </w:divBdr>
        </w:div>
        <w:div w:id="2129009686">
          <w:marLeft w:val="0"/>
          <w:marRight w:val="0"/>
          <w:marTop w:val="0"/>
          <w:marBottom w:val="0"/>
          <w:divBdr>
            <w:top w:val="none" w:sz="0" w:space="0" w:color="auto"/>
            <w:left w:val="none" w:sz="0" w:space="0" w:color="auto"/>
            <w:bottom w:val="none" w:sz="0" w:space="0" w:color="auto"/>
            <w:right w:val="none" w:sz="0" w:space="0" w:color="auto"/>
          </w:divBdr>
        </w:div>
        <w:div w:id="238565221">
          <w:marLeft w:val="0"/>
          <w:marRight w:val="0"/>
          <w:marTop w:val="0"/>
          <w:marBottom w:val="0"/>
          <w:divBdr>
            <w:top w:val="none" w:sz="0" w:space="0" w:color="auto"/>
            <w:left w:val="none" w:sz="0" w:space="0" w:color="auto"/>
            <w:bottom w:val="none" w:sz="0" w:space="0" w:color="auto"/>
            <w:right w:val="none" w:sz="0" w:space="0" w:color="auto"/>
          </w:divBdr>
        </w:div>
        <w:div w:id="1072510461">
          <w:marLeft w:val="0"/>
          <w:marRight w:val="0"/>
          <w:marTop w:val="0"/>
          <w:marBottom w:val="0"/>
          <w:divBdr>
            <w:top w:val="none" w:sz="0" w:space="0" w:color="auto"/>
            <w:left w:val="none" w:sz="0" w:space="0" w:color="auto"/>
            <w:bottom w:val="none" w:sz="0" w:space="0" w:color="auto"/>
            <w:right w:val="none" w:sz="0" w:space="0" w:color="auto"/>
          </w:divBdr>
        </w:div>
        <w:div w:id="803813180">
          <w:marLeft w:val="0"/>
          <w:marRight w:val="0"/>
          <w:marTop w:val="0"/>
          <w:marBottom w:val="0"/>
          <w:divBdr>
            <w:top w:val="none" w:sz="0" w:space="0" w:color="auto"/>
            <w:left w:val="none" w:sz="0" w:space="0" w:color="auto"/>
            <w:bottom w:val="none" w:sz="0" w:space="0" w:color="auto"/>
            <w:right w:val="none" w:sz="0" w:space="0" w:color="auto"/>
          </w:divBdr>
        </w:div>
        <w:div w:id="2147352623">
          <w:marLeft w:val="0"/>
          <w:marRight w:val="0"/>
          <w:marTop w:val="0"/>
          <w:marBottom w:val="0"/>
          <w:divBdr>
            <w:top w:val="none" w:sz="0" w:space="0" w:color="auto"/>
            <w:left w:val="none" w:sz="0" w:space="0" w:color="auto"/>
            <w:bottom w:val="none" w:sz="0" w:space="0" w:color="auto"/>
            <w:right w:val="none" w:sz="0" w:space="0" w:color="auto"/>
          </w:divBdr>
        </w:div>
        <w:div w:id="223834313">
          <w:marLeft w:val="0"/>
          <w:marRight w:val="0"/>
          <w:marTop w:val="0"/>
          <w:marBottom w:val="0"/>
          <w:divBdr>
            <w:top w:val="none" w:sz="0" w:space="0" w:color="auto"/>
            <w:left w:val="none" w:sz="0" w:space="0" w:color="auto"/>
            <w:bottom w:val="none" w:sz="0" w:space="0" w:color="auto"/>
            <w:right w:val="none" w:sz="0" w:space="0" w:color="auto"/>
          </w:divBdr>
        </w:div>
        <w:div w:id="77751614">
          <w:marLeft w:val="0"/>
          <w:marRight w:val="0"/>
          <w:marTop w:val="0"/>
          <w:marBottom w:val="0"/>
          <w:divBdr>
            <w:top w:val="none" w:sz="0" w:space="0" w:color="auto"/>
            <w:left w:val="none" w:sz="0" w:space="0" w:color="auto"/>
            <w:bottom w:val="none" w:sz="0" w:space="0" w:color="auto"/>
            <w:right w:val="none" w:sz="0" w:space="0" w:color="auto"/>
          </w:divBdr>
        </w:div>
        <w:div w:id="407924439">
          <w:marLeft w:val="0"/>
          <w:marRight w:val="0"/>
          <w:marTop w:val="0"/>
          <w:marBottom w:val="0"/>
          <w:divBdr>
            <w:top w:val="none" w:sz="0" w:space="0" w:color="auto"/>
            <w:left w:val="none" w:sz="0" w:space="0" w:color="auto"/>
            <w:bottom w:val="none" w:sz="0" w:space="0" w:color="auto"/>
            <w:right w:val="none" w:sz="0" w:space="0" w:color="auto"/>
          </w:divBdr>
        </w:div>
        <w:div w:id="1251501466">
          <w:marLeft w:val="0"/>
          <w:marRight w:val="0"/>
          <w:marTop w:val="0"/>
          <w:marBottom w:val="0"/>
          <w:divBdr>
            <w:top w:val="none" w:sz="0" w:space="0" w:color="auto"/>
            <w:left w:val="none" w:sz="0" w:space="0" w:color="auto"/>
            <w:bottom w:val="none" w:sz="0" w:space="0" w:color="auto"/>
            <w:right w:val="none" w:sz="0" w:space="0" w:color="auto"/>
          </w:divBdr>
        </w:div>
        <w:div w:id="1978948349">
          <w:marLeft w:val="0"/>
          <w:marRight w:val="0"/>
          <w:marTop w:val="0"/>
          <w:marBottom w:val="0"/>
          <w:divBdr>
            <w:top w:val="none" w:sz="0" w:space="0" w:color="auto"/>
            <w:left w:val="none" w:sz="0" w:space="0" w:color="auto"/>
            <w:bottom w:val="none" w:sz="0" w:space="0" w:color="auto"/>
            <w:right w:val="none" w:sz="0" w:space="0" w:color="auto"/>
          </w:divBdr>
        </w:div>
        <w:div w:id="816068506">
          <w:marLeft w:val="0"/>
          <w:marRight w:val="0"/>
          <w:marTop w:val="0"/>
          <w:marBottom w:val="0"/>
          <w:divBdr>
            <w:top w:val="none" w:sz="0" w:space="0" w:color="auto"/>
            <w:left w:val="none" w:sz="0" w:space="0" w:color="auto"/>
            <w:bottom w:val="none" w:sz="0" w:space="0" w:color="auto"/>
            <w:right w:val="none" w:sz="0" w:space="0" w:color="auto"/>
          </w:divBdr>
        </w:div>
        <w:div w:id="640040023">
          <w:marLeft w:val="0"/>
          <w:marRight w:val="0"/>
          <w:marTop w:val="0"/>
          <w:marBottom w:val="0"/>
          <w:divBdr>
            <w:top w:val="none" w:sz="0" w:space="0" w:color="auto"/>
            <w:left w:val="none" w:sz="0" w:space="0" w:color="auto"/>
            <w:bottom w:val="none" w:sz="0" w:space="0" w:color="auto"/>
            <w:right w:val="none" w:sz="0" w:space="0" w:color="auto"/>
          </w:divBdr>
        </w:div>
        <w:div w:id="1704550432">
          <w:marLeft w:val="0"/>
          <w:marRight w:val="0"/>
          <w:marTop w:val="0"/>
          <w:marBottom w:val="0"/>
          <w:divBdr>
            <w:top w:val="none" w:sz="0" w:space="0" w:color="auto"/>
            <w:left w:val="none" w:sz="0" w:space="0" w:color="auto"/>
            <w:bottom w:val="none" w:sz="0" w:space="0" w:color="auto"/>
            <w:right w:val="none" w:sz="0" w:space="0" w:color="auto"/>
          </w:divBdr>
        </w:div>
        <w:div w:id="1458446887">
          <w:marLeft w:val="0"/>
          <w:marRight w:val="0"/>
          <w:marTop w:val="0"/>
          <w:marBottom w:val="0"/>
          <w:divBdr>
            <w:top w:val="none" w:sz="0" w:space="0" w:color="auto"/>
            <w:left w:val="none" w:sz="0" w:space="0" w:color="auto"/>
            <w:bottom w:val="none" w:sz="0" w:space="0" w:color="auto"/>
            <w:right w:val="none" w:sz="0" w:space="0" w:color="auto"/>
          </w:divBdr>
        </w:div>
        <w:div w:id="888684797">
          <w:marLeft w:val="0"/>
          <w:marRight w:val="0"/>
          <w:marTop w:val="0"/>
          <w:marBottom w:val="0"/>
          <w:divBdr>
            <w:top w:val="none" w:sz="0" w:space="0" w:color="auto"/>
            <w:left w:val="none" w:sz="0" w:space="0" w:color="auto"/>
            <w:bottom w:val="none" w:sz="0" w:space="0" w:color="auto"/>
            <w:right w:val="none" w:sz="0" w:space="0" w:color="auto"/>
          </w:divBdr>
        </w:div>
        <w:div w:id="1330059790">
          <w:marLeft w:val="0"/>
          <w:marRight w:val="0"/>
          <w:marTop w:val="0"/>
          <w:marBottom w:val="0"/>
          <w:divBdr>
            <w:top w:val="none" w:sz="0" w:space="0" w:color="auto"/>
            <w:left w:val="none" w:sz="0" w:space="0" w:color="auto"/>
            <w:bottom w:val="none" w:sz="0" w:space="0" w:color="auto"/>
            <w:right w:val="none" w:sz="0" w:space="0" w:color="auto"/>
          </w:divBdr>
        </w:div>
        <w:div w:id="607734319">
          <w:marLeft w:val="0"/>
          <w:marRight w:val="0"/>
          <w:marTop w:val="0"/>
          <w:marBottom w:val="0"/>
          <w:divBdr>
            <w:top w:val="none" w:sz="0" w:space="0" w:color="auto"/>
            <w:left w:val="none" w:sz="0" w:space="0" w:color="auto"/>
            <w:bottom w:val="none" w:sz="0" w:space="0" w:color="auto"/>
            <w:right w:val="none" w:sz="0" w:space="0" w:color="auto"/>
          </w:divBdr>
        </w:div>
        <w:div w:id="47195078">
          <w:marLeft w:val="0"/>
          <w:marRight w:val="0"/>
          <w:marTop w:val="0"/>
          <w:marBottom w:val="0"/>
          <w:divBdr>
            <w:top w:val="none" w:sz="0" w:space="0" w:color="auto"/>
            <w:left w:val="none" w:sz="0" w:space="0" w:color="auto"/>
            <w:bottom w:val="none" w:sz="0" w:space="0" w:color="auto"/>
            <w:right w:val="none" w:sz="0" w:space="0" w:color="auto"/>
          </w:divBdr>
        </w:div>
        <w:div w:id="1717511055">
          <w:marLeft w:val="0"/>
          <w:marRight w:val="0"/>
          <w:marTop w:val="0"/>
          <w:marBottom w:val="0"/>
          <w:divBdr>
            <w:top w:val="none" w:sz="0" w:space="0" w:color="auto"/>
            <w:left w:val="none" w:sz="0" w:space="0" w:color="auto"/>
            <w:bottom w:val="none" w:sz="0" w:space="0" w:color="auto"/>
            <w:right w:val="none" w:sz="0" w:space="0" w:color="auto"/>
          </w:divBdr>
        </w:div>
        <w:div w:id="802891919">
          <w:marLeft w:val="0"/>
          <w:marRight w:val="0"/>
          <w:marTop w:val="0"/>
          <w:marBottom w:val="0"/>
          <w:divBdr>
            <w:top w:val="none" w:sz="0" w:space="0" w:color="auto"/>
            <w:left w:val="none" w:sz="0" w:space="0" w:color="auto"/>
            <w:bottom w:val="none" w:sz="0" w:space="0" w:color="auto"/>
            <w:right w:val="none" w:sz="0" w:space="0" w:color="auto"/>
          </w:divBdr>
        </w:div>
        <w:div w:id="242840650">
          <w:marLeft w:val="0"/>
          <w:marRight w:val="0"/>
          <w:marTop w:val="0"/>
          <w:marBottom w:val="0"/>
          <w:divBdr>
            <w:top w:val="none" w:sz="0" w:space="0" w:color="auto"/>
            <w:left w:val="none" w:sz="0" w:space="0" w:color="auto"/>
            <w:bottom w:val="none" w:sz="0" w:space="0" w:color="auto"/>
            <w:right w:val="none" w:sz="0" w:space="0" w:color="auto"/>
          </w:divBdr>
        </w:div>
        <w:div w:id="1576474765">
          <w:marLeft w:val="0"/>
          <w:marRight w:val="0"/>
          <w:marTop w:val="0"/>
          <w:marBottom w:val="0"/>
          <w:divBdr>
            <w:top w:val="none" w:sz="0" w:space="0" w:color="auto"/>
            <w:left w:val="none" w:sz="0" w:space="0" w:color="auto"/>
            <w:bottom w:val="none" w:sz="0" w:space="0" w:color="auto"/>
            <w:right w:val="none" w:sz="0" w:space="0" w:color="auto"/>
          </w:divBdr>
        </w:div>
        <w:div w:id="1884949096">
          <w:marLeft w:val="0"/>
          <w:marRight w:val="0"/>
          <w:marTop w:val="0"/>
          <w:marBottom w:val="0"/>
          <w:divBdr>
            <w:top w:val="none" w:sz="0" w:space="0" w:color="auto"/>
            <w:left w:val="none" w:sz="0" w:space="0" w:color="auto"/>
            <w:bottom w:val="none" w:sz="0" w:space="0" w:color="auto"/>
            <w:right w:val="none" w:sz="0" w:space="0" w:color="auto"/>
          </w:divBdr>
        </w:div>
        <w:div w:id="834996743">
          <w:marLeft w:val="0"/>
          <w:marRight w:val="0"/>
          <w:marTop w:val="0"/>
          <w:marBottom w:val="0"/>
          <w:divBdr>
            <w:top w:val="none" w:sz="0" w:space="0" w:color="auto"/>
            <w:left w:val="none" w:sz="0" w:space="0" w:color="auto"/>
            <w:bottom w:val="none" w:sz="0" w:space="0" w:color="auto"/>
            <w:right w:val="none" w:sz="0" w:space="0" w:color="auto"/>
          </w:divBdr>
        </w:div>
        <w:div w:id="854349398">
          <w:marLeft w:val="0"/>
          <w:marRight w:val="0"/>
          <w:marTop w:val="0"/>
          <w:marBottom w:val="0"/>
          <w:divBdr>
            <w:top w:val="none" w:sz="0" w:space="0" w:color="auto"/>
            <w:left w:val="none" w:sz="0" w:space="0" w:color="auto"/>
            <w:bottom w:val="none" w:sz="0" w:space="0" w:color="auto"/>
            <w:right w:val="none" w:sz="0" w:space="0" w:color="auto"/>
          </w:divBdr>
        </w:div>
        <w:div w:id="992417074">
          <w:marLeft w:val="0"/>
          <w:marRight w:val="0"/>
          <w:marTop w:val="0"/>
          <w:marBottom w:val="0"/>
          <w:divBdr>
            <w:top w:val="none" w:sz="0" w:space="0" w:color="auto"/>
            <w:left w:val="none" w:sz="0" w:space="0" w:color="auto"/>
            <w:bottom w:val="none" w:sz="0" w:space="0" w:color="auto"/>
            <w:right w:val="none" w:sz="0" w:space="0" w:color="auto"/>
          </w:divBdr>
        </w:div>
        <w:div w:id="1015302083">
          <w:marLeft w:val="0"/>
          <w:marRight w:val="0"/>
          <w:marTop w:val="0"/>
          <w:marBottom w:val="0"/>
          <w:divBdr>
            <w:top w:val="none" w:sz="0" w:space="0" w:color="auto"/>
            <w:left w:val="none" w:sz="0" w:space="0" w:color="auto"/>
            <w:bottom w:val="none" w:sz="0" w:space="0" w:color="auto"/>
            <w:right w:val="none" w:sz="0" w:space="0" w:color="auto"/>
          </w:divBdr>
        </w:div>
        <w:div w:id="767772709">
          <w:marLeft w:val="0"/>
          <w:marRight w:val="0"/>
          <w:marTop w:val="0"/>
          <w:marBottom w:val="0"/>
          <w:divBdr>
            <w:top w:val="none" w:sz="0" w:space="0" w:color="auto"/>
            <w:left w:val="none" w:sz="0" w:space="0" w:color="auto"/>
            <w:bottom w:val="none" w:sz="0" w:space="0" w:color="auto"/>
            <w:right w:val="none" w:sz="0" w:space="0" w:color="auto"/>
          </w:divBdr>
        </w:div>
        <w:div w:id="1170481843">
          <w:marLeft w:val="0"/>
          <w:marRight w:val="0"/>
          <w:marTop w:val="0"/>
          <w:marBottom w:val="0"/>
          <w:divBdr>
            <w:top w:val="none" w:sz="0" w:space="0" w:color="auto"/>
            <w:left w:val="none" w:sz="0" w:space="0" w:color="auto"/>
            <w:bottom w:val="none" w:sz="0" w:space="0" w:color="auto"/>
            <w:right w:val="none" w:sz="0" w:space="0" w:color="auto"/>
          </w:divBdr>
        </w:div>
        <w:div w:id="843473145">
          <w:marLeft w:val="0"/>
          <w:marRight w:val="0"/>
          <w:marTop w:val="0"/>
          <w:marBottom w:val="0"/>
          <w:divBdr>
            <w:top w:val="none" w:sz="0" w:space="0" w:color="auto"/>
            <w:left w:val="none" w:sz="0" w:space="0" w:color="auto"/>
            <w:bottom w:val="none" w:sz="0" w:space="0" w:color="auto"/>
            <w:right w:val="none" w:sz="0" w:space="0" w:color="auto"/>
          </w:divBdr>
        </w:div>
        <w:div w:id="1586527269">
          <w:marLeft w:val="0"/>
          <w:marRight w:val="0"/>
          <w:marTop w:val="0"/>
          <w:marBottom w:val="0"/>
          <w:divBdr>
            <w:top w:val="none" w:sz="0" w:space="0" w:color="auto"/>
            <w:left w:val="none" w:sz="0" w:space="0" w:color="auto"/>
            <w:bottom w:val="none" w:sz="0" w:space="0" w:color="auto"/>
            <w:right w:val="none" w:sz="0" w:space="0" w:color="auto"/>
          </w:divBdr>
        </w:div>
        <w:div w:id="1466702538">
          <w:marLeft w:val="0"/>
          <w:marRight w:val="0"/>
          <w:marTop w:val="0"/>
          <w:marBottom w:val="0"/>
          <w:divBdr>
            <w:top w:val="none" w:sz="0" w:space="0" w:color="auto"/>
            <w:left w:val="none" w:sz="0" w:space="0" w:color="auto"/>
            <w:bottom w:val="none" w:sz="0" w:space="0" w:color="auto"/>
            <w:right w:val="none" w:sz="0" w:space="0" w:color="auto"/>
          </w:divBdr>
        </w:div>
        <w:div w:id="1316186520">
          <w:marLeft w:val="0"/>
          <w:marRight w:val="0"/>
          <w:marTop w:val="0"/>
          <w:marBottom w:val="0"/>
          <w:divBdr>
            <w:top w:val="none" w:sz="0" w:space="0" w:color="auto"/>
            <w:left w:val="none" w:sz="0" w:space="0" w:color="auto"/>
            <w:bottom w:val="none" w:sz="0" w:space="0" w:color="auto"/>
            <w:right w:val="none" w:sz="0" w:space="0" w:color="auto"/>
          </w:divBdr>
        </w:div>
        <w:div w:id="616915646">
          <w:marLeft w:val="0"/>
          <w:marRight w:val="0"/>
          <w:marTop w:val="0"/>
          <w:marBottom w:val="0"/>
          <w:divBdr>
            <w:top w:val="none" w:sz="0" w:space="0" w:color="auto"/>
            <w:left w:val="none" w:sz="0" w:space="0" w:color="auto"/>
            <w:bottom w:val="none" w:sz="0" w:space="0" w:color="auto"/>
            <w:right w:val="none" w:sz="0" w:space="0" w:color="auto"/>
          </w:divBdr>
        </w:div>
        <w:div w:id="738282722">
          <w:marLeft w:val="0"/>
          <w:marRight w:val="0"/>
          <w:marTop w:val="0"/>
          <w:marBottom w:val="0"/>
          <w:divBdr>
            <w:top w:val="none" w:sz="0" w:space="0" w:color="auto"/>
            <w:left w:val="none" w:sz="0" w:space="0" w:color="auto"/>
            <w:bottom w:val="none" w:sz="0" w:space="0" w:color="auto"/>
            <w:right w:val="none" w:sz="0" w:space="0" w:color="auto"/>
          </w:divBdr>
        </w:div>
        <w:div w:id="721291199">
          <w:marLeft w:val="0"/>
          <w:marRight w:val="0"/>
          <w:marTop w:val="0"/>
          <w:marBottom w:val="0"/>
          <w:divBdr>
            <w:top w:val="none" w:sz="0" w:space="0" w:color="auto"/>
            <w:left w:val="none" w:sz="0" w:space="0" w:color="auto"/>
            <w:bottom w:val="none" w:sz="0" w:space="0" w:color="auto"/>
            <w:right w:val="none" w:sz="0" w:space="0" w:color="auto"/>
          </w:divBdr>
        </w:div>
        <w:div w:id="1170944821">
          <w:marLeft w:val="0"/>
          <w:marRight w:val="0"/>
          <w:marTop w:val="0"/>
          <w:marBottom w:val="0"/>
          <w:divBdr>
            <w:top w:val="none" w:sz="0" w:space="0" w:color="auto"/>
            <w:left w:val="none" w:sz="0" w:space="0" w:color="auto"/>
            <w:bottom w:val="none" w:sz="0" w:space="0" w:color="auto"/>
            <w:right w:val="none" w:sz="0" w:space="0" w:color="auto"/>
          </w:divBdr>
        </w:div>
        <w:div w:id="123812952">
          <w:marLeft w:val="0"/>
          <w:marRight w:val="0"/>
          <w:marTop w:val="0"/>
          <w:marBottom w:val="0"/>
          <w:divBdr>
            <w:top w:val="none" w:sz="0" w:space="0" w:color="auto"/>
            <w:left w:val="none" w:sz="0" w:space="0" w:color="auto"/>
            <w:bottom w:val="none" w:sz="0" w:space="0" w:color="auto"/>
            <w:right w:val="none" w:sz="0" w:space="0" w:color="auto"/>
          </w:divBdr>
        </w:div>
        <w:div w:id="137959279">
          <w:marLeft w:val="0"/>
          <w:marRight w:val="0"/>
          <w:marTop w:val="0"/>
          <w:marBottom w:val="0"/>
          <w:divBdr>
            <w:top w:val="none" w:sz="0" w:space="0" w:color="auto"/>
            <w:left w:val="none" w:sz="0" w:space="0" w:color="auto"/>
            <w:bottom w:val="none" w:sz="0" w:space="0" w:color="auto"/>
            <w:right w:val="none" w:sz="0" w:space="0" w:color="auto"/>
          </w:divBdr>
        </w:div>
        <w:div w:id="487945288">
          <w:marLeft w:val="0"/>
          <w:marRight w:val="0"/>
          <w:marTop w:val="0"/>
          <w:marBottom w:val="0"/>
          <w:divBdr>
            <w:top w:val="none" w:sz="0" w:space="0" w:color="auto"/>
            <w:left w:val="none" w:sz="0" w:space="0" w:color="auto"/>
            <w:bottom w:val="none" w:sz="0" w:space="0" w:color="auto"/>
            <w:right w:val="none" w:sz="0" w:space="0" w:color="auto"/>
          </w:divBdr>
        </w:div>
        <w:div w:id="474181658">
          <w:marLeft w:val="0"/>
          <w:marRight w:val="0"/>
          <w:marTop w:val="0"/>
          <w:marBottom w:val="0"/>
          <w:divBdr>
            <w:top w:val="none" w:sz="0" w:space="0" w:color="auto"/>
            <w:left w:val="none" w:sz="0" w:space="0" w:color="auto"/>
            <w:bottom w:val="none" w:sz="0" w:space="0" w:color="auto"/>
            <w:right w:val="none" w:sz="0" w:space="0" w:color="auto"/>
          </w:divBdr>
        </w:div>
        <w:div w:id="942957555">
          <w:marLeft w:val="0"/>
          <w:marRight w:val="0"/>
          <w:marTop w:val="0"/>
          <w:marBottom w:val="0"/>
          <w:divBdr>
            <w:top w:val="none" w:sz="0" w:space="0" w:color="auto"/>
            <w:left w:val="none" w:sz="0" w:space="0" w:color="auto"/>
            <w:bottom w:val="none" w:sz="0" w:space="0" w:color="auto"/>
            <w:right w:val="none" w:sz="0" w:space="0" w:color="auto"/>
          </w:divBdr>
        </w:div>
        <w:div w:id="350032737">
          <w:marLeft w:val="0"/>
          <w:marRight w:val="0"/>
          <w:marTop w:val="0"/>
          <w:marBottom w:val="0"/>
          <w:divBdr>
            <w:top w:val="none" w:sz="0" w:space="0" w:color="auto"/>
            <w:left w:val="none" w:sz="0" w:space="0" w:color="auto"/>
            <w:bottom w:val="none" w:sz="0" w:space="0" w:color="auto"/>
            <w:right w:val="none" w:sz="0" w:space="0" w:color="auto"/>
          </w:divBdr>
        </w:div>
        <w:div w:id="1866753287">
          <w:marLeft w:val="0"/>
          <w:marRight w:val="0"/>
          <w:marTop w:val="0"/>
          <w:marBottom w:val="0"/>
          <w:divBdr>
            <w:top w:val="none" w:sz="0" w:space="0" w:color="auto"/>
            <w:left w:val="none" w:sz="0" w:space="0" w:color="auto"/>
            <w:bottom w:val="none" w:sz="0" w:space="0" w:color="auto"/>
            <w:right w:val="none" w:sz="0" w:space="0" w:color="auto"/>
          </w:divBdr>
        </w:div>
        <w:div w:id="1561360909">
          <w:marLeft w:val="0"/>
          <w:marRight w:val="0"/>
          <w:marTop w:val="0"/>
          <w:marBottom w:val="0"/>
          <w:divBdr>
            <w:top w:val="none" w:sz="0" w:space="0" w:color="auto"/>
            <w:left w:val="none" w:sz="0" w:space="0" w:color="auto"/>
            <w:bottom w:val="none" w:sz="0" w:space="0" w:color="auto"/>
            <w:right w:val="none" w:sz="0" w:space="0" w:color="auto"/>
          </w:divBdr>
        </w:div>
        <w:div w:id="42489084">
          <w:marLeft w:val="0"/>
          <w:marRight w:val="0"/>
          <w:marTop w:val="0"/>
          <w:marBottom w:val="0"/>
          <w:divBdr>
            <w:top w:val="none" w:sz="0" w:space="0" w:color="auto"/>
            <w:left w:val="none" w:sz="0" w:space="0" w:color="auto"/>
            <w:bottom w:val="none" w:sz="0" w:space="0" w:color="auto"/>
            <w:right w:val="none" w:sz="0" w:space="0" w:color="auto"/>
          </w:divBdr>
        </w:div>
        <w:div w:id="1707827373">
          <w:marLeft w:val="0"/>
          <w:marRight w:val="0"/>
          <w:marTop w:val="0"/>
          <w:marBottom w:val="0"/>
          <w:divBdr>
            <w:top w:val="none" w:sz="0" w:space="0" w:color="auto"/>
            <w:left w:val="none" w:sz="0" w:space="0" w:color="auto"/>
            <w:bottom w:val="none" w:sz="0" w:space="0" w:color="auto"/>
            <w:right w:val="none" w:sz="0" w:space="0" w:color="auto"/>
          </w:divBdr>
        </w:div>
        <w:div w:id="1662268510">
          <w:marLeft w:val="0"/>
          <w:marRight w:val="0"/>
          <w:marTop w:val="0"/>
          <w:marBottom w:val="0"/>
          <w:divBdr>
            <w:top w:val="none" w:sz="0" w:space="0" w:color="auto"/>
            <w:left w:val="none" w:sz="0" w:space="0" w:color="auto"/>
            <w:bottom w:val="none" w:sz="0" w:space="0" w:color="auto"/>
            <w:right w:val="none" w:sz="0" w:space="0" w:color="auto"/>
          </w:divBdr>
        </w:div>
        <w:div w:id="139538071">
          <w:marLeft w:val="0"/>
          <w:marRight w:val="0"/>
          <w:marTop w:val="0"/>
          <w:marBottom w:val="0"/>
          <w:divBdr>
            <w:top w:val="none" w:sz="0" w:space="0" w:color="auto"/>
            <w:left w:val="none" w:sz="0" w:space="0" w:color="auto"/>
            <w:bottom w:val="none" w:sz="0" w:space="0" w:color="auto"/>
            <w:right w:val="none" w:sz="0" w:space="0" w:color="auto"/>
          </w:divBdr>
        </w:div>
        <w:div w:id="1962689556">
          <w:marLeft w:val="0"/>
          <w:marRight w:val="0"/>
          <w:marTop w:val="0"/>
          <w:marBottom w:val="0"/>
          <w:divBdr>
            <w:top w:val="none" w:sz="0" w:space="0" w:color="auto"/>
            <w:left w:val="none" w:sz="0" w:space="0" w:color="auto"/>
            <w:bottom w:val="none" w:sz="0" w:space="0" w:color="auto"/>
            <w:right w:val="none" w:sz="0" w:space="0" w:color="auto"/>
          </w:divBdr>
        </w:div>
        <w:div w:id="1206137874">
          <w:marLeft w:val="0"/>
          <w:marRight w:val="0"/>
          <w:marTop w:val="0"/>
          <w:marBottom w:val="0"/>
          <w:divBdr>
            <w:top w:val="none" w:sz="0" w:space="0" w:color="auto"/>
            <w:left w:val="none" w:sz="0" w:space="0" w:color="auto"/>
            <w:bottom w:val="none" w:sz="0" w:space="0" w:color="auto"/>
            <w:right w:val="none" w:sz="0" w:space="0" w:color="auto"/>
          </w:divBdr>
        </w:div>
        <w:div w:id="1019744095">
          <w:marLeft w:val="0"/>
          <w:marRight w:val="0"/>
          <w:marTop w:val="0"/>
          <w:marBottom w:val="0"/>
          <w:divBdr>
            <w:top w:val="none" w:sz="0" w:space="0" w:color="auto"/>
            <w:left w:val="none" w:sz="0" w:space="0" w:color="auto"/>
            <w:bottom w:val="none" w:sz="0" w:space="0" w:color="auto"/>
            <w:right w:val="none" w:sz="0" w:space="0" w:color="auto"/>
          </w:divBdr>
        </w:div>
        <w:div w:id="763067811">
          <w:marLeft w:val="0"/>
          <w:marRight w:val="0"/>
          <w:marTop w:val="0"/>
          <w:marBottom w:val="0"/>
          <w:divBdr>
            <w:top w:val="none" w:sz="0" w:space="0" w:color="auto"/>
            <w:left w:val="none" w:sz="0" w:space="0" w:color="auto"/>
            <w:bottom w:val="none" w:sz="0" w:space="0" w:color="auto"/>
            <w:right w:val="none" w:sz="0" w:space="0" w:color="auto"/>
          </w:divBdr>
        </w:div>
        <w:div w:id="356195015">
          <w:marLeft w:val="0"/>
          <w:marRight w:val="0"/>
          <w:marTop w:val="0"/>
          <w:marBottom w:val="0"/>
          <w:divBdr>
            <w:top w:val="none" w:sz="0" w:space="0" w:color="auto"/>
            <w:left w:val="none" w:sz="0" w:space="0" w:color="auto"/>
            <w:bottom w:val="none" w:sz="0" w:space="0" w:color="auto"/>
            <w:right w:val="none" w:sz="0" w:space="0" w:color="auto"/>
          </w:divBdr>
        </w:div>
        <w:div w:id="1146628842">
          <w:marLeft w:val="0"/>
          <w:marRight w:val="0"/>
          <w:marTop w:val="0"/>
          <w:marBottom w:val="0"/>
          <w:divBdr>
            <w:top w:val="none" w:sz="0" w:space="0" w:color="auto"/>
            <w:left w:val="none" w:sz="0" w:space="0" w:color="auto"/>
            <w:bottom w:val="none" w:sz="0" w:space="0" w:color="auto"/>
            <w:right w:val="none" w:sz="0" w:space="0" w:color="auto"/>
          </w:divBdr>
        </w:div>
        <w:div w:id="1906060524">
          <w:marLeft w:val="0"/>
          <w:marRight w:val="0"/>
          <w:marTop w:val="0"/>
          <w:marBottom w:val="0"/>
          <w:divBdr>
            <w:top w:val="none" w:sz="0" w:space="0" w:color="auto"/>
            <w:left w:val="none" w:sz="0" w:space="0" w:color="auto"/>
            <w:bottom w:val="none" w:sz="0" w:space="0" w:color="auto"/>
            <w:right w:val="none" w:sz="0" w:space="0" w:color="auto"/>
          </w:divBdr>
        </w:div>
        <w:div w:id="2074740513">
          <w:marLeft w:val="0"/>
          <w:marRight w:val="0"/>
          <w:marTop w:val="0"/>
          <w:marBottom w:val="0"/>
          <w:divBdr>
            <w:top w:val="none" w:sz="0" w:space="0" w:color="auto"/>
            <w:left w:val="none" w:sz="0" w:space="0" w:color="auto"/>
            <w:bottom w:val="none" w:sz="0" w:space="0" w:color="auto"/>
            <w:right w:val="none" w:sz="0" w:space="0" w:color="auto"/>
          </w:divBdr>
        </w:div>
        <w:div w:id="310866095">
          <w:marLeft w:val="0"/>
          <w:marRight w:val="0"/>
          <w:marTop w:val="0"/>
          <w:marBottom w:val="0"/>
          <w:divBdr>
            <w:top w:val="none" w:sz="0" w:space="0" w:color="auto"/>
            <w:left w:val="none" w:sz="0" w:space="0" w:color="auto"/>
            <w:bottom w:val="none" w:sz="0" w:space="0" w:color="auto"/>
            <w:right w:val="none" w:sz="0" w:space="0" w:color="auto"/>
          </w:divBdr>
        </w:div>
        <w:div w:id="557521805">
          <w:marLeft w:val="0"/>
          <w:marRight w:val="0"/>
          <w:marTop w:val="0"/>
          <w:marBottom w:val="0"/>
          <w:divBdr>
            <w:top w:val="none" w:sz="0" w:space="0" w:color="auto"/>
            <w:left w:val="none" w:sz="0" w:space="0" w:color="auto"/>
            <w:bottom w:val="none" w:sz="0" w:space="0" w:color="auto"/>
            <w:right w:val="none" w:sz="0" w:space="0" w:color="auto"/>
          </w:divBdr>
        </w:div>
        <w:div w:id="1961300811">
          <w:marLeft w:val="0"/>
          <w:marRight w:val="0"/>
          <w:marTop w:val="0"/>
          <w:marBottom w:val="0"/>
          <w:divBdr>
            <w:top w:val="none" w:sz="0" w:space="0" w:color="auto"/>
            <w:left w:val="none" w:sz="0" w:space="0" w:color="auto"/>
            <w:bottom w:val="none" w:sz="0" w:space="0" w:color="auto"/>
            <w:right w:val="none" w:sz="0" w:space="0" w:color="auto"/>
          </w:divBdr>
        </w:div>
        <w:div w:id="623658361">
          <w:marLeft w:val="0"/>
          <w:marRight w:val="0"/>
          <w:marTop w:val="0"/>
          <w:marBottom w:val="0"/>
          <w:divBdr>
            <w:top w:val="none" w:sz="0" w:space="0" w:color="auto"/>
            <w:left w:val="none" w:sz="0" w:space="0" w:color="auto"/>
            <w:bottom w:val="none" w:sz="0" w:space="0" w:color="auto"/>
            <w:right w:val="none" w:sz="0" w:space="0" w:color="auto"/>
          </w:divBdr>
        </w:div>
        <w:div w:id="1028877448">
          <w:marLeft w:val="0"/>
          <w:marRight w:val="0"/>
          <w:marTop w:val="0"/>
          <w:marBottom w:val="0"/>
          <w:divBdr>
            <w:top w:val="none" w:sz="0" w:space="0" w:color="auto"/>
            <w:left w:val="none" w:sz="0" w:space="0" w:color="auto"/>
            <w:bottom w:val="none" w:sz="0" w:space="0" w:color="auto"/>
            <w:right w:val="none" w:sz="0" w:space="0" w:color="auto"/>
          </w:divBdr>
        </w:div>
        <w:div w:id="1304043731">
          <w:marLeft w:val="0"/>
          <w:marRight w:val="0"/>
          <w:marTop w:val="0"/>
          <w:marBottom w:val="0"/>
          <w:divBdr>
            <w:top w:val="none" w:sz="0" w:space="0" w:color="auto"/>
            <w:left w:val="none" w:sz="0" w:space="0" w:color="auto"/>
            <w:bottom w:val="none" w:sz="0" w:space="0" w:color="auto"/>
            <w:right w:val="none" w:sz="0" w:space="0" w:color="auto"/>
          </w:divBdr>
        </w:div>
        <w:div w:id="1527405795">
          <w:marLeft w:val="0"/>
          <w:marRight w:val="0"/>
          <w:marTop w:val="0"/>
          <w:marBottom w:val="0"/>
          <w:divBdr>
            <w:top w:val="none" w:sz="0" w:space="0" w:color="auto"/>
            <w:left w:val="none" w:sz="0" w:space="0" w:color="auto"/>
            <w:bottom w:val="none" w:sz="0" w:space="0" w:color="auto"/>
            <w:right w:val="none" w:sz="0" w:space="0" w:color="auto"/>
          </w:divBdr>
        </w:div>
        <w:div w:id="607470344">
          <w:marLeft w:val="0"/>
          <w:marRight w:val="0"/>
          <w:marTop w:val="0"/>
          <w:marBottom w:val="0"/>
          <w:divBdr>
            <w:top w:val="none" w:sz="0" w:space="0" w:color="auto"/>
            <w:left w:val="none" w:sz="0" w:space="0" w:color="auto"/>
            <w:bottom w:val="none" w:sz="0" w:space="0" w:color="auto"/>
            <w:right w:val="none" w:sz="0" w:space="0" w:color="auto"/>
          </w:divBdr>
        </w:div>
        <w:div w:id="883256113">
          <w:marLeft w:val="0"/>
          <w:marRight w:val="0"/>
          <w:marTop w:val="0"/>
          <w:marBottom w:val="0"/>
          <w:divBdr>
            <w:top w:val="none" w:sz="0" w:space="0" w:color="auto"/>
            <w:left w:val="none" w:sz="0" w:space="0" w:color="auto"/>
            <w:bottom w:val="none" w:sz="0" w:space="0" w:color="auto"/>
            <w:right w:val="none" w:sz="0" w:space="0" w:color="auto"/>
          </w:divBdr>
        </w:div>
        <w:div w:id="1297374324">
          <w:marLeft w:val="0"/>
          <w:marRight w:val="0"/>
          <w:marTop w:val="0"/>
          <w:marBottom w:val="0"/>
          <w:divBdr>
            <w:top w:val="none" w:sz="0" w:space="0" w:color="auto"/>
            <w:left w:val="none" w:sz="0" w:space="0" w:color="auto"/>
            <w:bottom w:val="none" w:sz="0" w:space="0" w:color="auto"/>
            <w:right w:val="none" w:sz="0" w:space="0" w:color="auto"/>
          </w:divBdr>
        </w:div>
        <w:div w:id="1730030611">
          <w:marLeft w:val="0"/>
          <w:marRight w:val="0"/>
          <w:marTop w:val="0"/>
          <w:marBottom w:val="0"/>
          <w:divBdr>
            <w:top w:val="none" w:sz="0" w:space="0" w:color="auto"/>
            <w:left w:val="none" w:sz="0" w:space="0" w:color="auto"/>
            <w:bottom w:val="none" w:sz="0" w:space="0" w:color="auto"/>
            <w:right w:val="none" w:sz="0" w:space="0" w:color="auto"/>
          </w:divBdr>
        </w:div>
        <w:div w:id="1866022611">
          <w:marLeft w:val="0"/>
          <w:marRight w:val="0"/>
          <w:marTop w:val="0"/>
          <w:marBottom w:val="0"/>
          <w:divBdr>
            <w:top w:val="none" w:sz="0" w:space="0" w:color="auto"/>
            <w:left w:val="none" w:sz="0" w:space="0" w:color="auto"/>
            <w:bottom w:val="none" w:sz="0" w:space="0" w:color="auto"/>
            <w:right w:val="none" w:sz="0" w:space="0" w:color="auto"/>
          </w:divBdr>
        </w:div>
        <w:div w:id="809204403">
          <w:marLeft w:val="0"/>
          <w:marRight w:val="0"/>
          <w:marTop w:val="0"/>
          <w:marBottom w:val="0"/>
          <w:divBdr>
            <w:top w:val="none" w:sz="0" w:space="0" w:color="auto"/>
            <w:left w:val="none" w:sz="0" w:space="0" w:color="auto"/>
            <w:bottom w:val="none" w:sz="0" w:space="0" w:color="auto"/>
            <w:right w:val="none" w:sz="0" w:space="0" w:color="auto"/>
          </w:divBdr>
        </w:div>
        <w:div w:id="1197818083">
          <w:marLeft w:val="0"/>
          <w:marRight w:val="0"/>
          <w:marTop w:val="0"/>
          <w:marBottom w:val="0"/>
          <w:divBdr>
            <w:top w:val="none" w:sz="0" w:space="0" w:color="auto"/>
            <w:left w:val="none" w:sz="0" w:space="0" w:color="auto"/>
            <w:bottom w:val="none" w:sz="0" w:space="0" w:color="auto"/>
            <w:right w:val="none" w:sz="0" w:space="0" w:color="auto"/>
          </w:divBdr>
        </w:div>
        <w:div w:id="1633320193">
          <w:marLeft w:val="0"/>
          <w:marRight w:val="0"/>
          <w:marTop w:val="0"/>
          <w:marBottom w:val="0"/>
          <w:divBdr>
            <w:top w:val="none" w:sz="0" w:space="0" w:color="auto"/>
            <w:left w:val="none" w:sz="0" w:space="0" w:color="auto"/>
            <w:bottom w:val="none" w:sz="0" w:space="0" w:color="auto"/>
            <w:right w:val="none" w:sz="0" w:space="0" w:color="auto"/>
          </w:divBdr>
        </w:div>
        <w:div w:id="1006859649">
          <w:marLeft w:val="0"/>
          <w:marRight w:val="0"/>
          <w:marTop w:val="0"/>
          <w:marBottom w:val="0"/>
          <w:divBdr>
            <w:top w:val="none" w:sz="0" w:space="0" w:color="auto"/>
            <w:left w:val="none" w:sz="0" w:space="0" w:color="auto"/>
            <w:bottom w:val="none" w:sz="0" w:space="0" w:color="auto"/>
            <w:right w:val="none" w:sz="0" w:space="0" w:color="auto"/>
          </w:divBdr>
        </w:div>
        <w:div w:id="3291387">
          <w:marLeft w:val="0"/>
          <w:marRight w:val="0"/>
          <w:marTop w:val="0"/>
          <w:marBottom w:val="0"/>
          <w:divBdr>
            <w:top w:val="none" w:sz="0" w:space="0" w:color="auto"/>
            <w:left w:val="none" w:sz="0" w:space="0" w:color="auto"/>
            <w:bottom w:val="none" w:sz="0" w:space="0" w:color="auto"/>
            <w:right w:val="none" w:sz="0" w:space="0" w:color="auto"/>
          </w:divBdr>
        </w:div>
        <w:div w:id="411121935">
          <w:marLeft w:val="0"/>
          <w:marRight w:val="0"/>
          <w:marTop w:val="0"/>
          <w:marBottom w:val="0"/>
          <w:divBdr>
            <w:top w:val="none" w:sz="0" w:space="0" w:color="auto"/>
            <w:left w:val="none" w:sz="0" w:space="0" w:color="auto"/>
            <w:bottom w:val="none" w:sz="0" w:space="0" w:color="auto"/>
            <w:right w:val="none" w:sz="0" w:space="0" w:color="auto"/>
          </w:divBdr>
        </w:div>
        <w:div w:id="2144037398">
          <w:marLeft w:val="0"/>
          <w:marRight w:val="0"/>
          <w:marTop w:val="0"/>
          <w:marBottom w:val="0"/>
          <w:divBdr>
            <w:top w:val="none" w:sz="0" w:space="0" w:color="auto"/>
            <w:left w:val="none" w:sz="0" w:space="0" w:color="auto"/>
            <w:bottom w:val="none" w:sz="0" w:space="0" w:color="auto"/>
            <w:right w:val="none" w:sz="0" w:space="0" w:color="auto"/>
          </w:divBdr>
        </w:div>
        <w:div w:id="1969891773">
          <w:marLeft w:val="0"/>
          <w:marRight w:val="0"/>
          <w:marTop w:val="0"/>
          <w:marBottom w:val="0"/>
          <w:divBdr>
            <w:top w:val="none" w:sz="0" w:space="0" w:color="auto"/>
            <w:left w:val="none" w:sz="0" w:space="0" w:color="auto"/>
            <w:bottom w:val="none" w:sz="0" w:space="0" w:color="auto"/>
            <w:right w:val="none" w:sz="0" w:space="0" w:color="auto"/>
          </w:divBdr>
        </w:div>
        <w:div w:id="1029184564">
          <w:marLeft w:val="0"/>
          <w:marRight w:val="0"/>
          <w:marTop w:val="0"/>
          <w:marBottom w:val="0"/>
          <w:divBdr>
            <w:top w:val="none" w:sz="0" w:space="0" w:color="auto"/>
            <w:left w:val="none" w:sz="0" w:space="0" w:color="auto"/>
            <w:bottom w:val="none" w:sz="0" w:space="0" w:color="auto"/>
            <w:right w:val="none" w:sz="0" w:space="0" w:color="auto"/>
          </w:divBdr>
        </w:div>
        <w:div w:id="2126266050">
          <w:marLeft w:val="0"/>
          <w:marRight w:val="0"/>
          <w:marTop w:val="0"/>
          <w:marBottom w:val="0"/>
          <w:divBdr>
            <w:top w:val="none" w:sz="0" w:space="0" w:color="auto"/>
            <w:left w:val="none" w:sz="0" w:space="0" w:color="auto"/>
            <w:bottom w:val="none" w:sz="0" w:space="0" w:color="auto"/>
            <w:right w:val="none" w:sz="0" w:space="0" w:color="auto"/>
          </w:divBdr>
        </w:div>
        <w:div w:id="1095396314">
          <w:marLeft w:val="0"/>
          <w:marRight w:val="0"/>
          <w:marTop w:val="0"/>
          <w:marBottom w:val="0"/>
          <w:divBdr>
            <w:top w:val="none" w:sz="0" w:space="0" w:color="auto"/>
            <w:left w:val="none" w:sz="0" w:space="0" w:color="auto"/>
            <w:bottom w:val="none" w:sz="0" w:space="0" w:color="auto"/>
            <w:right w:val="none" w:sz="0" w:space="0" w:color="auto"/>
          </w:divBdr>
        </w:div>
        <w:div w:id="1030490769">
          <w:marLeft w:val="0"/>
          <w:marRight w:val="0"/>
          <w:marTop w:val="0"/>
          <w:marBottom w:val="0"/>
          <w:divBdr>
            <w:top w:val="none" w:sz="0" w:space="0" w:color="auto"/>
            <w:left w:val="none" w:sz="0" w:space="0" w:color="auto"/>
            <w:bottom w:val="none" w:sz="0" w:space="0" w:color="auto"/>
            <w:right w:val="none" w:sz="0" w:space="0" w:color="auto"/>
          </w:divBdr>
        </w:div>
        <w:div w:id="1449204015">
          <w:marLeft w:val="0"/>
          <w:marRight w:val="0"/>
          <w:marTop w:val="0"/>
          <w:marBottom w:val="0"/>
          <w:divBdr>
            <w:top w:val="none" w:sz="0" w:space="0" w:color="auto"/>
            <w:left w:val="none" w:sz="0" w:space="0" w:color="auto"/>
            <w:bottom w:val="none" w:sz="0" w:space="0" w:color="auto"/>
            <w:right w:val="none" w:sz="0" w:space="0" w:color="auto"/>
          </w:divBdr>
        </w:div>
        <w:div w:id="889069979">
          <w:marLeft w:val="0"/>
          <w:marRight w:val="0"/>
          <w:marTop w:val="0"/>
          <w:marBottom w:val="0"/>
          <w:divBdr>
            <w:top w:val="none" w:sz="0" w:space="0" w:color="auto"/>
            <w:left w:val="none" w:sz="0" w:space="0" w:color="auto"/>
            <w:bottom w:val="none" w:sz="0" w:space="0" w:color="auto"/>
            <w:right w:val="none" w:sz="0" w:space="0" w:color="auto"/>
          </w:divBdr>
        </w:div>
        <w:div w:id="1528447437">
          <w:marLeft w:val="0"/>
          <w:marRight w:val="0"/>
          <w:marTop w:val="0"/>
          <w:marBottom w:val="0"/>
          <w:divBdr>
            <w:top w:val="none" w:sz="0" w:space="0" w:color="auto"/>
            <w:left w:val="none" w:sz="0" w:space="0" w:color="auto"/>
            <w:bottom w:val="none" w:sz="0" w:space="0" w:color="auto"/>
            <w:right w:val="none" w:sz="0" w:space="0" w:color="auto"/>
          </w:divBdr>
        </w:div>
        <w:div w:id="1853690602">
          <w:marLeft w:val="0"/>
          <w:marRight w:val="0"/>
          <w:marTop w:val="0"/>
          <w:marBottom w:val="0"/>
          <w:divBdr>
            <w:top w:val="none" w:sz="0" w:space="0" w:color="auto"/>
            <w:left w:val="none" w:sz="0" w:space="0" w:color="auto"/>
            <w:bottom w:val="none" w:sz="0" w:space="0" w:color="auto"/>
            <w:right w:val="none" w:sz="0" w:space="0" w:color="auto"/>
          </w:divBdr>
        </w:div>
        <w:div w:id="785737736">
          <w:marLeft w:val="0"/>
          <w:marRight w:val="0"/>
          <w:marTop w:val="0"/>
          <w:marBottom w:val="0"/>
          <w:divBdr>
            <w:top w:val="none" w:sz="0" w:space="0" w:color="auto"/>
            <w:left w:val="none" w:sz="0" w:space="0" w:color="auto"/>
            <w:bottom w:val="none" w:sz="0" w:space="0" w:color="auto"/>
            <w:right w:val="none" w:sz="0" w:space="0" w:color="auto"/>
          </w:divBdr>
        </w:div>
        <w:div w:id="685325840">
          <w:marLeft w:val="0"/>
          <w:marRight w:val="0"/>
          <w:marTop w:val="0"/>
          <w:marBottom w:val="0"/>
          <w:divBdr>
            <w:top w:val="none" w:sz="0" w:space="0" w:color="auto"/>
            <w:left w:val="none" w:sz="0" w:space="0" w:color="auto"/>
            <w:bottom w:val="none" w:sz="0" w:space="0" w:color="auto"/>
            <w:right w:val="none" w:sz="0" w:space="0" w:color="auto"/>
          </w:divBdr>
        </w:div>
        <w:div w:id="244917725">
          <w:marLeft w:val="0"/>
          <w:marRight w:val="0"/>
          <w:marTop w:val="0"/>
          <w:marBottom w:val="0"/>
          <w:divBdr>
            <w:top w:val="none" w:sz="0" w:space="0" w:color="auto"/>
            <w:left w:val="none" w:sz="0" w:space="0" w:color="auto"/>
            <w:bottom w:val="none" w:sz="0" w:space="0" w:color="auto"/>
            <w:right w:val="none" w:sz="0" w:space="0" w:color="auto"/>
          </w:divBdr>
        </w:div>
        <w:div w:id="753279976">
          <w:marLeft w:val="0"/>
          <w:marRight w:val="0"/>
          <w:marTop w:val="0"/>
          <w:marBottom w:val="0"/>
          <w:divBdr>
            <w:top w:val="none" w:sz="0" w:space="0" w:color="auto"/>
            <w:left w:val="none" w:sz="0" w:space="0" w:color="auto"/>
            <w:bottom w:val="none" w:sz="0" w:space="0" w:color="auto"/>
            <w:right w:val="none" w:sz="0" w:space="0" w:color="auto"/>
          </w:divBdr>
        </w:div>
        <w:div w:id="2137020243">
          <w:marLeft w:val="0"/>
          <w:marRight w:val="0"/>
          <w:marTop w:val="0"/>
          <w:marBottom w:val="0"/>
          <w:divBdr>
            <w:top w:val="none" w:sz="0" w:space="0" w:color="auto"/>
            <w:left w:val="none" w:sz="0" w:space="0" w:color="auto"/>
            <w:bottom w:val="none" w:sz="0" w:space="0" w:color="auto"/>
            <w:right w:val="none" w:sz="0" w:space="0" w:color="auto"/>
          </w:divBdr>
        </w:div>
        <w:div w:id="1020545328">
          <w:marLeft w:val="0"/>
          <w:marRight w:val="0"/>
          <w:marTop w:val="0"/>
          <w:marBottom w:val="0"/>
          <w:divBdr>
            <w:top w:val="none" w:sz="0" w:space="0" w:color="auto"/>
            <w:left w:val="none" w:sz="0" w:space="0" w:color="auto"/>
            <w:bottom w:val="none" w:sz="0" w:space="0" w:color="auto"/>
            <w:right w:val="none" w:sz="0" w:space="0" w:color="auto"/>
          </w:divBdr>
        </w:div>
        <w:div w:id="1262757498">
          <w:marLeft w:val="0"/>
          <w:marRight w:val="0"/>
          <w:marTop w:val="0"/>
          <w:marBottom w:val="0"/>
          <w:divBdr>
            <w:top w:val="none" w:sz="0" w:space="0" w:color="auto"/>
            <w:left w:val="none" w:sz="0" w:space="0" w:color="auto"/>
            <w:bottom w:val="none" w:sz="0" w:space="0" w:color="auto"/>
            <w:right w:val="none" w:sz="0" w:space="0" w:color="auto"/>
          </w:divBdr>
        </w:div>
        <w:div w:id="909462558">
          <w:marLeft w:val="0"/>
          <w:marRight w:val="0"/>
          <w:marTop w:val="0"/>
          <w:marBottom w:val="0"/>
          <w:divBdr>
            <w:top w:val="none" w:sz="0" w:space="0" w:color="auto"/>
            <w:left w:val="none" w:sz="0" w:space="0" w:color="auto"/>
            <w:bottom w:val="none" w:sz="0" w:space="0" w:color="auto"/>
            <w:right w:val="none" w:sz="0" w:space="0" w:color="auto"/>
          </w:divBdr>
        </w:div>
        <w:div w:id="1104157879">
          <w:marLeft w:val="0"/>
          <w:marRight w:val="0"/>
          <w:marTop w:val="0"/>
          <w:marBottom w:val="0"/>
          <w:divBdr>
            <w:top w:val="none" w:sz="0" w:space="0" w:color="auto"/>
            <w:left w:val="none" w:sz="0" w:space="0" w:color="auto"/>
            <w:bottom w:val="none" w:sz="0" w:space="0" w:color="auto"/>
            <w:right w:val="none" w:sz="0" w:space="0" w:color="auto"/>
          </w:divBdr>
        </w:div>
        <w:div w:id="829827427">
          <w:marLeft w:val="0"/>
          <w:marRight w:val="0"/>
          <w:marTop w:val="0"/>
          <w:marBottom w:val="0"/>
          <w:divBdr>
            <w:top w:val="none" w:sz="0" w:space="0" w:color="auto"/>
            <w:left w:val="none" w:sz="0" w:space="0" w:color="auto"/>
            <w:bottom w:val="none" w:sz="0" w:space="0" w:color="auto"/>
            <w:right w:val="none" w:sz="0" w:space="0" w:color="auto"/>
          </w:divBdr>
        </w:div>
        <w:div w:id="1481341855">
          <w:marLeft w:val="0"/>
          <w:marRight w:val="0"/>
          <w:marTop w:val="0"/>
          <w:marBottom w:val="0"/>
          <w:divBdr>
            <w:top w:val="none" w:sz="0" w:space="0" w:color="auto"/>
            <w:left w:val="none" w:sz="0" w:space="0" w:color="auto"/>
            <w:bottom w:val="none" w:sz="0" w:space="0" w:color="auto"/>
            <w:right w:val="none" w:sz="0" w:space="0" w:color="auto"/>
          </w:divBdr>
        </w:div>
        <w:div w:id="923807534">
          <w:marLeft w:val="0"/>
          <w:marRight w:val="0"/>
          <w:marTop w:val="0"/>
          <w:marBottom w:val="0"/>
          <w:divBdr>
            <w:top w:val="none" w:sz="0" w:space="0" w:color="auto"/>
            <w:left w:val="none" w:sz="0" w:space="0" w:color="auto"/>
            <w:bottom w:val="none" w:sz="0" w:space="0" w:color="auto"/>
            <w:right w:val="none" w:sz="0" w:space="0" w:color="auto"/>
          </w:divBdr>
        </w:div>
        <w:div w:id="2121531793">
          <w:marLeft w:val="0"/>
          <w:marRight w:val="0"/>
          <w:marTop w:val="0"/>
          <w:marBottom w:val="0"/>
          <w:divBdr>
            <w:top w:val="none" w:sz="0" w:space="0" w:color="auto"/>
            <w:left w:val="none" w:sz="0" w:space="0" w:color="auto"/>
            <w:bottom w:val="none" w:sz="0" w:space="0" w:color="auto"/>
            <w:right w:val="none" w:sz="0" w:space="0" w:color="auto"/>
          </w:divBdr>
        </w:div>
        <w:div w:id="452863602">
          <w:marLeft w:val="0"/>
          <w:marRight w:val="0"/>
          <w:marTop w:val="0"/>
          <w:marBottom w:val="0"/>
          <w:divBdr>
            <w:top w:val="none" w:sz="0" w:space="0" w:color="auto"/>
            <w:left w:val="none" w:sz="0" w:space="0" w:color="auto"/>
            <w:bottom w:val="none" w:sz="0" w:space="0" w:color="auto"/>
            <w:right w:val="none" w:sz="0" w:space="0" w:color="auto"/>
          </w:divBdr>
        </w:div>
        <w:div w:id="38631522">
          <w:marLeft w:val="0"/>
          <w:marRight w:val="0"/>
          <w:marTop w:val="0"/>
          <w:marBottom w:val="0"/>
          <w:divBdr>
            <w:top w:val="none" w:sz="0" w:space="0" w:color="auto"/>
            <w:left w:val="none" w:sz="0" w:space="0" w:color="auto"/>
            <w:bottom w:val="none" w:sz="0" w:space="0" w:color="auto"/>
            <w:right w:val="none" w:sz="0" w:space="0" w:color="auto"/>
          </w:divBdr>
        </w:div>
        <w:div w:id="1884824129">
          <w:marLeft w:val="0"/>
          <w:marRight w:val="0"/>
          <w:marTop w:val="0"/>
          <w:marBottom w:val="0"/>
          <w:divBdr>
            <w:top w:val="none" w:sz="0" w:space="0" w:color="auto"/>
            <w:left w:val="none" w:sz="0" w:space="0" w:color="auto"/>
            <w:bottom w:val="none" w:sz="0" w:space="0" w:color="auto"/>
            <w:right w:val="none" w:sz="0" w:space="0" w:color="auto"/>
          </w:divBdr>
        </w:div>
        <w:div w:id="455291726">
          <w:marLeft w:val="0"/>
          <w:marRight w:val="0"/>
          <w:marTop w:val="0"/>
          <w:marBottom w:val="0"/>
          <w:divBdr>
            <w:top w:val="none" w:sz="0" w:space="0" w:color="auto"/>
            <w:left w:val="none" w:sz="0" w:space="0" w:color="auto"/>
            <w:bottom w:val="none" w:sz="0" w:space="0" w:color="auto"/>
            <w:right w:val="none" w:sz="0" w:space="0" w:color="auto"/>
          </w:divBdr>
        </w:div>
        <w:div w:id="1258977699">
          <w:marLeft w:val="0"/>
          <w:marRight w:val="0"/>
          <w:marTop w:val="0"/>
          <w:marBottom w:val="0"/>
          <w:divBdr>
            <w:top w:val="none" w:sz="0" w:space="0" w:color="auto"/>
            <w:left w:val="none" w:sz="0" w:space="0" w:color="auto"/>
            <w:bottom w:val="none" w:sz="0" w:space="0" w:color="auto"/>
            <w:right w:val="none" w:sz="0" w:space="0" w:color="auto"/>
          </w:divBdr>
        </w:div>
        <w:div w:id="290326897">
          <w:marLeft w:val="0"/>
          <w:marRight w:val="0"/>
          <w:marTop w:val="0"/>
          <w:marBottom w:val="0"/>
          <w:divBdr>
            <w:top w:val="none" w:sz="0" w:space="0" w:color="auto"/>
            <w:left w:val="none" w:sz="0" w:space="0" w:color="auto"/>
            <w:bottom w:val="none" w:sz="0" w:space="0" w:color="auto"/>
            <w:right w:val="none" w:sz="0" w:space="0" w:color="auto"/>
          </w:divBdr>
        </w:div>
        <w:div w:id="1320573703">
          <w:marLeft w:val="0"/>
          <w:marRight w:val="0"/>
          <w:marTop w:val="0"/>
          <w:marBottom w:val="0"/>
          <w:divBdr>
            <w:top w:val="none" w:sz="0" w:space="0" w:color="auto"/>
            <w:left w:val="none" w:sz="0" w:space="0" w:color="auto"/>
            <w:bottom w:val="none" w:sz="0" w:space="0" w:color="auto"/>
            <w:right w:val="none" w:sz="0" w:space="0" w:color="auto"/>
          </w:divBdr>
        </w:div>
        <w:div w:id="1060060288">
          <w:marLeft w:val="0"/>
          <w:marRight w:val="0"/>
          <w:marTop w:val="0"/>
          <w:marBottom w:val="0"/>
          <w:divBdr>
            <w:top w:val="none" w:sz="0" w:space="0" w:color="auto"/>
            <w:left w:val="none" w:sz="0" w:space="0" w:color="auto"/>
            <w:bottom w:val="none" w:sz="0" w:space="0" w:color="auto"/>
            <w:right w:val="none" w:sz="0" w:space="0" w:color="auto"/>
          </w:divBdr>
        </w:div>
        <w:div w:id="498498466">
          <w:marLeft w:val="0"/>
          <w:marRight w:val="0"/>
          <w:marTop w:val="0"/>
          <w:marBottom w:val="0"/>
          <w:divBdr>
            <w:top w:val="none" w:sz="0" w:space="0" w:color="auto"/>
            <w:left w:val="none" w:sz="0" w:space="0" w:color="auto"/>
            <w:bottom w:val="none" w:sz="0" w:space="0" w:color="auto"/>
            <w:right w:val="none" w:sz="0" w:space="0" w:color="auto"/>
          </w:divBdr>
        </w:div>
        <w:div w:id="507477729">
          <w:marLeft w:val="0"/>
          <w:marRight w:val="0"/>
          <w:marTop w:val="0"/>
          <w:marBottom w:val="0"/>
          <w:divBdr>
            <w:top w:val="none" w:sz="0" w:space="0" w:color="auto"/>
            <w:left w:val="none" w:sz="0" w:space="0" w:color="auto"/>
            <w:bottom w:val="none" w:sz="0" w:space="0" w:color="auto"/>
            <w:right w:val="none" w:sz="0" w:space="0" w:color="auto"/>
          </w:divBdr>
        </w:div>
        <w:div w:id="998653562">
          <w:marLeft w:val="0"/>
          <w:marRight w:val="0"/>
          <w:marTop w:val="0"/>
          <w:marBottom w:val="0"/>
          <w:divBdr>
            <w:top w:val="none" w:sz="0" w:space="0" w:color="auto"/>
            <w:left w:val="none" w:sz="0" w:space="0" w:color="auto"/>
            <w:bottom w:val="none" w:sz="0" w:space="0" w:color="auto"/>
            <w:right w:val="none" w:sz="0" w:space="0" w:color="auto"/>
          </w:divBdr>
        </w:div>
        <w:div w:id="1934973055">
          <w:marLeft w:val="0"/>
          <w:marRight w:val="0"/>
          <w:marTop w:val="0"/>
          <w:marBottom w:val="0"/>
          <w:divBdr>
            <w:top w:val="none" w:sz="0" w:space="0" w:color="auto"/>
            <w:left w:val="none" w:sz="0" w:space="0" w:color="auto"/>
            <w:bottom w:val="none" w:sz="0" w:space="0" w:color="auto"/>
            <w:right w:val="none" w:sz="0" w:space="0" w:color="auto"/>
          </w:divBdr>
        </w:div>
        <w:div w:id="365915113">
          <w:marLeft w:val="0"/>
          <w:marRight w:val="0"/>
          <w:marTop w:val="0"/>
          <w:marBottom w:val="0"/>
          <w:divBdr>
            <w:top w:val="none" w:sz="0" w:space="0" w:color="auto"/>
            <w:left w:val="none" w:sz="0" w:space="0" w:color="auto"/>
            <w:bottom w:val="none" w:sz="0" w:space="0" w:color="auto"/>
            <w:right w:val="none" w:sz="0" w:space="0" w:color="auto"/>
          </w:divBdr>
        </w:div>
        <w:div w:id="1778865619">
          <w:marLeft w:val="0"/>
          <w:marRight w:val="0"/>
          <w:marTop w:val="0"/>
          <w:marBottom w:val="0"/>
          <w:divBdr>
            <w:top w:val="none" w:sz="0" w:space="0" w:color="auto"/>
            <w:left w:val="none" w:sz="0" w:space="0" w:color="auto"/>
            <w:bottom w:val="none" w:sz="0" w:space="0" w:color="auto"/>
            <w:right w:val="none" w:sz="0" w:space="0" w:color="auto"/>
          </w:divBdr>
        </w:div>
        <w:div w:id="537819059">
          <w:marLeft w:val="0"/>
          <w:marRight w:val="0"/>
          <w:marTop w:val="0"/>
          <w:marBottom w:val="0"/>
          <w:divBdr>
            <w:top w:val="none" w:sz="0" w:space="0" w:color="auto"/>
            <w:left w:val="none" w:sz="0" w:space="0" w:color="auto"/>
            <w:bottom w:val="none" w:sz="0" w:space="0" w:color="auto"/>
            <w:right w:val="none" w:sz="0" w:space="0" w:color="auto"/>
          </w:divBdr>
        </w:div>
        <w:div w:id="704793281">
          <w:marLeft w:val="0"/>
          <w:marRight w:val="0"/>
          <w:marTop w:val="0"/>
          <w:marBottom w:val="0"/>
          <w:divBdr>
            <w:top w:val="none" w:sz="0" w:space="0" w:color="auto"/>
            <w:left w:val="none" w:sz="0" w:space="0" w:color="auto"/>
            <w:bottom w:val="none" w:sz="0" w:space="0" w:color="auto"/>
            <w:right w:val="none" w:sz="0" w:space="0" w:color="auto"/>
          </w:divBdr>
        </w:div>
        <w:div w:id="1582442379">
          <w:marLeft w:val="0"/>
          <w:marRight w:val="0"/>
          <w:marTop w:val="0"/>
          <w:marBottom w:val="0"/>
          <w:divBdr>
            <w:top w:val="none" w:sz="0" w:space="0" w:color="auto"/>
            <w:left w:val="none" w:sz="0" w:space="0" w:color="auto"/>
            <w:bottom w:val="none" w:sz="0" w:space="0" w:color="auto"/>
            <w:right w:val="none" w:sz="0" w:space="0" w:color="auto"/>
          </w:divBdr>
        </w:div>
        <w:div w:id="322780259">
          <w:marLeft w:val="0"/>
          <w:marRight w:val="0"/>
          <w:marTop w:val="0"/>
          <w:marBottom w:val="0"/>
          <w:divBdr>
            <w:top w:val="none" w:sz="0" w:space="0" w:color="auto"/>
            <w:left w:val="none" w:sz="0" w:space="0" w:color="auto"/>
            <w:bottom w:val="none" w:sz="0" w:space="0" w:color="auto"/>
            <w:right w:val="none" w:sz="0" w:space="0" w:color="auto"/>
          </w:divBdr>
        </w:div>
        <w:div w:id="912616561">
          <w:marLeft w:val="0"/>
          <w:marRight w:val="0"/>
          <w:marTop w:val="0"/>
          <w:marBottom w:val="0"/>
          <w:divBdr>
            <w:top w:val="none" w:sz="0" w:space="0" w:color="auto"/>
            <w:left w:val="none" w:sz="0" w:space="0" w:color="auto"/>
            <w:bottom w:val="none" w:sz="0" w:space="0" w:color="auto"/>
            <w:right w:val="none" w:sz="0" w:space="0" w:color="auto"/>
          </w:divBdr>
        </w:div>
        <w:div w:id="1207370414">
          <w:marLeft w:val="0"/>
          <w:marRight w:val="0"/>
          <w:marTop w:val="0"/>
          <w:marBottom w:val="0"/>
          <w:divBdr>
            <w:top w:val="none" w:sz="0" w:space="0" w:color="auto"/>
            <w:left w:val="none" w:sz="0" w:space="0" w:color="auto"/>
            <w:bottom w:val="none" w:sz="0" w:space="0" w:color="auto"/>
            <w:right w:val="none" w:sz="0" w:space="0" w:color="auto"/>
          </w:divBdr>
        </w:div>
        <w:div w:id="1471095800">
          <w:marLeft w:val="0"/>
          <w:marRight w:val="0"/>
          <w:marTop w:val="0"/>
          <w:marBottom w:val="0"/>
          <w:divBdr>
            <w:top w:val="none" w:sz="0" w:space="0" w:color="auto"/>
            <w:left w:val="none" w:sz="0" w:space="0" w:color="auto"/>
            <w:bottom w:val="none" w:sz="0" w:space="0" w:color="auto"/>
            <w:right w:val="none" w:sz="0" w:space="0" w:color="auto"/>
          </w:divBdr>
        </w:div>
        <w:div w:id="1765494716">
          <w:marLeft w:val="0"/>
          <w:marRight w:val="0"/>
          <w:marTop w:val="0"/>
          <w:marBottom w:val="0"/>
          <w:divBdr>
            <w:top w:val="none" w:sz="0" w:space="0" w:color="auto"/>
            <w:left w:val="none" w:sz="0" w:space="0" w:color="auto"/>
            <w:bottom w:val="none" w:sz="0" w:space="0" w:color="auto"/>
            <w:right w:val="none" w:sz="0" w:space="0" w:color="auto"/>
          </w:divBdr>
        </w:div>
        <w:div w:id="1956985021">
          <w:marLeft w:val="0"/>
          <w:marRight w:val="0"/>
          <w:marTop w:val="0"/>
          <w:marBottom w:val="0"/>
          <w:divBdr>
            <w:top w:val="none" w:sz="0" w:space="0" w:color="auto"/>
            <w:left w:val="none" w:sz="0" w:space="0" w:color="auto"/>
            <w:bottom w:val="none" w:sz="0" w:space="0" w:color="auto"/>
            <w:right w:val="none" w:sz="0" w:space="0" w:color="auto"/>
          </w:divBdr>
        </w:div>
        <w:div w:id="1136068402">
          <w:marLeft w:val="0"/>
          <w:marRight w:val="0"/>
          <w:marTop w:val="0"/>
          <w:marBottom w:val="0"/>
          <w:divBdr>
            <w:top w:val="none" w:sz="0" w:space="0" w:color="auto"/>
            <w:left w:val="none" w:sz="0" w:space="0" w:color="auto"/>
            <w:bottom w:val="none" w:sz="0" w:space="0" w:color="auto"/>
            <w:right w:val="none" w:sz="0" w:space="0" w:color="auto"/>
          </w:divBdr>
        </w:div>
        <w:div w:id="457576179">
          <w:marLeft w:val="0"/>
          <w:marRight w:val="0"/>
          <w:marTop w:val="0"/>
          <w:marBottom w:val="0"/>
          <w:divBdr>
            <w:top w:val="none" w:sz="0" w:space="0" w:color="auto"/>
            <w:left w:val="none" w:sz="0" w:space="0" w:color="auto"/>
            <w:bottom w:val="none" w:sz="0" w:space="0" w:color="auto"/>
            <w:right w:val="none" w:sz="0" w:space="0" w:color="auto"/>
          </w:divBdr>
        </w:div>
        <w:div w:id="66194518">
          <w:marLeft w:val="0"/>
          <w:marRight w:val="0"/>
          <w:marTop w:val="0"/>
          <w:marBottom w:val="0"/>
          <w:divBdr>
            <w:top w:val="none" w:sz="0" w:space="0" w:color="auto"/>
            <w:left w:val="none" w:sz="0" w:space="0" w:color="auto"/>
            <w:bottom w:val="none" w:sz="0" w:space="0" w:color="auto"/>
            <w:right w:val="none" w:sz="0" w:space="0" w:color="auto"/>
          </w:divBdr>
        </w:div>
        <w:div w:id="1459685125">
          <w:marLeft w:val="0"/>
          <w:marRight w:val="0"/>
          <w:marTop w:val="0"/>
          <w:marBottom w:val="0"/>
          <w:divBdr>
            <w:top w:val="none" w:sz="0" w:space="0" w:color="auto"/>
            <w:left w:val="none" w:sz="0" w:space="0" w:color="auto"/>
            <w:bottom w:val="none" w:sz="0" w:space="0" w:color="auto"/>
            <w:right w:val="none" w:sz="0" w:space="0" w:color="auto"/>
          </w:divBdr>
        </w:div>
        <w:div w:id="1216089342">
          <w:marLeft w:val="0"/>
          <w:marRight w:val="0"/>
          <w:marTop w:val="0"/>
          <w:marBottom w:val="0"/>
          <w:divBdr>
            <w:top w:val="none" w:sz="0" w:space="0" w:color="auto"/>
            <w:left w:val="none" w:sz="0" w:space="0" w:color="auto"/>
            <w:bottom w:val="none" w:sz="0" w:space="0" w:color="auto"/>
            <w:right w:val="none" w:sz="0" w:space="0" w:color="auto"/>
          </w:divBdr>
        </w:div>
        <w:div w:id="1736120797">
          <w:marLeft w:val="0"/>
          <w:marRight w:val="0"/>
          <w:marTop w:val="0"/>
          <w:marBottom w:val="0"/>
          <w:divBdr>
            <w:top w:val="none" w:sz="0" w:space="0" w:color="auto"/>
            <w:left w:val="none" w:sz="0" w:space="0" w:color="auto"/>
            <w:bottom w:val="none" w:sz="0" w:space="0" w:color="auto"/>
            <w:right w:val="none" w:sz="0" w:space="0" w:color="auto"/>
          </w:divBdr>
        </w:div>
        <w:div w:id="1318193019">
          <w:marLeft w:val="0"/>
          <w:marRight w:val="0"/>
          <w:marTop w:val="0"/>
          <w:marBottom w:val="0"/>
          <w:divBdr>
            <w:top w:val="none" w:sz="0" w:space="0" w:color="auto"/>
            <w:left w:val="none" w:sz="0" w:space="0" w:color="auto"/>
            <w:bottom w:val="none" w:sz="0" w:space="0" w:color="auto"/>
            <w:right w:val="none" w:sz="0" w:space="0" w:color="auto"/>
          </w:divBdr>
        </w:div>
        <w:div w:id="1949000320">
          <w:marLeft w:val="0"/>
          <w:marRight w:val="0"/>
          <w:marTop w:val="0"/>
          <w:marBottom w:val="0"/>
          <w:divBdr>
            <w:top w:val="none" w:sz="0" w:space="0" w:color="auto"/>
            <w:left w:val="none" w:sz="0" w:space="0" w:color="auto"/>
            <w:bottom w:val="none" w:sz="0" w:space="0" w:color="auto"/>
            <w:right w:val="none" w:sz="0" w:space="0" w:color="auto"/>
          </w:divBdr>
        </w:div>
        <w:div w:id="1827163155">
          <w:marLeft w:val="0"/>
          <w:marRight w:val="0"/>
          <w:marTop w:val="0"/>
          <w:marBottom w:val="0"/>
          <w:divBdr>
            <w:top w:val="none" w:sz="0" w:space="0" w:color="auto"/>
            <w:left w:val="none" w:sz="0" w:space="0" w:color="auto"/>
            <w:bottom w:val="none" w:sz="0" w:space="0" w:color="auto"/>
            <w:right w:val="none" w:sz="0" w:space="0" w:color="auto"/>
          </w:divBdr>
        </w:div>
        <w:div w:id="49546865">
          <w:marLeft w:val="0"/>
          <w:marRight w:val="0"/>
          <w:marTop w:val="0"/>
          <w:marBottom w:val="0"/>
          <w:divBdr>
            <w:top w:val="none" w:sz="0" w:space="0" w:color="auto"/>
            <w:left w:val="none" w:sz="0" w:space="0" w:color="auto"/>
            <w:bottom w:val="none" w:sz="0" w:space="0" w:color="auto"/>
            <w:right w:val="none" w:sz="0" w:space="0" w:color="auto"/>
          </w:divBdr>
        </w:div>
        <w:div w:id="781530457">
          <w:marLeft w:val="0"/>
          <w:marRight w:val="0"/>
          <w:marTop w:val="0"/>
          <w:marBottom w:val="0"/>
          <w:divBdr>
            <w:top w:val="none" w:sz="0" w:space="0" w:color="auto"/>
            <w:left w:val="none" w:sz="0" w:space="0" w:color="auto"/>
            <w:bottom w:val="none" w:sz="0" w:space="0" w:color="auto"/>
            <w:right w:val="none" w:sz="0" w:space="0" w:color="auto"/>
          </w:divBdr>
        </w:div>
        <w:div w:id="507986465">
          <w:marLeft w:val="0"/>
          <w:marRight w:val="0"/>
          <w:marTop w:val="0"/>
          <w:marBottom w:val="0"/>
          <w:divBdr>
            <w:top w:val="none" w:sz="0" w:space="0" w:color="auto"/>
            <w:left w:val="none" w:sz="0" w:space="0" w:color="auto"/>
            <w:bottom w:val="none" w:sz="0" w:space="0" w:color="auto"/>
            <w:right w:val="none" w:sz="0" w:space="0" w:color="auto"/>
          </w:divBdr>
        </w:div>
        <w:div w:id="153953490">
          <w:marLeft w:val="0"/>
          <w:marRight w:val="0"/>
          <w:marTop w:val="0"/>
          <w:marBottom w:val="0"/>
          <w:divBdr>
            <w:top w:val="none" w:sz="0" w:space="0" w:color="auto"/>
            <w:left w:val="none" w:sz="0" w:space="0" w:color="auto"/>
            <w:bottom w:val="none" w:sz="0" w:space="0" w:color="auto"/>
            <w:right w:val="none" w:sz="0" w:space="0" w:color="auto"/>
          </w:divBdr>
        </w:div>
        <w:div w:id="349264045">
          <w:marLeft w:val="0"/>
          <w:marRight w:val="0"/>
          <w:marTop w:val="0"/>
          <w:marBottom w:val="0"/>
          <w:divBdr>
            <w:top w:val="none" w:sz="0" w:space="0" w:color="auto"/>
            <w:left w:val="none" w:sz="0" w:space="0" w:color="auto"/>
            <w:bottom w:val="none" w:sz="0" w:space="0" w:color="auto"/>
            <w:right w:val="none" w:sz="0" w:space="0" w:color="auto"/>
          </w:divBdr>
        </w:div>
        <w:div w:id="1982615488">
          <w:marLeft w:val="0"/>
          <w:marRight w:val="0"/>
          <w:marTop w:val="0"/>
          <w:marBottom w:val="0"/>
          <w:divBdr>
            <w:top w:val="none" w:sz="0" w:space="0" w:color="auto"/>
            <w:left w:val="none" w:sz="0" w:space="0" w:color="auto"/>
            <w:bottom w:val="none" w:sz="0" w:space="0" w:color="auto"/>
            <w:right w:val="none" w:sz="0" w:space="0" w:color="auto"/>
          </w:divBdr>
        </w:div>
        <w:div w:id="666590890">
          <w:marLeft w:val="0"/>
          <w:marRight w:val="0"/>
          <w:marTop w:val="0"/>
          <w:marBottom w:val="0"/>
          <w:divBdr>
            <w:top w:val="none" w:sz="0" w:space="0" w:color="auto"/>
            <w:left w:val="none" w:sz="0" w:space="0" w:color="auto"/>
            <w:bottom w:val="none" w:sz="0" w:space="0" w:color="auto"/>
            <w:right w:val="none" w:sz="0" w:space="0" w:color="auto"/>
          </w:divBdr>
        </w:div>
        <w:div w:id="1143884552">
          <w:marLeft w:val="0"/>
          <w:marRight w:val="0"/>
          <w:marTop w:val="0"/>
          <w:marBottom w:val="0"/>
          <w:divBdr>
            <w:top w:val="none" w:sz="0" w:space="0" w:color="auto"/>
            <w:left w:val="none" w:sz="0" w:space="0" w:color="auto"/>
            <w:bottom w:val="none" w:sz="0" w:space="0" w:color="auto"/>
            <w:right w:val="none" w:sz="0" w:space="0" w:color="auto"/>
          </w:divBdr>
        </w:div>
        <w:div w:id="315957872">
          <w:marLeft w:val="0"/>
          <w:marRight w:val="0"/>
          <w:marTop w:val="0"/>
          <w:marBottom w:val="0"/>
          <w:divBdr>
            <w:top w:val="none" w:sz="0" w:space="0" w:color="auto"/>
            <w:left w:val="none" w:sz="0" w:space="0" w:color="auto"/>
            <w:bottom w:val="none" w:sz="0" w:space="0" w:color="auto"/>
            <w:right w:val="none" w:sz="0" w:space="0" w:color="auto"/>
          </w:divBdr>
        </w:div>
        <w:div w:id="975136736">
          <w:marLeft w:val="0"/>
          <w:marRight w:val="0"/>
          <w:marTop w:val="0"/>
          <w:marBottom w:val="0"/>
          <w:divBdr>
            <w:top w:val="none" w:sz="0" w:space="0" w:color="auto"/>
            <w:left w:val="none" w:sz="0" w:space="0" w:color="auto"/>
            <w:bottom w:val="none" w:sz="0" w:space="0" w:color="auto"/>
            <w:right w:val="none" w:sz="0" w:space="0" w:color="auto"/>
          </w:divBdr>
        </w:div>
        <w:div w:id="820511492">
          <w:marLeft w:val="0"/>
          <w:marRight w:val="0"/>
          <w:marTop w:val="0"/>
          <w:marBottom w:val="0"/>
          <w:divBdr>
            <w:top w:val="none" w:sz="0" w:space="0" w:color="auto"/>
            <w:left w:val="none" w:sz="0" w:space="0" w:color="auto"/>
            <w:bottom w:val="none" w:sz="0" w:space="0" w:color="auto"/>
            <w:right w:val="none" w:sz="0" w:space="0" w:color="auto"/>
          </w:divBdr>
        </w:div>
        <w:div w:id="700515239">
          <w:marLeft w:val="0"/>
          <w:marRight w:val="0"/>
          <w:marTop w:val="0"/>
          <w:marBottom w:val="0"/>
          <w:divBdr>
            <w:top w:val="none" w:sz="0" w:space="0" w:color="auto"/>
            <w:left w:val="none" w:sz="0" w:space="0" w:color="auto"/>
            <w:bottom w:val="none" w:sz="0" w:space="0" w:color="auto"/>
            <w:right w:val="none" w:sz="0" w:space="0" w:color="auto"/>
          </w:divBdr>
        </w:div>
        <w:div w:id="569081141">
          <w:marLeft w:val="0"/>
          <w:marRight w:val="0"/>
          <w:marTop w:val="0"/>
          <w:marBottom w:val="0"/>
          <w:divBdr>
            <w:top w:val="none" w:sz="0" w:space="0" w:color="auto"/>
            <w:left w:val="none" w:sz="0" w:space="0" w:color="auto"/>
            <w:bottom w:val="none" w:sz="0" w:space="0" w:color="auto"/>
            <w:right w:val="none" w:sz="0" w:space="0" w:color="auto"/>
          </w:divBdr>
        </w:div>
        <w:div w:id="343480027">
          <w:marLeft w:val="0"/>
          <w:marRight w:val="0"/>
          <w:marTop w:val="0"/>
          <w:marBottom w:val="0"/>
          <w:divBdr>
            <w:top w:val="none" w:sz="0" w:space="0" w:color="auto"/>
            <w:left w:val="none" w:sz="0" w:space="0" w:color="auto"/>
            <w:bottom w:val="none" w:sz="0" w:space="0" w:color="auto"/>
            <w:right w:val="none" w:sz="0" w:space="0" w:color="auto"/>
          </w:divBdr>
        </w:div>
        <w:div w:id="1330595156">
          <w:marLeft w:val="0"/>
          <w:marRight w:val="0"/>
          <w:marTop w:val="0"/>
          <w:marBottom w:val="0"/>
          <w:divBdr>
            <w:top w:val="none" w:sz="0" w:space="0" w:color="auto"/>
            <w:left w:val="none" w:sz="0" w:space="0" w:color="auto"/>
            <w:bottom w:val="none" w:sz="0" w:space="0" w:color="auto"/>
            <w:right w:val="none" w:sz="0" w:space="0" w:color="auto"/>
          </w:divBdr>
        </w:div>
        <w:div w:id="1279868808">
          <w:marLeft w:val="0"/>
          <w:marRight w:val="0"/>
          <w:marTop w:val="0"/>
          <w:marBottom w:val="0"/>
          <w:divBdr>
            <w:top w:val="none" w:sz="0" w:space="0" w:color="auto"/>
            <w:left w:val="none" w:sz="0" w:space="0" w:color="auto"/>
            <w:bottom w:val="none" w:sz="0" w:space="0" w:color="auto"/>
            <w:right w:val="none" w:sz="0" w:space="0" w:color="auto"/>
          </w:divBdr>
        </w:div>
        <w:div w:id="1687364018">
          <w:marLeft w:val="0"/>
          <w:marRight w:val="0"/>
          <w:marTop w:val="0"/>
          <w:marBottom w:val="0"/>
          <w:divBdr>
            <w:top w:val="none" w:sz="0" w:space="0" w:color="auto"/>
            <w:left w:val="none" w:sz="0" w:space="0" w:color="auto"/>
            <w:bottom w:val="none" w:sz="0" w:space="0" w:color="auto"/>
            <w:right w:val="none" w:sz="0" w:space="0" w:color="auto"/>
          </w:divBdr>
        </w:div>
        <w:div w:id="1306278236">
          <w:marLeft w:val="0"/>
          <w:marRight w:val="0"/>
          <w:marTop w:val="0"/>
          <w:marBottom w:val="0"/>
          <w:divBdr>
            <w:top w:val="none" w:sz="0" w:space="0" w:color="auto"/>
            <w:left w:val="none" w:sz="0" w:space="0" w:color="auto"/>
            <w:bottom w:val="none" w:sz="0" w:space="0" w:color="auto"/>
            <w:right w:val="none" w:sz="0" w:space="0" w:color="auto"/>
          </w:divBdr>
        </w:div>
        <w:div w:id="678853650">
          <w:marLeft w:val="0"/>
          <w:marRight w:val="0"/>
          <w:marTop w:val="0"/>
          <w:marBottom w:val="0"/>
          <w:divBdr>
            <w:top w:val="none" w:sz="0" w:space="0" w:color="auto"/>
            <w:left w:val="none" w:sz="0" w:space="0" w:color="auto"/>
            <w:bottom w:val="none" w:sz="0" w:space="0" w:color="auto"/>
            <w:right w:val="none" w:sz="0" w:space="0" w:color="auto"/>
          </w:divBdr>
        </w:div>
        <w:div w:id="1630013623">
          <w:marLeft w:val="0"/>
          <w:marRight w:val="0"/>
          <w:marTop w:val="0"/>
          <w:marBottom w:val="0"/>
          <w:divBdr>
            <w:top w:val="none" w:sz="0" w:space="0" w:color="auto"/>
            <w:left w:val="none" w:sz="0" w:space="0" w:color="auto"/>
            <w:bottom w:val="none" w:sz="0" w:space="0" w:color="auto"/>
            <w:right w:val="none" w:sz="0" w:space="0" w:color="auto"/>
          </w:divBdr>
        </w:div>
        <w:div w:id="1857884848">
          <w:marLeft w:val="0"/>
          <w:marRight w:val="0"/>
          <w:marTop w:val="0"/>
          <w:marBottom w:val="0"/>
          <w:divBdr>
            <w:top w:val="none" w:sz="0" w:space="0" w:color="auto"/>
            <w:left w:val="none" w:sz="0" w:space="0" w:color="auto"/>
            <w:bottom w:val="none" w:sz="0" w:space="0" w:color="auto"/>
            <w:right w:val="none" w:sz="0" w:space="0" w:color="auto"/>
          </w:divBdr>
        </w:div>
        <w:div w:id="1910265300">
          <w:marLeft w:val="0"/>
          <w:marRight w:val="0"/>
          <w:marTop w:val="0"/>
          <w:marBottom w:val="0"/>
          <w:divBdr>
            <w:top w:val="none" w:sz="0" w:space="0" w:color="auto"/>
            <w:left w:val="none" w:sz="0" w:space="0" w:color="auto"/>
            <w:bottom w:val="none" w:sz="0" w:space="0" w:color="auto"/>
            <w:right w:val="none" w:sz="0" w:space="0" w:color="auto"/>
          </w:divBdr>
        </w:div>
        <w:div w:id="1502771922">
          <w:marLeft w:val="0"/>
          <w:marRight w:val="0"/>
          <w:marTop w:val="0"/>
          <w:marBottom w:val="0"/>
          <w:divBdr>
            <w:top w:val="none" w:sz="0" w:space="0" w:color="auto"/>
            <w:left w:val="none" w:sz="0" w:space="0" w:color="auto"/>
            <w:bottom w:val="none" w:sz="0" w:space="0" w:color="auto"/>
            <w:right w:val="none" w:sz="0" w:space="0" w:color="auto"/>
          </w:divBdr>
        </w:div>
        <w:div w:id="2064865958">
          <w:marLeft w:val="0"/>
          <w:marRight w:val="0"/>
          <w:marTop w:val="0"/>
          <w:marBottom w:val="0"/>
          <w:divBdr>
            <w:top w:val="none" w:sz="0" w:space="0" w:color="auto"/>
            <w:left w:val="none" w:sz="0" w:space="0" w:color="auto"/>
            <w:bottom w:val="none" w:sz="0" w:space="0" w:color="auto"/>
            <w:right w:val="none" w:sz="0" w:space="0" w:color="auto"/>
          </w:divBdr>
        </w:div>
        <w:div w:id="1030837646">
          <w:marLeft w:val="0"/>
          <w:marRight w:val="0"/>
          <w:marTop w:val="0"/>
          <w:marBottom w:val="0"/>
          <w:divBdr>
            <w:top w:val="none" w:sz="0" w:space="0" w:color="auto"/>
            <w:left w:val="none" w:sz="0" w:space="0" w:color="auto"/>
            <w:bottom w:val="none" w:sz="0" w:space="0" w:color="auto"/>
            <w:right w:val="none" w:sz="0" w:space="0" w:color="auto"/>
          </w:divBdr>
        </w:div>
        <w:div w:id="1240292059">
          <w:marLeft w:val="0"/>
          <w:marRight w:val="0"/>
          <w:marTop w:val="0"/>
          <w:marBottom w:val="0"/>
          <w:divBdr>
            <w:top w:val="none" w:sz="0" w:space="0" w:color="auto"/>
            <w:left w:val="none" w:sz="0" w:space="0" w:color="auto"/>
            <w:bottom w:val="none" w:sz="0" w:space="0" w:color="auto"/>
            <w:right w:val="none" w:sz="0" w:space="0" w:color="auto"/>
          </w:divBdr>
        </w:div>
        <w:div w:id="384256748">
          <w:marLeft w:val="0"/>
          <w:marRight w:val="0"/>
          <w:marTop w:val="0"/>
          <w:marBottom w:val="0"/>
          <w:divBdr>
            <w:top w:val="none" w:sz="0" w:space="0" w:color="auto"/>
            <w:left w:val="none" w:sz="0" w:space="0" w:color="auto"/>
            <w:bottom w:val="none" w:sz="0" w:space="0" w:color="auto"/>
            <w:right w:val="none" w:sz="0" w:space="0" w:color="auto"/>
          </w:divBdr>
        </w:div>
        <w:div w:id="1750810467">
          <w:marLeft w:val="0"/>
          <w:marRight w:val="0"/>
          <w:marTop w:val="0"/>
          <w:marBottom w:val="0"/>
          <w:divBdr>
            <w:top w:val="none" w:sz="0" w:space="0" w:color="auto"/>
            <w:left w:val="none" w:sz="0" w:space="0" w:color="auto"/>
            <w:bottom w:val="none" w:sz="0" w:space="0" w:color="auto"/>
            <w:right w:val="none" w:sz="0" w:space="0" w:color="auto"/>
          </w:divBdr>
        </w:div>
        <w:div w:id="1363285488">
          <w:marLeft w:val="0"/>
          <w:marRight w:val="0"/>
          <w:marTop w:val="0"/>
          <w:marBottom w:val="0"/>
          <w:divBdr>
            <w:top w:val="none" w:sz="0" w:space="0" w:color="auto"/>
            <w:left w:val="none" w:sz="0" w:space="0" w:color="auto"/>
            <w:bottom w:val="none" w:sz="0" w:space="0" w:color="auto"/>
            <w:right w:val="none" w:sz="0" w:space="0" w:color="auto"/>
          </w:divBdr>
        </w:div>
        <w:div w:id="878932252">
          <w:marLeft w:val="0"/>
          <w:marRight w:val="0"/>
          <w:marTop w:val="0"/>
          <w:marBottom w:val="0"/>
          <w:divBdr>
            <w:top w:val="none" w:sz="0" w:space="0" w:color="auto"/>
            <w:left w:val="none" w:sz="0" w:space="0" w:color="auto"/>
            <w:bottom w:val="none" w:sz="0" w:space="0" w:color="auto"/>
            <w:right w:val="none" w:sz="0" w:space="0" w:color="auto"/>
          </w:divBdr>
        </w:div>
        <w:div w:id="1775057130">
          <w:marLeft w:val="0"/>
          <w:marRight w:val="0"/>
          <w:marTop w:val="0"/>
          <w:marBottom w:val="0"/>
          <w:divBdr>
            <w:top w:val="none" w:sz="0" w:space="0" w:color="auto"/>
            <w:left w:val="none" w:sz="0" w:space="0" w:color="auto"/>
            <w:bottom w:val="none" w:sz="0" w:space="0" w:color="auto"/>
            <w:right w:val="none" w:sz="0" w:space="0" w:color="auto"/>
          </w:divBdr>
        </w:div>
        <w:div w:id="2020427067">
          <w:marLeft w:val="0"/>
          <w:marRight w:val="0"/>
          <w:marTop w:val="0"/>
          <w:marBottom w:val="0"/>
          <w:divBdr>
            <w:top w:val="none" w:sz="0" w:space="0" w:color="auto"/>
            <w:left w:val="none" w:sz="0" w:space="0" w:color="auto"/>
            <w:bottom w:val="none" w:sz="0" w:space="0" w:color="auto"/>
            <w:right w:val="none" w:sz="0" w:space="0" w:color="auto"/>
          </w:divBdr>
        </w:div>
        <w:div w:id="236281188">
          <w:marLeft w:val="0"/>
          <w:marRight w:val="0"/>
          <w:marTop w:val="0"/>
          <w:marBottom w:val="0"/>
          <w:divBdr>
            <w:top w:val="none" w:sz="0" w:space="0" w:color="auto"/>
            <w:left w:val="none" w:sz="0" w:space="0" w:color="auto"/>
            <w:bottom w:val="none" w:sz="0" w:space="0" w:color="auto"/>
            <w:right w:val="none" w:sz="0" w:space="0" w:color="auto"/>
          </w:divBdr>
        </w:div>
        <w:div w:id="2058123362">
          <w:marLeft w:val="0"/>
          <w:marRight w:val="0"/>
          <w:marTop w:val="0"/>
          <w:marBottom w:val="0"/>
          <w:divBdr>
            <w:top w:val="none" w:sz="0" w:space="0" w:color="auto"/>
            <w:left w:val="none" w:sz="0" w:space="0" w:color="auto"/>
            <w:bottom w:val="none" w:sz="0" w:space="0" w:color="auto"/>
            <w:right w:val="none" w:sz="0" w:space="0" w:color="auto"/>
          </w:divBdr>
        </w:div>
        <w:div w:id="2035302147">
          <w:marLeft w:val="0"/>
          <w:marRight w:val="0"/>
          <w:marTop w:val="0"/>
          <w:marBottom w:val="0"/>
          <w:divBdr>
            <w:top w:val="none" w:sz="0" w:space="0" w:color="auto"/>
            <w:left w:val="none" w:sz="0" w:space="0" w:color="auto"/>
            <w:bottom w:val="none" w:sz="0" w:space="0" w:color="auto"/>
            <w:right w:val="none" w:sz="0" w:space="0" w:color="auto"/>
          </w:divBdr>
        </w:div>
        <w:div w:id="2135824648">
          <w:marLeft w:val="0"/>
          <w:marRight w:val="0"/>
          <w:marTop w:val="0"/>
          <w:marBottom w:val="0"/>
          <w:divBdr>
            <w:top w:val="none" w:sz="0" w:space="0" w:color="auto"/>
            <w:left w:val="none" w:sz="0" w:space="0" w:color="auto"/>
            <w:bottom w:val="none" w:sz="0" w:space="0" w:color="auto"/>
            <w:right w:val="none" w:sz="0" w:space="0" w:color="auto"/>
          </w:divBdr>
        </w:div>
        <w:div w:id="1489788640">
          <w:marLeft w:val="0"/>
          <w:marRight w:val="0"/>
          <w:marTop w:val="0"/>
          <w:marBottom w:val="0"/>
          <w:divBdr>
            <w:top w:val="none" w:sz="0" w:space="0" w:color="auto"/>
            <w:left w:val="none" w:sz="0" w:space="0" w:color="auto"/>
            <w:bottom w:val="none" w:sz="0" w:space="0" w:color="auto"/>
            <w:right w:val="none" w:sz="0" w:space="0" w:color="auto"/>
          </w:divBdr>
        </w:div>
        <w:div w:id="1595239782">
          <w:marLeft w:val="0"/>
          <w:marRight w:val="0"/>
          <w:marTop w:val="0"/>
          <w:marBottom w:val="0"/>
          <w:divBdr>
            <w:top w:val="none" w:sz="0" w:space="0" w:color="auto"/>
            <w:left w:val="none" w:sz="0" w:space="0" w:color="auto"/>
            <w:bottom w:val="none" w:sz="0" w:space="0" w:color="auto"/>
            <w:right w:val="none" w:sz="0" w:space="0" w:color="auto"/>
          </w:divBdr>
        </w:div>
        <w:div w:id="119424962">
          <w:marLeft w:val="0"/>
          <w:marRight w:val="0"/>
          <w:marTop w:val="0"/>
          <w:marBottom w:val="0"/>
          <w:divBdr>
            <w:top w:val="none" w:sz="0" w:space="0" w:color="auto"/>
            <w:left w:val="none" w:sz="0" w:space="0" w:color="auto"/>
            <w:bottom w:val="none" w:sz="0" w:space="0" w:color="auto"/>
            <w:right w:val="none" w:sz="0" w:space="0" w:color="auto"/>
          </w:divBdr>
        </w:div>
        <w:div w:id="1906915317">
          <w:marLeft w:val="0"/>
          <w:marRight w:val="0"/>
          <w:marTop w:val="0"/>
          <w:marBottom w:val="0"/>
          <w:divBdr>
            <w:top w:val="none" w:sz="0" w:space="0" w:color="auto"/>
            <w:left w:val="none" w:sz="0" w:space="0" w:color="auto"/>
            <w:bottom w:val="none" w:sz="0" w:space="0" w:color="auto"/>
            <w:right w:val="none" w:sz="0" w:space="0" w:color="auto"/>
          </w:divBdr>
        </w:div>
        <w:div w:id="1173764827">
          <w:marLeft w:val="0"/>
          <w:marRight w:val="0"/>
          <w:marTop w:val="0"/>
          <w:marBottom w:val="0"/>
          <w:divBdr>
            <w:top w:val="none" w:sz="0" w:space="0" w:color="auto"/>
            <w:left w:val="none" w:sz="0" w:space="0" w:color="auto"/>
            <w:bottom w:val="none" w:sz="0" w:space="0" w:color="auto"/>
            <w:right w:val="none" w:sz="0" w:space="0" w:color="auto"/>
          </w:divBdr>
        </w:div>
        <w:div w:id="6368360">
          <w:marLeft w:val="0"/>
          <w:marRight w:val="0"/>
          <w:marTop w:val="0"/>
          <w:marBottom w:val="0"/>
          <w:divBdr>
            <w:top w:val="none" w:sz="0" w:space="0" w:color="auto"/>
            <w:left w:val="none" w:sz="0" w:space="0" w:color="auto"/>
            <w:bottom w:val="none" w:sz="0" w:space="0" w:color="auto"/>
            <w:right w:val="none" w:sz="0" w:space="0" w:color="auto"/>
          </w:divBdr>
        </w:div>
        <w:div w:id="347874904">
          <w:marLeft w:val="0"/>
          <w:marRight w:val="0"/>
          <w:marTop w:val="0"/>
          <w:marBottom w:val="0"/>
          <w:divBdr>
            <w:top w:val="none" w:sz="0" w:space="0" w:color="auto"/>
            <w:left w:val="none" w:sz="0" w:space="0" w:color="auto"/>
            <w:bottom w:val="none" w:sz="0" w:space="0" w:color="auto"/>
            <w:right w:val="none" w:sz="0" w:space="0" w:color="auto"/>
          </w:divBdr>
        </w:div>
        <w:div w:id="335812984">
          <w:marLeft w:val="0"/>
          <w:marRight w:val="0"/>
          <w:marTop w:val="0"/>
          <w:marBottom w:val="0"/>
          <w:divBdr>
            <w:top w:val="none" w:sz="0" w:space="0" w:color="auto"/>
            <w:left w:val="none" w:sz="0" w:space="0" w:color="auto"/>
            <w:bottom w:val="none" w:sz="0" w:space="0" w:color="auto"/>
            <w:right w:val="none" w:sz="0" w:space="0" w:color="auto"/>
          </w:divBdr>
        </w:div>
        <w:div w:id="493956620">
          <w:marLeft w:val="0"/>
          <w:marRight w:val="0"/>
          <w:marTop w:val="0"/>
          <w:marBottom w:val="0"/>
          <w:divBdr>
            <w:top w:val="none" w:sz="0" w:space="0" w:color="auto"/>
            <w:left w:val="none" w:sz="0" w:space="0" w:color="auto"/>
            <w:bottom w:val="none" w:sz="0" w:space="0" w:color="auto"/>
            <w:right w:val="none" w:sz="0" w:space="0" w:color="auto"/>
          </w:divBdr>
        </w:div>
        <w:div w:id="87701106">
          <w:marLeft w:val="0"/>
          <w:marRight w:val="0"/>
          <w:marTop w:val="0"/>
          <w:marBottom w:val="0"/>
          <w:divBdr>
            <w:top w:val="none" w:sz="0" w:space="0" w:color="auto"/>
            <w:left w:val="none" w:sz="0" w:space="0" w:color="auto"/>
            <w:bottom w:val="none" w:sz="0" w:space="0" w:color="auto"/>
            <w:right w:val="none" w:sz="0" w:space="0" w:color="auto"/>
          </w:divBdr>
        </w:div>
        <w:div w:id="1387490953">
          <w:marLeft w:val="0"/>
          <w:marRight w:val="0"/>
          <w:marTop w:val="0"/>
          <w:marBottom w:val="0"/>
          <w:divBdr>
            <w:top w:val="none" w:sz="0" w:space="0" w:color="auto"/>
            <w:left w:val="none" w:sz="0" w:space="0" w:color="auto"/>
            <w:bottom w:val="none" w:sz="0" w:space="0" w:color="auto"/>
            <w:right w:val="none" w:sz="0" w:space="0" w:color="auto"/>
          </w:divBdr>
        </w:div>
        <w:div w:id="373819807">
          <w:marLeft w:val="0"/>
          <w:marRight w:val="0"/>
          <w:marTop w:val="0"/>
          <w:marBottom w:val="0"/>
          <w:divBdr>
            <w:top w:val="none" w:sz="0" w:space="0" w:color="auto"/>
            <w:left w:val="none" w:sz="0" w:space="0" w:color="auto"/>
            <w:bottom w:val="none" w:sz="0" w:space="0" w:color="auto"/>
            <w:right w:val="none" w:sz="0" w:space="0" w:color="auto"/>
          </w:divBdr>
        </w:div>
        <w:div w:id="407114662">
          <w:marLeft w:val="0"/>
          <w:marRight w:val="0"/>
          <w:marTop w:val="0"/>
          <w:marBottom w:val="0"/>
          <w:divBdr>
            <w:top w:val="none" w:sz="0" w:space="0" w:color="auto"/>
            <w:left w:val="none" w:sz="0" w:space="0" w:color="auto"/>
            <w:bottom w:val="none" w:sz="0" w:space="0" w:color="auto"/>
            <w:right w:val="none" w:sz="0" w:space="0" w:color="auto"/>
          </w:divBdr>
        </w:div>
        <w:div w:id="1162156544">
          <w:marLeft w:val="0"/>
          <w:marRight w:val="0"/>
          <w:marTop w:val="0"/>
          <w:marBottom w:val="0"/>
          <w:divBdr>
            <w:top w:val="none" w:sz="0" w:space="0" w:color="auto"/>
            <w:left w:val="none" w:sz="0" w:space="0" w:color="auto"/>
            <w:bottom w:val="none" w:sz="0" w:space="0" w:color="auto"/>
            <w:right w:val="none" w:sz="0" w:space="0" w:color="auto"/>
          </w:divBdr>
        </w:div>
        <w:div w:id="38405995">
          <w:marLeft w:val="0"/>
          <w:marRight w:val="0"/>
          <w:marTop w:val="0"/>
          <w:marBottom w:val="0"/>
          <w:divBdr>
            <w:top w:val="none" w:sz="0" w:space="0" w:color="auto"/>
            <w:left w:val="none" w:sz="0" w:space="0" w:color="auto"/>
            <w:bottom w:val="none" w:sz="0" w:space="0" w:color="auto"/>
            <w:right w:val="none" w:sz="0" w:space="0" w:color="auto"/>
          </w:divBdr>
        </w:div>
        <w:div w:id="541670302">
          <w:marLeft w:val="0"/>
          <w:marRight w:val="0"/>
          <w:marTop w:val="0"/>
          <w:marBottom w:val="0"/>
          <w:divBdr>
            <w:top w:val="none" w:sz="0" w:space="0" w:color="auto"/>
            <w:left w:val="none" w:sz="0" w:space="0" w:color="auto"/>
            <w:bottom w:val="none" w:sz="0" w:space="0" w:color="auto"/>
            <w:right w:val="none" w:sz="0" w:space="0" w:color="auto"/>
          </w:divBdr>
        </w:div>
        <w:div w:id="1033311092">
          <w:marLeft w:val="0"/>
          <w:marRight w:val="0"/>
          <w:marTop w:val="0"/>
          <w:marBottom w:val="0"/>
          <w:divBdr>
            <w:top w:val="none" w:sz="0" w:space="0" w:color="auto"/>
            <w:left w:val="none" w:sz="0" w:space="0" w:color="auto"/>
            <w:bottom w:val="none" w:sz="0" w:space="0" w:color="auto"/>
            <w:right w:val="none" w:sz="0" w:space="0" w:color="auto"/>
          </w:divBdr>
        </w:div>
        <w:div w:id="1643190097">
          <w:marLeft w:val="0"/>
          <w:marRight w:val="0"/>
          <w:marTop w:val="0"/>
          <w:marBottom w:val="0"/>
          <w:divBdr>
            <w:top w:val="none" w:sz="0" w:space="0" w:color="auto"/>
            <w:left w:val="none" w:sz="0" w:space="0" w:color="auto"/>
            <w:bottom w:val="none" w:sz="0" w:space="0" w:color="auto"/>
            <w:right w:val="none" w:sz="0" w:space="0" w:color="auto"/>
          </w:divBdr>
        </w:div>
        <w:div w:id="118107992">
          <w:marLeft w:val="0"/>
          <w:marRight w:val="0"/>
          <w:marTop w:val="0"/>
          <w:marBottom w:val="0"/>
          <w:divBdr>
            <w:top w:val="none" w:sz="0" w:space="0" w:color="auto"/>
            <w:left w:val="none" w:sz="0" w:space="0" w:color="auto"/>
            <w:bottom w:val="none" w:sz="0" w:space="0" w:color="auto"/>
            <w:right w:val="none" w:sz="0" w:space="0" w:color="auto"/>
          </w:divBdr>
        </w:div>
        <w:div w:id="1497647518">
          <w:marLeft w:val="0"/>
          <w:marRight w:val="0"/>
          <w:marTop w:val="0"/>
          <w:marBottom w:val="0"/>
          <w:divBdr>
            <w:top w:val="none" w:sz="0" w:space="0" w:color="auto"/>
            <w:left w:val="none" w:sz="0" w:space="0" w:color="auto"/>
            <w:bottom w:val="none" w:sz="0" w:space="0" w:color="auto"/>
            <w:right w:val="none" w:sz="0" w:space="0" w:color="auto"/>
          </w:divBdr>
        </w:div>
        <w:div w:id="1338386889">
          <w:marLeft w:val="0"/>
          <w:marRight w:val="0"/>
          <w:marTop w:val="0"/>
          <w:marBottom w:val="0"/>
          <w:divBdr>
            <w:top w:val="none" w:sz="0" w:space="0" w:color="auto"/>
            <w:left w:val="none" w:sz="0" w:space="0" w:color="auto"/>
            <w:bottom w:val="none" w:sz="0" w:space="0" w:color="auto"/>
            <w:right w:val="none" w:sz="0" w:space="0" w:color="auto"/>
          </w:divBdr>
        </w:div>
        <w:div w:id="517935882">
          <w:marLeft w:val="0"/>
          <w:marRight w:val="0"/>
          <w:marTop w:val="0"/>
          <w:marBottom w:val="0"/>
          <w:divBdr>
            <w:top w:val="none" w:sz="0" w:space="0" w:color="auto"/>
            <w:left w:val="none" w:sz="0" w:space="0" w:color="auto"/>
            <w:bottom w:val="none" w:sz="0" w:space="0" w:color="auto"/>
            <w:right w:val="none" w:sz="0" w:space="0" w:color="auto"/>
          </w:divBdr>
        </w:div>
        <w:div w:id="115175892">
          <w:marLeft w:val="0"/>
          <w:marRight w:val="0"/>
          <w:marTop w:val="0"/>
          <w:marBottom w:val="0"/>
          <w:divBdr>
            <w:top w:val="none" w:sz="0" w:space="0" w:color="auto"/>
            <w:left w:val="none" w:sz="0" w:space="0" w:color="auto"/>
            <w:bottom w:val="none" w:sz="0" w:space="0" w:color="auto"/>
            <w:right w:val="none" w:sz="0" w:space="0" w:color="auto"/>
          </w:divBdr>
        </w:div>
        <w:div w:id="2132895183">
          <w:marLeft w:val="0"/>
          <w:marRight w:val="0"/>
          <w:marTop w:val="0"/>
          <w:marBottom w:val="0"/>
          <w:divBdr>
            <w:top w:val="none" w:sz="0" w:space="0" w:color="auto"/>
            <w:left w:val="none" w:sz="0" w:space="0" w:color="auto"/>
            <w:bottom w:val="none" w:sz="0" w:space="0" w:color="auto"/>
            <w:right w:val="none" w:sz="0" w:space="0" w:color="auto"/>
          </w:divBdr>
        </w:div>
        <w:div w:id="1325619616">
          <w:marLeft w:val="0"/>
          <w:marRight w:val="0"/>
          <w:marTop w:val="0"/>
          <w:marBottom w:val="0"/>
          <w:divBdr>
            <w:top w:val="none" w:sz="0" w:space="0" w:color="auto"/>
            <w:left w:val="none" w:sz="0" w:space="0" w:color="auto"/>
            <w:bottom w:val="none" w:sz="0" w:space="0" w:color="auto"/>
            <w:right w:val="none" w:sz="0" w:space="0" w:color="auto"/>
          </w:divBdr>
        </w:div>
        <w:div w:id="1946451740">
          <w:marLeft w:val="0"/>
          <w:marRight w:val="0"/>
          <w:marTop w:val="0"/>
          <w:marBottom w:val="0"/>
          <w:divBdr>
            <w:top w:val="none" w:sz="0" w:space="0" w:color="auto"/>
            <w:left w:val="none" w:sz="0" w:space="0" w:color="auto"/>
            <w:bottom w:val="none" w:sz="0" w:space="0" w:color="auto"/>
            <w:right w:val="none" w:sz="0" w:space="0" w:color="auto"/>
          </w:divBdr>
        </w:div>
        <w:div w:id="117381791">
          <w:marLeft w:val="0"/>
          <w:marRight w:val="0"/>
          <w:marTop w:val="0"/>
          <w:marBottom w:val="0"/>
          <w:divBdr>
            <w:top w:val="none" w:sz="0" w:space="0" w:color="auto"/>
            <w:left w:val="none" w:sz="0" w:space="0" w:color="auto"/>
            <w:bottom w:val="none" w:sz="0" w:space="0" w:color="auto"/>
            <w:right w:val="none" w:sz="0" w:space="0" w:color="auto"/>
          </w:divBdr>
        </w:div>
        <w:div w:id="1526796080">
          <w:marLeft w:val="0"/>
          <w:marRight w:val="0"/>
          <w:marTop w:val="0"/>
          <w:marBottom w:val="0"/>
          <w:divBdr>
            <w:top w:val="none" w:sz="0" w:space="0" w:color="auto"/>
            <w:left w:val="none" w:sz="0" w:space="0" w:color="auto"/>
            <w:bottom w:val="none" w:sz="0" w:space="0" w:color="auto"/>
            <w:right w:val="none" w:sz="0" w:space="0" w:color="auto"/>
          </w:divBdr>
        </w:div>
        <w:div w:id="723217809">
          <w:marLeft w:val="0"/>
          <w:marRight w:val="0"/>
          <w:marTop w:val="0"/>
          <w:marBottom w:val="0"/>
          <w:divBdr>
            <w:top w:val="none" w:sz="0" w:space="0" w:color="auto"/>
            <w:left w:val="none" w:sz="0" w:space="0" w:color="auto"/>
            <w:bottom w:val="none" w:sz="0" w:space="0" w:color="auto"/>
            <w:right w:val="none" w:sz="0" w:space="0" w:color="auto"/>
          </w:divBdr>
        </w:div>
        <w:div w:id="1822229280">
          <w:marLeft w:val="0"/>
          <w:marRight w:val="0"/>
          <w:marTop w:val="0"/>
          <w:marBottom w:val="0"/>
          <w:divBdr>
            <w:top w:val="none" w:sz="0" w:space="0" w:color="auto"/>
            <w:left w:val="none" w:sz="0" w:space="0" w:color="auto"/>
            <w:bottom w:val="none" w:sz="0" w:space="0" w:color="auto"/>
            <w:right w:val="none" w:sz="0" w:space="0" w:color="auto"/>
          </w:divBdr>
        </w:div>
        <w:div w:id="1680813765">
          <w:marLeft w:val="0"/>
          <w:marRight w:val="0"/>
          <w:marTop w:val="0"/>
          <w:marBottom w:val="0"/>
          <w:divBdr>
            <w:top w:val="none" w:sz="0" w:space="0" w:color="auto"/>
            <w:left w:val="none" w:sz="0" w:space="0" w:color="auto"/>
            <w:bottom w:val="none" w:sz="0" w:space="0" w:color="auto"/>
            <w:right w:val="none" w:sz="0" w:space="0" w:color="auto"/>
          </w:divBdr>
        </w:div>
        <w:div w:id="1510944852">
          <w:marLeft w:val="0"/>
          <w:marRight w:val="0"/>
          <w:marTop w:val="0"/>
          <w:marBottom w:val="0"/>
          <w:divBdr>
            <w:top w:val="none" w:sz="0" w:space="0" w:color="auto"/>
            <w:left w:val="none" w:sz="0" w:space="0" w:color="auto"/>
            <w:bottom w:val="none" w:sz="0" w:space="0" w:color="auto"/>
            <w:right w:val="none" w:sz="0" w:space="0" w:color="auto"/>
          </w:divBdr>
        </w:div>
        <w:div w:id="417752179">
          <w:marLeft w:val="0"/>
          <w:marRight w:val="0"/>
          <w:marTop w:val="0"/>
          <w:marBottom w:val="0"/>
          <w:divBdr>
            <w:top w:val="none" w:sz="0" w:space="0" w:color="auto"/>
            <w:left w:val="none" w:sz="0" w:space="0" w:color="auto"/>
            <w:bottom w:val="none" w:sz="0" w:space="0" w:color="auto"/>
            <w:right w:val="none" w:sz="0" w:space="0" w:color="auto"/>
          </w:divBdr>
        </w:div>
        <w:div w:id="1078090343">
          <w:marLeft w:val="0"/>
          <w:marRight w:val="0"/>
          <w:marTop w:val="0"/>
          <w:marBottom w:val="0"/>
          <w:divBdr>
            <w:top w:val="none" w:sz="0" w:space="0" w:color="auto"/>
            <w:left w:val="none" w:sz="0" w:space="0" w:color="auto"/>
            <w:bottom w:val="none" w:sz="0" w:space="0" w:color="auto"/>
            <w:right w:val="none" w:sz="0" w:space="0" w:color="auto"/>
          </w:divBdr>
        </w:div>
        <w:div w:id="1301421585">
          <w:marLeft w:val="0"/>
          <w:marRight w:val="0"/>
          <w:marTop w:val="0"/>
          <w:marBottom w:val="0"/>
          <w:divBdr>
            <w:top w:val="none" w:sz="0" w:space="0" w:color="auto"/>
            <w:left w:val="none" w:sz="0" w:space="0" w:color="auto"/>
            <w:bottom w:val="none" w:sz="0" w:space="0" w:color="auto"/>
            <w:right w:val="none" w:sz="0" w:space="0" w:color="auto"/>
          </w:divBdr>
        </w:div>
        <w:div w:id="213394572">
          <w:marLeft w:val="0"/>
          <w:marRight w:val="0"/>
          <w:marTop w:val="0"/>
          <w:marBottom w:val="0"/>
          <w:divBdr>
            <w:top w:val="none" w:sz="0" w:space="0" w:color="auto"/>
            <w:left w:val="none" w:sz="0" w:space="0" w:color="auto"/>
            <w:bottom w:val="none" w:sz="0" w:space="0" w:color="auto"/>
            <w:right w:val="none" w:sz="0" w:space="0" w:color="auto"/>
          </w:divBdr>
        </w:div>
        <w:div w:id="811295271">
          <w:marLeft w:val="0"/>
          <w:marRight w:val="0"/>
          <w:marTop w:val="0"/>
          <w:marBottom w:val="0"/>
          <w:divBdr>
            <w:top w:val="none" w:sz="0" w:space="0" w:color="auto"/>
            <w:left w:val="none" w:sz="0" w:space="0" w:color="auto"/>
            <w:bottom w:val="none" w:sz="0" w:space="0" w:color="auto"/>
            <w:right w:val="none" w:sz="0" w:space="0" w:color="auto"/>
          </w:divBdr>
        </w:div>
        <w:div w:id="546183172">
          <w:marLeft w:val="0"/>
          <w:marRight w:val="0"/>
          <w:marTop w:val="0"/>
          <w:marBottom w:val="0"/>
          <w:divBdr>
            <w:top w:val="none" w:sz="0" w:space="0" w:color="auto"/>
            <w:left w:val="none" w:sz="0" w:space="0" w:color="auto"/>
            <w:bottom w:val="none" w:sz="0" w:space="0" w:color="auto"/>
            <w:right w:val="none" w:sz="0" w:space="0" w:color="auto"/>
          </w:divBdr>
        </w:div>
        <w:div w:id="1723289370">
          <w:marLeft w:val="0"/>
          <w:marRight w:val="0"/>
          <w:marTop w:val="0"/>
          <w:marBottom w:val="0"/>
          <w:divBdr>
            <w:top w:val="none" w:sz="0" w:space="0" w:color="auto"/>
            <w:left w:val="none" w:sz="0" w:space="0" w:color="auto"/>
            <w:bottom w:val="none" w:sz="0" w:space="0" w:color="auto"/>
            <w:right w:val="none" w:sz="0" w:space="0" w:color="auto"/>
          </w:divBdr>
        </w:div>
        <w:div w:id="1232539245">
          <w:marLeft w:val="0"/>
          <w:marRight w:val="0"/>
          <w:marTop w:val="0"/>
          <w:marBottom w:val="0"/>
          <w:divBdr>
            <w:top w:val="none" w:sz="0" w:space="0" w:color="auto"/>
            <w:left w:val="none" w:sz="0" w:space="0" w:color="auto"/>
            <w:bottom w:val="none" w:sz="0" w:space="0" w:color="auto"/>
            <w:right w:val="none" w:sz="0" w:space="0" w:color="auto"/>
          </w:divBdr>
        </w:div>
        <w:div w:id="20783356">
          <w:marLeft w:val="0"/>
          <w:marRight w:val="0"/>
          <w:marTop w:val="0"/>
          <w:marBottom w:val="0"/>
          <w:divBdr>
            <w:top w:val="none" w:sz="0" w:space="0" w:color="auto"/>
            <w:left w:val="none" w:sz="0" w:space="0" w:color="auto"/>
            <w:bottom w:val="none" w:sz="0" w:space="0" w:color="auto"/>
            <w:right w:val="none" w:sz="0" w:space="0" w:color="auto"/>
          </w:divBdr>
        </w:div>
        <w:div w:id="2140996713">
          <w:marLeft w:val="0"/>
          <w:marRight w:val="0"/>
          <w:marTop w:val="0"/>
          <w:marBottom w:val="0"/>
          <w:divBdr>
            <w:top w:val="none" w:sz="0" w:space="0" w:color="auto"/>
            <w:left w:val="none" w:sz="0" w:space="0" w:color="auto"/>
            <w:bottom w:val="none" w:sz="0" w:space="0" w:color="auto"/>
            <w:right w:val="none" w:sz="0" w:space="0" w:color="auto"/>
          </w:divBdr>
        </w:div>
        <w:div w:id="1213270716">
          <w:marLeft w:val="0"/>
          <w:marRight w:val="0"/>
          <w:marTop w:val="0"/>
          <w:marBottom w:val="0"/>
          <w:divBdr>
            <w:top w:val="none" w:sz="0" w:space="0" w:color="auto"/>
            <w:left w:val="none" w:sz="0" w:space="0" w:color="auto"/>
            <w:bottom w:val="none" w:sz="0" w:space="0" w:color="auto"/>
            <w:right w:val="none" w:sz="0" w:space="0" w:color="auto"/>
          </w:divBdr>
        </w:div>
        <w:div w:id="1793209327">
          <w:marLeft w:val="0"/>
          <w:marRight w:val="0"/>
          <w:marTop w:val="0"/>
          <w:marBottom w:val="0"/>
          <w:divBdr>
            <w:top w:val="none" w:sz="0" w:space="0" w:color="auto"/>
            <w:left w:val="none" w:sz="0" w:space="0" w:color="auto"/>
            <w:bottom w:val="none" w:sz="0" w:space="0" w:color="auto"/>
            <w:right w:val="none" w:sz="0" w:space="0" w:color="auto"/>
          </w:divBdr>
        </w:div>
        <w:div w:id="1600403695">
          <w:marLeft w:val="0"/>
          <w:marRight w:val="0"/>
          <w:marTop w:val="0"/>
          <w:marBottom w:val="0"/>
          <w:divBdr>
            <w:top w:val="none" w:sz="0" w:space="0" w:color="auto"/>
            <w:left w:val="none" w:sz="0" w:space="0" w:color="auto"/>
            <w:bottom w:val="none" w:sz="0" w:space="0" w:color="auto"/>
            <w:right w:val="none" w:sz="0" w:space="0" w:color="auto"/>
          </w:divBdr>
        </w:div>
        <w:div w:id="1140536706">
          <w:marLeft w:val="0"/>
          <w:marRight w:val="0"/>
          <w:marTop w:val="0"/>
          <w:marBottom w:val="0"/>
          <w:divBdr>
            <w:top w:val="none" w:sz="0" w:space="0" w:color="auto"/>
            <w:left w:val="none" w:sz="0" w:space="0" w:color="auto"/>
            <w:bottom w:val="none" w:sz="0" w:space="0" w:color="auto"/>
            <w:right w:val="none" w:sz="0" w:space="0" w:color="auto"/>
          </w:divBdr>
        </w:div>
        <w:div w:id="1167595754">
          <w:marLeft w:val="0"/>
          <w:marRight w:val="0"/>
          <w:marTop w:val="0"/>
          <w:marBottom w:val="0"/>
          <w:divBdr>
            <w:top w:val="none" w:sz="0" w:space="0" w:color="auto"/>
            <w:left w:val="none" w:sz="0" w:space="0" w:color="auto"/>
            <w:bottom w:val="none" w:sz="0" w:space="0" w:color="auto"/>
            <w:right w:val="none" w:sz="0" w:space="0" w:color="auto"/>
          </w:divBdr>
        </w:div>
        <w:div w:id="1356954885">
          <w:marLeft w:val="0"/>
          <w:marRight w:val="0"/>
          <w:marTop w:val="0"/>
          <w:marBottom w:val="0"/>
          <w:divBdr>
            <w:top w:val="none" w:sz="0" w:space="0" w:color="auto"/>
            <w:left w:val="none" w:sz="0" w:space="0" w:color="auto"/>
            <w:bottom w:val="none" w:sz="0" w:space="0" w:color="auto"/>
            <w:right w:val="none" w:sz="0" w:space="0" w:color="auto"/>
          </w:divBdr>
        </w:div>
        <w:div w:id="1666088062">
          <w:marLeft w:val="0"/>
          <w:marRight w:val="0"/>
          <w:marTop w:val="0"/>
          <w:marBottom w:val="0"/>
          <w:divBdr>
            <w:top w:val="none" w:sz="0" w:space="0" w:color="auto"/>
            <w:left w:val="none" w:sz="0" w:space="0" w:color="auto"/>
            <w:bottom w:val="none" w:sz="0" w:space="0" w:color="auto"/>
            <w:right w:val="none" w:sz="0" w:space="0" w:color="auto"/>
          </w:divBdr>
        </w:div>
        <w:div w:id="591167379">
          <w:marLeft w:val="0"/>
          <w:marRight w:val="0"/>
          <w:marTop w:val="0"/>
          <w:marBottom w:val="0"/>
          <w:divBdr>
            <w:top w:val="none" w:sz="0" w:space="0" w:color="auto"/>
            <w:left w:val="none" w:sz="0" w:space="0" w:color="auto"/>
            <w:bottom w:val="none" w:sz="0" w:space="0" w:color="auto"/>
            <w:right w:val="none" w:sz="0" w:space="0" w:color="auto"/>
          </w:divBdr>
        </w:div>
        <w:div w:id="1575041689">
          <w:marLeft w:val="0"/>
          <w:marRight w:val="0"/>
          <w:marTop w:val="0"/>
          <w:marBottom w:val="0"/>
          <w:divBdr>
            <w:top w:val="none" w:sz="0" w:space="0" w:color="auto"/>
            <w:left w:val="none" w:sz="0" w:space="0" w:color="auto"/>
            <w:bottom w:val="none" w:sz="0" w:space="0" w:color="auto"/>
            <w:right w:val="none" w:sz="0" w:space="0" w:color="auto"/>
          </w:divBdr>
        </w:div>
        <w:div w:id="256132709">
          <w:marLeft w:val="0"/>
          <w:marRight w:val="0"/>
          <w:marTop w:val="0"/>
          <w:marBottom w:val="0"/>
          <w:divBdr>
            <w:top w:val="none" w:sz="0" w:space="0" w:color="auto"/>
            <w:left w:val="none" w:sz="0" w:space="0" w:color="auto"/>
            <w:bottom w:val="none" w:sz="0" w:space="0" w:color="auto"/>
            <w:right w:val="none" w:sz="0" w:space="0" w:color="auto"/>
          </w:divBdr>
        </w:div>
        <w:div w:id="1081609143">
          <w:marLeft w:val="0"/>
          <w:marRight w:val="0"/>
          <w:marTop w:val="0"/>
          <w:marBottom w:val="0"/>
          <w:divBdr>
            <w:top w:val="none" w:sz="0" w:space="0" w:color="auto"/>
            <w:left w:val="none" w:sz="0" w:space="0" w:color="auto"/>
            <w:bottom w:val="none" w:sz="0" w:space="0" w:color="auto"/>
            <w:right w:val="none" w:sz="0" w:space="0" w:color="auto"/>
          </w:divBdr>
        </w:div>
        <w:div w:id="1915316609">
          <w:marLeft w:val="0"/>
          <w:marRight w:val="0"/>
          <w:marTop w:val="0"/>
          <w:marBottom w:val="0"/>
          <w:divBdr>
            <w:top w:val="none" w:sz="0" w:space="0" w:color="auto"/>
            <w:left w:val="none" w:sz="0" w:space="0" w:color="auto"/>
            <w:bottom w:val="none" w:sz="0" w:space="0" w:color="auto"/>
            <w:right w:val="none" w:sz="0" w:space="0" w:color="auto"/>
          </w:divBdr>
        </w:div>
        <w:div w:id="314796294">
          <w:marLeft w:val="0"/>
          <w:marRight w:val="0"/>
          <w:marTop w:val="0"/>
          <w:marBottom w:val="0"/>
          <w:divBdr>
            <w:top w:val="none" w:sz="0" w:space="0" w:color="auto"/>
            <w:left w:val="none" w:sz="0" w:space="0" w:color="auto"/>
            <w:bottom w:val="none" w:sz="0" w:space="0" w:color="auto"/>
            <w:right w:val="none" w:sz="0" w:space="0" w:color="auto"/>
          </w:divBdr>
        </w:div>
        <w:div w:id="567618967">
          <w:marLeft w:val="0"/>
          <w:marRight w:val="0"/>
          <w:marTop w:val="0"/>
          <w:marBottom w:val="0"/>
          <w:divBdr>
            <w:top w:val="none" w:sz="0" w:space="0" w:color="auto"/>
            <w:left w:val="none" w:sz="0" w:space="0" w:color="auto"/>
            <w:bottom w:val="none" w:sz="0" w:space="0" w:color="auto"/>
            <w:right w:val="none" w:sz="0" w:space="0" w:color="auto"/>
          </w:divBdr>
        </w:div>
        <w:div w:id="149177681">
          <w:marLeft w:val="0"/>
          <w:marRight w:val="0"/>
          <w:marTop w:val="0"/>
          <w:marBottom w:val="0"/>
          <w:divBdr>
            <w:top w:val="none" w:sz="0" w:space="0" w:color="auto"/>
            <w:left w:val="none" w:sz="0" w:space="0" w:color="auto"/>
            <w:bottom w:val="none" w:sz="0" w:space="0" w:color="auto"/>
            <w:right w:val="none" w:sz="0" w:space="0" w:color="auto"/>
          </w:divBdr>
        </w:div>
        <w:div w:id="1314027259">
          <w:marLeft w:val="0"/>
          <w:marRight w:val="0"/>
          <w:marTop w:val="0"/>
          <w:marBottom w:val="0"/>
          <w:divBdr>
            <w:top w:val="none" w:sz="0" w:space="0" w:color="auto"/>
            <w:left w:val="none" w:sz="0" w:space="0" w:color="auto"/>
            <w:bottom w:val="none" w:sz="0" w:space="0" w:color="auto"/>
            <w:right w:val="none" w:sz="0" w:space="0" w:color="auto"/>
          </w:divBdr>
        </w:div>
        <w:div w:id="888951580">
          <w:marLeft w:val="0"/>
          <w:marRight w:val="0"/>
          <w:marTop w:val="0"/>
          <w:marBottom w:val="0"/>
          <w:divBdr>
            <w:top w:val="none" w:sz="0" w:space="0" w:color="auto"/>
            <w:left w:val="none" w:sz="0" w:space="0" w:color="auto"/>
            <w:bottom w:val="none" w:sz="0" w:space="0" w:color="auto"/>
            <w:right w:val="none" w:sz="0" w:space="0" w:color="auto"/>
          </w:divBdr>
        </w:div>
        <w:div w:id="178937828">
          <w:marLeft w:val="0"/>
          <w:marRight w:val="0"/>
          <w:marTop w:val="0"/>
          <w:marBottom w:val="0"/>
          <w:divBdr>
            <w:top w:val="none" w:sz="0" w:space="0" w:color="auto"/>
            <w:left w:val="none" w:sz="0" w:space="0" w:color="auto"/>
            <w:bottom w:val="none" w:sz="0" w:space="0" w:color="auto"/>
            <w:right w:val="none" w:sz="0" w:space="0" w:color="auto"/>
          </w:divBdr>
        </w:div>
        <w:div w:id="1091699801">
          <w:marLeft w:val="0"/>
          <w:marRight w:val="0"/>
          <w:marTop w:val="0"/>
          <w:marBottom w:val="0"/>
          <w:divBdr>
            <w:top w:val="none" w:sz="0" w:space="0" w:color="auto"/>
            <w:left w:val="none" w:sz="0" w:space="0" w:color="auto"/>
            <w:bottom w:val="none" w:sz="0" w:space="0" w:color="auto"/>
            <w:right w:val="none" w:sz="0" w:space="0" w:color="auto"/>
          </w:divBdr>
        </w:div>
        <w:div w:id="1278489380">
          <w:marLeft w:val="0"/>
          <w:marRight w:val="0"/>
          <w:marTop w:val="0"/>
          <w:marBottom w:val="0"/>
          <w:divBdr>
            <w:top w:val="none" w:sz="0" w:space="0" w:color="auto"/>
            <w:left w:val="none" w:sz="0" w:space="0" w:color="auto"/>
            <w:bottom w:val="none" w:sz="0" w:space="0" w:color="auto"/>
            <w:right w:val="none" w:sz="0" w:space="0" w:color="auto"/>
          </w:divBdr>
        </w:div>
        <w:div w:id="1971158437">
          <w:marLeft w:val="0"/>
          <w:marRight w:val="0"/>
          <w:marTop w:val="0"/>
          <w:marBottom w:val="0"/>
          <w:divBdr>
            <w:top w:val="none" w:sz="0" w:space="0" w:color="auto"/>
            <w:left w:val="none" w:sz="0" w:space="0" w:color="auto"/>
            <w:bottom w:val="none" w:sz="0" w:space="0" w:color="auto"/>
            <w:right w:val="none" w:sz="0" w:space="0" w:color="auto"/>
          </w:divBdr>
        </w:div>
        <w:div w:id="1435634445">
          <w:marLeft w:val="0"/>
          <w:marRight w:val="0"/>
          <w:marTop w:val="0"/>
          <w:marBottom w:val="0"/>
          <w:divBdr>
            <w:top w:val="none" w:sz="0" w:space="0" w:color="auto"/>
            <w:left w:val="none" w:sz="0" w:space="0" w:color="auto"/>
            <w:bottom w:val="none" w:sz="0" w:space="0" w:color="auto"/>
            <w:right w:val="none" w:sz="0" w:space="0" w:color="auto"/>
          </w:divBdr>
        </w:div>
        <w:div w:id="1838957288">
          <w:marLeft w:val="0"/>
          <w:marRight w:val="0"/>
          <w:marTop w:val="0"/>
          <w:marBottom w:val="0"/>
          <w:divBdr>
            <w:top w:val="none" w:sz="0" w:space="0" w:color="auto"/>
            <w:left w:val="none" w:sz="0" w:space="0" w:color="auto"/>
            <w:bottom w:val="none" w:sz="0" w:space="0" w:color="auto"/>
            <w:right w:val="none" w:sz="0" w:space="0" w:color="auto"/>
          </w:divBdr>
        </w:div>
        <w:div w:id="1756514421">
          <w:marLeft w:val="0"/>
          <w:marRight w:val="0"/>
          <w:marTop w:val="0"/>
          <w:marBottom w:val="0"/>
          <w:divBdr>
            <w:top w:val="none" w:sz="0" w:space="0" w:color="auto"/>
            <w:left w:val="none" w:sz="0" w:space="0" w:color="auto"/>
            <w:bottom w:val="none" w:sz="0" w:space="0" w:color="auto"/>
            <w:right w:val="none" w:sz="0" w:space="0" w:color="auto"/>
          </w:divBdr>
        </w:div>
        <w:div w:id="1409351900">
          <w:marLeft w:val="0"/>
          <w:marRight w:val="0"/>
          <w:marTop w:val="0"/>
          <w:marBottom w:val="0"/>
          <w:divBdr>
            <w:top w:val="none" w:sz="0" w:space="0" w:color="auto"/>
            <w:left w:val="none" w:sz="0" w:space="0" w:color="auto"/>
            <w:bottom w:val="none" w:sz="0" w:space="0" w:color="auto"/>
            <w:right w:val="none" w:sz="0" w:space="0" w:color="auto"/>
          </w:divBdr>
        </w:div>
        <w:div w:id="228539447">
          <w:marLeft w:val="0"/>
          <w:marRight w:val="0"/>
          <w:marTop w:val="0"/>
          <w:marBottom w:val="0"/>
          <w:divBdr>
            <w:top w:val="none" w:sz="0" w:space="0" w:color="auto"/>
            <w:left w:val="none" w:sz="0" w:space="0" w:color="auto"/>
            <w:bottom w:val="none" w:sz="0" w:space="0" w:color="auto"/>
            <w:right w:val="none" w:sz="0" w:space="0" w:color="auto"/>
          </w:divBdr>
        </w:div>
        <w:div w:id="819809017">
          <w:marLeft w:val="0"/>
          <w:marRight w:val="0"/>
          <w:marTop w:val="0"/>
          <w:marBottom w:val="0"/>
          <w:divBdr>
            <w:top w:val="none" w:sz="0" w:space="0" w:color="auto"/>
            <w:left w:val="none" w:sz="0" w:space="0" w:color="auto"/>
            <w:bottom w:val="none" w:sz="0" w:space="0" w:color="auto"/>
            <w:right w:val="none" w:sz="0" w:space="0" w:color="auto"/>
          </w:divBdr>
        </w:div>
        <w:div w:id="1379083680">
          <w:marLeft w:val="0"/>
          <w:marRight w:val="0"/>
          <w:marTop w:val="0"/>
          <w:marBottom w:val="0"/>
          <w:divBdr>
            <w:top w:val="none" w:sz="0" w:space="0" w:color="auto"/>
            <w:left w:val="none" w:sz="0" w:space="0" w:color="auto"/>
            <w:bottom w:val="none" w:sz="0" w:space="0" w:color="auto"/>
            <w:right w:val="none" w:sz="0" w:space="0" w:color="auto"/>
          </w:divBdr>
        </w:div>
        <w:div w:id="1884636240">
          <w:marLeft w:val="0"/>
          <w:marRight w:val="0"/>
          <w:marTop w:val="0"/>
          <w:marBottom w:val="0"/>
          <w:divBdr>
            <w:top w:val="none" w:sz="0" w:space="0" w:color="auto"/>
            <w:left w:val="none" w:sz="0" w:space="0" w:color="auto"/>
            <w:bottom w:val="none" w:sz="0" w:space="0" w:color="auto"/>
            <w:right w:val="none" w:sz="0" w:space="0" w:color="auto"/>
          </w:divBdr>
        </w:div>
        <w:div w:id="1542085461">
          <w:marLeft w:val="0"/>
          <w:marRight w:val="0"/>
          <w:marTop w:val="0"/>
          <w:marBottom w:val="0"/>
          <w:divBdr>
            <w:top w:val="none" w:sz="0" w:space="0" w:color="auto"/>
            <w:left w:val="none" w:sz="0" w:space="0" w:color="auto"/>
            <w:bottom w:val="none" w:sz="0" w:space="0" w:color="auto"/>
            <w:right w:val="none" w:sz="0" w:space="0" w:color="auto"/>
          </w:divBdr>
        </w:div>
        <w:div w:id="1733118821">
          <w:marLeft w:val="0"/>
          <w:marRight w:val="0"/>
          <w:marTop w:val="0"/>
          <w:marBottom w:val="0"/>
          <w:divBdr>
            <w:top w:val="none" w:sz="0" w:space="0" w:color="auto"/>
            <w:left w:val="none" w:sz="0" w:space="0" w:color="auto"/>
            <w:bottom w:val="none" w:sz="0" w:space="0" w:color="auto"/>
            <w:right w:val="none" w:sz="0" w:space="0" w:color="auto"/>
          </w:divBdr>
        </w:div>
        <w:div w:id="88281423">
          <w:marLeft w:val="0"/>
          <w:marRight w:val="0"/>
          <w:marTop w:val="0"/>
          <w:marBottom w:val="0"/>
          <w:divBdr>
            <w:top w:val="none" w:sz="0" w:space="0" w:color="auto"/>
            <w:left w:val="none" w:sz="0" w:space="0" w:color="auto"/>
            <w:bottom w:val="none" w:sz="0" w:space="0" w:color="auto"/>
            <w:right w:val="none" w:sz="0" w:space="0" w:color="auto"/>
          </w:divBdr>
        </w:div>
        <w:div w:id="519777623">
          <w:marLeft w:val="0"/>
          <w:marRight w:val="0"/>
          <w:marTop w:val="0"/>
          <w:marBottom w:val="0"/>
          <w:divBdr>
            <w:top w:val="none" w:sz="0" w:space="0" w:color="auto"/>
            <w:left w:val="none" w:sz="0" w:space="0" w:color="auto"/>
            <w:bottom w:val="none" w:sz="0" w:space="0" w:color="auto"/>
            <w:right w:val="none" w:sz="0" w:space="0" w:color="auto"/>
          </w:divBdr>
        </w:div>
        <w:div w:id="2011255744">
          <w:marLeft w:val="0"/>
          <w:marRight w:val="0"/>
          <w:marTop w:val="0"/>
          <w:marBottom w:val="0"/>
          <w:divBdr>
            <w:top w:val="none" w:sz="0" w:space="0" w:color="auto"/>
            <w:left w:val="none" w:sz="0" w:space="0" w:color="auto"/>
            <w:bottom w:val="none" w:sz="0" w:space="0" w:color="auto"/>
            <w:right w:val="none" w:sz="0" w:space="0" w:color="auto"/>
          </w:divBdr>
        </w:div>
        <w:div w:id="2093162375">
          <w:marLeft w:val="0"/>
          <w:marRight w:val="0"/>
          <w:marTop w:val="0"/>
          <w:marBottom w:val="0"/>
          <w:divBdr>
            <w:top w:val="none" w:sz="0" w:space="0" w:color="auto"/>
            <w:left w:val="none" w:sz="0" w:space="0" w:color="auto"/>
            <w:bottom w:val="none" w:sz="0" w:space="0" w:color="auto"/>
            <w:right w:val="none" w:sz="0" w:space="0" w:color="auto"/>
          </w:divBdr>
        </w:div>
        <w:div w:id="43019202">
          <w:marLeft w:val="0"/>
          <w:marRight w:val="0"/>
          <w:marTop w:val="0"/>
          <w:marBottom w:val="0"/>
          <w:divBdr>
            <w:top w:val="none" w:sz="0" w:space="0" w:color="auto"/>
            <w:left w:val="none" w:sz="0" w:space="0" w:color="auto"/>
            <w:bottom w:val="none" w:sz="0" w:space="0" w:color="auto"/>
            <w:right w:val="none" w:sz="0" w:space="0" w:color="auto"/>
          </w:divBdr>
        </w:div>
        <w:div w:id="561600301">
          <w:marLeft w:val="0"/>
          <w:marRight w:val="0"/>
          <w:marTop w:val="0"/>
          <w:marBottom w:val="0"/>
          <w:divBdr>
            <w:top w:val="none" w:sz="0" w:space="0" w:color="auto"/>
            <w:left w:val="none" w:sz="0" w:space="0" w:color="auto"/>
            <w:bottom w:val="none" w:sz="0" w:space="0" w:color="auto"/>
            <w:right w:val="none" w:sz="0" w:space="0" w:color="auto"/>
          </w:divBdr>
        </w:div>
        <w:div w:id="1858541430">
          <w:marLeft w:val="0"/>
          <w:marRight w:val="0"/>
          <w:marTop w:val="0"/>
          <w:marBottom w:val="0"/>
          <w:divBdr>
            <w:top w:val="none" w:sz="0" w:space="0" w:color="auto"/>
            <w:left w:val="none" w:sz="0" w:space="0" w:color="auto"/>
            <w:bottom w:val="none" w:sz="0" w:space="0" w:color="auto"/>
            <w:right w:val="none" w:sz="0" w:space="0" w:color="auto"/>
          </w:divBdr>
        </w:div>
        <w:div w:id="683938796">
          <w:marLeft w:val="0"/>
          <w:marRight w:val="0"/>
          <w:marTop w:val="0"/>
          <w:marBottom w:val="0"/>
          <w:divBdr>
            <w:top w:val="none" w:sz="0" w:space="0" w:color="auto"/>
            <w:left w:val="none" w:sz="0" w:space="0" w:color="auto"/>
            <w:bottom w:val="none" w:sz="0" w:space="0" w:color="auto"/>
            <w:right w:val="none" w:sz="0" w:space="0" w:color="auto"/>
          </w:divBdr>
        </w:div>
        <w:div w:id="1261140782">
          <w:marLeft w:val="0"/>
          <w:marRight w:val="0"/>
          <w:marTop w:val="0"/>
          <w:marBottom w:val="0"/>
          <w:divBdr>
            <w:top w:val="none" w:sz="0" w:space="0" w:color="auto"/>
            <w:left w:val="none" w:sz="0" w:space="0" w:color="auto"/>
            <w:bottom w:val="none" w:sz="0" w:space="0" w:color="auto"/>
            <w:right w:val="none" w:sz="0" w:space="0" w:color="auto"/>
          </w:divBdr>
        </w:div>
        <w:div w:id="1285650361">
          <w:marLeft w:val="0"/>
          <w:marRight w:val="0"/>
          <w:marTop w:val="0"/>
          <w:marBottom w:val="0"/>
          <w:divBdr>
            <w:top w:val="none" w:sz="0" w:space="0" w:color="auto"/>
            <w:left w:val="none" w:sz="0" w:space="0" w:color="auto"/>
            <w:bottom w:val="none" w:sz="0" w:space="0" w:color="auto"/>
            <w:right w:val="none" w:sz="0" w:space="0" w:color="auto"/>
          </w:divBdr>
        </w:div>
        <w:div w:id="548734232">
          <w:marLeft w:val="0"/>
          <w:marRight w:val="0"/>
          <w:marTop w:val="0"/>
          <w:marBottom w:val="0"/>
          <w:divBdr>
            <w:top w:val="none" w:sz="0" w:space="0" w:color="auto"/>
            <w:left w:val="none" w:sz="0" w:space="0" w:color="auto"/>
            <w:bottom w:val="none" w:sz="0" w:space="0" w:color="auto"/>
            <w:right w:val="none" w:sz="0" w:space="0" w:color="auto"/>
          </w:divBdr>
        </w:div>
        <w:div w:id="1625231452">
          <w:marLeft w:val="0"/>
          <w:marRight w:val="0"/>
          <w:marTop w:val="0"/>
          <w:marBottom w:val="0"/>
          <w:divBdr>
            <w:top w:val="none" w:sz="0" w:space="0" w:color="auto"/>
            <w:left w:val="none" w:sz="0" w:space="0" w:color="auto"/>
            <w:bottom w:val="none" w:sz="0" w:space="0" w:color="auto"/>
            <w:right w:val="none" w:sz="0" w:space="0" w:color="auto"/>
          </w:divBdr>
        </w:div>
        <w:div w:id="707729412">
          <w:marLeft w:val="0"/>
          <w:marRight w:val="0"/>
          <w:marTop w:val="0"/>
          <w:marBottom w:val="0"/>
          <w:divBdr>
            <w:top w:val="none" w:sz="0" w:space="0" w:color="auto"/>
            <w:left w:val="none" w:sz="0" w:space="0" w:color="auto"/>
            <w:bottom w:val="none" w:sz="0" w:space="0" w:color="auto"/>
            <w:right w:val="none" w:sz="0" w:space="0" w:color="auto"/>
          </w:divBdr>
        </w:div>
        <w:div w:id="1566069017">
          <w:marLeft w:val="0"/>
          <w:marRight w:val="0"/>
          <w:marTop w:val="0"/>
          <w:marBottom w:val="0"/>
          <w:divBdr>
            <w:top w:val="none" w:sz="0" w:space="0" w:color="auto"/>
            <w:left w:val="none" w:sz="0" w:space="0" w:color="auto"/>
            <w:bottom w:val="none" w:sz="0" w:space="0" w:color="auto"/>
            <w:right w:val="none" w:sz="0" w:space="0" w:color="auto"/>
          </w:divBdr>
        </w:div>
        <w:div w:id="1243376460">
          <w:marLeft w:val="0"/>
          <w:marRight w:val="0"/>
          <w:marTop w:val="0"/>
          <w:marBottom w:val="0"/>
          <w:divBdr>
            <w:top w:val="none" w:sz="0" w:space="0" w:color="auto"/>
            <w:left w:val="none" w:sz="0" w:space="0" w:color="auto"/>
            <w:bottom w:val="none" w:sz="0" w:space="0" w:color="auto"/>
            <w:right w:val="none" w:sz="0" w:space="0" w:color="auto"/>
          </w:divBdr>
        </w:div>
        <w:div w:id="1620642588">
          <w:marLeft w:val="0"/>
          <w:marRight w:val="0"/>
          <w:marTop w:val="0"/>
          <w:marBottom w:val="0"/>
          <w:divBdr>
            <w:top w:val="none" w:sz="0" w:space="0" w:color="auto"/>
            <w:left w:val="none" w:sz="0" w:space="0" w:color="auto"/>
            <w:bottom w:val="none" w:sz="0" w:space="0" w:color="auto"/>
            <w:right w:val="none" w:sz="0" w:space="0" w:color="auto"/>
          </w:divBdr>
        </w:div>
        <w:div w:id="788940233">
          <w:marLeft w:val="0"/>
          <w:marRight w:val="0"/>
          <w:marTop w:val="0"/>
          <w:marBottom w:val="0"/>
          <w:divBdr>
            <w:top w:val="none" w:sz="0" w:space="0" w:color="auto"/>
            <w:left w:val="none" w:sz="0" w:space="0" w:color="auto"/>
            <w:bottom w:val="none" w:sz="0" w:space="0" w:color="auto"/>
            <w:right w:val="none" w:sz="0" w:space="0" w:color="auto"/>
          </w:divBdr>
        </w:div>
        <w:div w:id="1145775824">
          <w:marLeft w:val="0"/>
          <w:marRight w:val="0"/>
          <w:marTop w:val="0"/>
          <w:marBottom w:val="0"/>
          <w:divBdr>
            <w:top w:val="none" w:sz="0" w:space="0" w:color="auto"/>
            <w:left w:val="none" w:sz="0" w:space="0" w:color="auto"/>
            <w:bottom w:val="none" w:sz="0" w:space="0" w:color="auto"/>
            <w:right w:val="none" w:sz="0" w:space="0" w:color="auto"/>
          </w:divBdr>
        </w:div>
        <w:div w:id="2105102366">
          <w:marLeft w:val="0"/>
          <w:marRight w:val="0"/>
          <w:marTop w:val="0"/>
          <w:marBottom w:val="0"/>
          <w:divBdr>
            <w:top w:val="none" w:sz="0" w:space="0" w:color="auto"/>
            <w:left w:val="none" w:sz="0" w:space="0" w:color="auto"/>
            <w:bottom w:val="none" w:sz="0" w:space="0" w:color="auto"/>
            <w:right w:val="none" w:sz="0" w:space="0" w:color="auto"/>
          </w:divBdr>
        </w:div>
        <w:div w:id="471866491">
          <w:marLeft w:val="0"/>
          <w:marRight w:val="0"/>
          <w:marTop w:val="0"/>
          <w:marBottom w:val="0"/>
          <w:divBdr>
            <w:top w:val="none" w:sz="0" w:space="0" w:color="auto"/>
            <w:left w:val="none" w:sz="0" w:space="0" w:color="auto"/>
            <w:bottom w:val="none" w:sz="0" w:space="0" w:color="auto"/>
            <w:right w:val="none" w:sz="0" w:space="0" w:color="auto"/>
          </w:divBdr>
        </w:div>
        <w:div w:id="1042486270">
          <w:marLeft w:val="0"/>
          <w:marRight w:val="0"/>
          <w:marTop w:val="0"/>
          <w:marBottom w:val="0"/>
          <w:divBdr>
            <w:top w:val="none" w:sz="0" w:space="0" w:color="auto"/>
            <w:left w:val="none" w:sz="0" w:space="0" w:color="auto"/>
            <w:bottom w:val="none" w:sz="0" w:space="0" w:color="auto"/>
            <w:right w:val="none" w:sz="0" w:space="0" w:color="auto"/>
          </w:divBdr>
        </w:div>
        <w:div w:id="402146223">
          <w:marLeft w:val="0"/>
          <w:marRight w:val="0"/>
          <w:marTop w:val="0"/>
          <w:marBottom w:val="0"/>
          <w:divBdr>
            <w:top w:val="none" w:sz="0" w:space="0" w:color="auto"/>
            <w:left w:val="none" w:sz="0" w:space="0" w:color="auto"/>
            <w:bottom w:val="none" w:sz="0" w:space="0" w:color="auto"/>
            <w:right w:val="none" w:sz="0" w:space="0" w:color="auto"/>
          </w:divBdr>
        </w:div>
        <w:div w:id="861016983">
          <w:marLeft w:val="0"/>
          <w:marRight w:val="0"/>
          <w:marTop w:val="0"/>
          <w:marBottom w:val="0"/>
          <w:divBdr>
            <w:top w:val="none" w:sz="0" w:space="0" w:color="auto"/>
            <w:left w:val="none" w:sz="0" w:space="0" w:color="auto"/>
            <w:bottom w:val="none" w:sz="0" w:space="0" w:color="auto"/>
            <w:right w:val="none" w:sz="0" w:space="0" w:color="auto"/>
          </w:divBdr>
        </w:div>
        <w:div w:id="337074218">
          <w:marLeft w:val="0"/>
          <w:marRight w:val="0"/>
          <w:marTop w:val="0"/>
          <w:marBottom w:val="0"/>
          <w:divBdr>
            <w:top w:val="none" w:sz="0" w:space="0" w:color="auto"/>
            <w:left w:val="none" w:sz="0" w:space="0" w:color="auto"/>
            <w:bottom w:val="none" w:sz="0" w:space="0" w:color="auto"/>
            <w:right w:val="none" w:sz="0" w:space="0" w:color="auto"/>
          </w:divBdr>
        </w:div>
        <w:div w:id="1427118282">
          <w:marLeft w:val="0"/>
          <w:marRight w:val="0"/>
          <w:marTop w:val="0"/>
          <w:marBottom w:val="0"/>
          <w:divBdr>
            <w:top w:val="none" w:sz="0" w:space="0" w:color="auto"/>
            <w:left w:val="none" w:sz="0" w:space="0" w:color="auto"/>
            <w:bottom w:val="none" w:sz="0" w:space="0" w:color="auto"/>
            <w:right w:val="none" w:sz="0" w:space="0" w:color="auto"/>
          </w:divBdr>
        </w:div>
        <w:div w:id="456678770">
          <w:marLeft w:val="0"/>
          <w:marRight w:val="0"/>
          <w:marTop w:val="0"/>
          <w:marBottom w:val="0"/>
          <w:divBdr>
            <w:top w:val="none" w:sz="0" w:space="0" w:color="auto"/>
            <w:left w:val="none" w:sz="0" w:space="0" w:color="auto"/>
            <w:bottom w:val="none" w:sz="0" w:space="0" w:color="auto"/>
            <w:right w:val="none" w:sz="0" w:space="0" w:color="auto"/>
          </w:divBdr>
        </w:div>
        <w:div w:id="244993951">
          <w:marLeft w:val="0"/>
          <w:marRight w:val="0"/>
          <w:marTop w:val="0"/>
          <w:marBottom w:val="0"/>
          <w:divBdr>
            <w:top w:val="none" w:sz="0" w:space="0" w:color="auto"/>
            <w:left w:val="none" w:sz="0" w:space="0" w:color="auto"/>
            <w:bottom w:val="none" w:sz="0" w:space="0" w:color="auto"/>
            <w:right w:val="none" w:sz="0" w:space="0" w:color="auto"/>
          </w:divBdr>
        </w:div>
        <w:div w:id="421922089">
          <w:marLeft w:val="0"/>
          <w:marRight w:val="0"/>
          <w:marTop w:val="0"/>
          <w:marBottom w:val="0"/>
          <w:divBdr>
            <w:top w:val="none" w:sz="0" w:space="0" w:color="auto"/>
            <w:left w:val="none" w:sz="0" w:space="0" w:color="auto"/>
            <w:bottom w:val="none" w:sz="0" w:space="0" w:color="auto"/>
            <w:right w:val="none" w:sz="0" w:space="0" w:color="auto"/>
          </w:divBdr>
        </w:div>
        <w:div w:id="304968252">
          <w:marLeft w:val="0"/>
          <w:marRight w:val="0"/>
          <w:marTop w:val="0"/>
          <w:marBottom w:val="0"/>
          <w:divBdr>
            <w:top w:val="none" w:sz="0" w:space="0" w:color="auto"/>
            <w:left w:val="none" w:sz="0" w:space="0" w:color="auto"/>
            <w:bottom w:val="none" w:sz="0" w:space="0" w:color="auto"/>
            <w:right w:val="none" w:sz="0" w:space="0" w:color="auto"/>
          </w:divBdr>
        </w:div>
        <w:div w:id="534780335">
          <w:marLeft w:val="0"/>
          <w:marRight w:val="0"/>
          <w:marTop w:val="0"/>
          <w:marBottom w:val="0"/>
          <w:divBdr>
            <w:top w:val="none" w:sz="0" w:space="0" w:color="auto"/>
            <w:left w:val="none" w:sz="0" w:space="0" w:color="auto"/>
            <w:bottom w:val="none" w:sz="0" w:space="0" w:color="auto"/>
            <w:right w:val="none" w:sz="0" w:space="0" w:color="auto"/>
          </w:divBdr>
        </w:div>
        <w:div w:id="1830440647">
          <w:marLeft w:val="0"/>
          <w:marRight w:val="0"/>
          <w:marTop w:val="0"/>
          <w:marBottom w:val="0"/>
          <w:divBdr>
            <w:top w:val="none" w:sz="0" w:space="0" w:color="auto"/>
            <w:left w:val="none" w:sz="0" w:space="0" w:color="auto"/>
            <w:bottom w:val="none" w:sz="0" w:space="0" w:color="auto"/>
            <w:right w:val="none" w:sz="0" w:space="0" w:color="auto"/>
          </w:divBdr>
        </w:div>
        <w:div w:id="1422524746">
          <w:marLeft w:val="0"/>
          <w:marRight w:val="0"/>
          <w:marTop w:val="0"/>
          <w:marBottom w:val="0"/>
          <w:divBdr>
            <w:top w:val="none" w:sz="0" w:space="0" w:color="auto"/>
            <w:left w:val="none" w:sz="0" w:space="0" w:color="auto"/>
            <w:bottom w:val="none" w:sz="0" w:space="0" w:color="auto"/>
            <w:right w:val="none" w:sz="0" w:space="0" w:color="auto"/>
          </w:divBdr>
        </w:div>
        <w:div w:id="1767069352">
          <w:marLeft w:val="0"/>
          <w:marRight w:val="0"/>
          <w:marTop w:val="0"/>
          <w:marBottom w:val="0"/>
          <w:divBdr>
            <w:top w:val="none" w:sz="0" w:space="0" w:color="auto"/>
            <w:left w:val="none" w:sz="0" w:space="0" w:color="auto"/>
            <w:bottom w:val="none" w:sz="0" w:space="0" w:color="auto"/>
            <w:right w:val="none" w:sz="0" w:space="0" w:color="auto"/>
          </w:divBdr>
        </w:div>
        <w:div w:id="433938278">
          <w:marLeft w:val="0"/>
          <w:marRight w:val="0"/>
          <w:marTop w:val="0"/>
          <w:marBottom w:val="0"/>
          <w:divBdr>
            <w:top w:val="none" w:sz="0" w:space="0" w:color="auto"/>
            <w:left w:val="none" w:sz="0" w:space="0" w:color="auto"/>
            <w:bottom w:val="none" w:sz="0" w:space="0" w:color="auto"/>
            <w:right w:val="none" w:sz="0" w:space="0" w:color="auto"/>
          </w:divBdr>
        </w:div>
        <w:div w:id="1588152332">
          <w:marLeft w:val="0"/>
          <w:marRight w:val="0"/>
          <w:marTop w:val="0"/>
          <w:marBottom w:val="0"/>
          <w:divBdr>
            <w:top w:val="none" w:sz="0" w:space="0" w:color="auto"/>
            <w:left w:val="none" w:sz="0" w:space="0" w:color="auto"/>
            <w:bottom w:val="none" w:sz="0" w:space="0" w:color="auto"/>
            <w:right w:val="none" w:sz="0" w:space="0" w:color="auto"/>
          </w:divBdr>
        </w:div>
        <w:div w:id="270206845">
          <w:marLeft w:val="0"/>
          <w:marRight w:val="0"/>
          <w:marTop w:val="0"/>
          <w:marBottom w:val="0"/>
          <w:divBdr>
            <w:top w:val="none" w:sz="0" w:space="0" w:color="auto"/>
            <w:left w:val="none" w:sz="0" w:space="0" w:color="auto"/>
            <w:bottom w:val="none" w:sz="0" w:space="0" w:color="auto"/>
            <w:right w:val="none" w:sz="0" w:space="0" w:color="auto"/>
          </w:divBdr>
        </w:div>
        <w:div w:id="1321421852">
          <w:marLeft w:val="0"/>
          <w:marRight w:val="0"/>
          <w:marTop w:val="0"/>
          <w:marBottom w:val="0"/>
          <w:divBdr>
            <w:top w:val="none" w:sz="0" w:space="0" w:color="auto"/>
            <w:left w:val="none" w:sz="0" w:space="0" w:color="auto"/>
            <w:bottom w:val="none" w:sz="0" w:space="0" w:color="auto"/>
            <w:right w:val="none" w:sz="0" w:space="0" w:color="auto"/>
          </w:divBdr>
        </w:div>
        <w:div w:id="1789665303">
          <w:marLeft w:val="0"/>
          <w:marRight w:val="0"/>
          <w:marTop w:val="0"/>
          <w:marBottom w:val="0"/>
          <w:divBdr>
            <w:top w:val="none" w:sz="0" w:space="0" w:color="auto"/>
            <w:left w:val="none" w:sz="0" w:space="0" w:color="auto"/>
            <w:bottom w:val="none" w:sz="0" w:space="0" w:color="auto"/>
            <w:right w:val="none" w:sz="0" w:space="0" w:color="auto"/>
          </w:divBdr>
        </w:div>
        <w:div w:id="709766880">
          <w:marLeft w:val="0"/>
          <w:marRight w:val="0"/>
          <w:marTop w:val="0"/>
          <w:marBottom w:val="0"/>
          <w:divBdr>
            <w:top w:val="none" w:sz="0" w:space="0" w:color="auto"/>
            <w:left w:val="none" w:sz="0" w:space="0" w:color="auto"/>
            <w:bottom w:val="none" w:sz="0" w:space="0" w:color="auto"/>
            <w:right w:val="none" w:sz="0" w:space="0" w:color="auto"/>
          </w:divBdr>
        </w:div>
        <w:div w:id="1439837391">
          <w:marLeft w:val="0"/>
          <w:marRight w:val="0"/>
          <w:marTop w:val="0"/>
          <w:marBottom w:val="0"/>
          <w:divBdr>
            <w:top w:val="none" w:sz="0" w:space="0" w:color="auto"/>
            <w:left w:val="none" w:sz="0" w:space="0" w:color="auto"/>
            <w:bottom w:val="none" w:sz="0" w:space="0" w:color="auto"/>
            <w:right w:val="none" w:sz="0" w:space="0" w:color="auto"/>
          </w:divBdr>
        </w:div>
        <w:div w:id="302858581">
          <w:marLeft w:val="0"/>
          <w:marRight w:val="0"/>
          <w:marTop w:val="0"/>
          <w:marBottom w:val="0"/>
          <w:divBdr>
            <w:top w:val="none" w:sz="0" w:space="0" w:color="auto"/>
            <w:left w:val="none" w:sz="0" w:space="0" w:color="auto"/>
            <w:bottom w:val="none" w:sz="0" w:space="0" w:color="auto"/>
            <w:right w:val="none" w:sz="0" w:space="0" w:color="auto"/>
          </w:divBdr>
        </w:div>
        <w:div w:id="1924296462">
          <w:marLeft w:val="0"/>
          <w:marRight w:val="0"/>
          <w:marTop w:val="0"/>
          <w:marBottom w:val="0"/>
          <w:divBdr>
            <w:top w:val="none" w:sz="0" w:space="0" w:color="auto"/>
            <w:left w:val="none" w:sz="0" w:space="0" w:color="auto"/>
            <w:bottom w:val="none" w:sz="0" w:space="0" w:color="auto"/>
            <w:right w:val="none" w:sz="0" w:space="0" w:color="auto"/>
          </w:divBdr>
        </w:div>
        <w:div w:id="439840636">
          <w:marLeft w:val="0"/>
          <w:marRight w:val="0"/>
          <w:marTop w:val="0"/>
          <w:marBottom w:val="0"/>
          <w:divBdr>
            <w:top w:val="none" w:sz="0" w:space="0" w:color="auto"/>
            <w:left w:val="none" w:sz="0" w:space="0" w:color="auto"/>
            <w:bottom w:val="none" w:sz="0" w:space="0" w:color="auto"/>
            <w:right w:val="none" w:sz="0" w:space="0" w:color="auto"/>
          </w:divBdr>
        </w:div>
        <w:div w:id="188377146">
          <w:marLeft w:val="0"/>
          <w:marRight w:val="0"/>
          <w:marTop w:val="0"/>
          <w:marBottom w:val="0"/>
          <w:divBdr>
            <w:top w:val="none" w:sz="0" w:space="0" w:color="auto"/>
            <w:left w:val="none" w:sz="0" w:space="0" w:color="auto"/>
            <w:bottom w:val="none" w:sz="0" w:space="0" w:color="auto"/>
            <w:right w:val="none" w:sz="0" w:space="0" w:color="auto"/>
          </w:divBdr>
        </w:div>
        <w:div w:id="744691805">
          <w:marLeft w:val="0"/>
          <w:marRight w:val="0"/>
          <w:marTop w:val="0"/>
          <w:marBottom w:val="0"/>
          <w:divBdr>
            <w:top w:val="none" w:sz="0" w:space="0" w:color="auto"/>
            <w:left w:val="none" w:sz="0" w:space="0" w:color="auto"/>
            <w:bottom w:val="none" w:sz="0" w:space="0" w:color="auto"/>
            <w:right w:val="none" w:sz="0" w:space="0" w:color="auto"/>
          </w:divBdr>
        </w:div>
        <w:div w:id="738213423">
          <w:marLeft w:val="0"/>
          <w:marRight w:val="0"/>
          <w:marTop w:val="0"/>
          <w:marBottom w:val="0"/>
          <w:divBdr>
            <w:top w:val="none" w:sz="0" w:space="0" w:color="auto"/>
            <w:left w:val="none" w:sz="0" w:space="0" w:color="auto"/>
            <w:bottom w:val="none" w:sz="0" w:space="0" w:color="auto"/>
            <w:right w:val="none" w:sz="0" w:space="0" w:color="auto"/>
          </w:divBdr>
        </w:div>
        <w:div w:id="994996333">
          <w:marLeft w:val="0"/>
          <w:marRight w:val="0"/>
          <w:marTop w:val="0"/>
          <w:marBottom w:val="0"/>
          <w:divBdr>
            <w:top w:val="none" w:sz="0" w:space="0" w:color="auto"/>
            <w:left w:val="none" w:sz="0" w:space="0" w:color="auto"/>
            <w:bottom w:val="none" w:sz="0" w:space="0" w:color="auto"/>
            <w:right w:val="none" w:sz="0" w:space="0" w:color="auto"/>
          </w:divBdr>
        </w:div>
        <w:div w:id="604918599">
          <w:marLeft w:val="0"/>
          <w:marRight w:val="0"/>
          <w:marTop w:val="0"/>
          <w:marBottom w:val="0"/>
          <w:divBdr>
            <w:top w:val="none" w:sz="0" w:space="0" w:color="auto"/>
            <w:left w:val="none" w:sz="0" w:space="0" w:color="auto"/>
            <w:bottom w:val="none" w:sz="0" w:space="0" w:color="auto"/>
            <w:right w:val="none" w:sz="0" w:space="0" w:color="auto"/>
          </w:divBdr>
        </w:div>
        <w:div w:id="1656298713">
          <w:marLeft w:val="0"/>
          <w:marRight w:val="0"/>
          <w:marTop w:val="0"/>
          <w:marBottom w:val="0"/>
          <w:divBdr>
            <w:top w:val="none" w:sz="0" w:space="0" w:color="auto"/>
            <w:left w:val="none" w:sz="0" w:space="0" w:color="auto"/>
            <w:bottom w:val="none" w:sz="0" w:space="0" w:color="auto"/>
            <w:right w:val="none" w:sz="0" w:space="0" w:color="auto"/>
          </w:divBdr>
        </w:div>
        <w:div w:id="1409497716">
          <w:marLeft w:val="0"/>
          <w:marRight w:val="0"/>
          <w:marTop w:val="0"/>
          <w:marBottom w:val="0"/>
          <w:divBdr>
            <w:top w:val="none" w:sz="0" w:space="0" w:color="auto"/>
            <w:left w:val="none" w:sz="0" w:space="0" w:color="auto"/>
            <w:bottom w:val="none" w:sz="0" w:space="0" w:color="auto"/>
            <w:right w:val="none" w:sz="0" w:space="0" w:color="auto"/>
          </w:divBdr>
        </w:div>
        <w:div w:id="498010942">
          <w:marLeft w:val="0"/>
          <w:marRight w:val="0"/>
          <w:marTop w:val="0"/>
          <w:marBottom w:val="0"/>
          <w:divBdr>
            <w:top w:val="none" w:sz="0" w:space="0" w:color="auto"/>
            <w:left w:val="none" w:sz="0" w:space="0" w:color="auto"/>
            <w:bottom w:val="none" w:sz="0" w:space="0" w:color="auto"/>
            <w:right w:val="none" w:sz="0" w:space="0" w:color="auto"/>
          </w:divBdr>
        </w:div>
        <w:div w:id="1200123307">
          <w:marLeft w:val="0"/>
          <w:marRight w:val="0"/>
          <w:marTop w:val="0"/>
          <w:marBottom w:val="0"/>
          <w:divBdr>
            <w:top w:val="none" w:sz="0" w:space="0" w:color="auto"/>
            <w:left w:val="none" w:sz="0" w:space="0" w:color="auto"/>
            <w:bottom w:val="none" w:sz="0" w:space="0" w:color="auto"/>
            <w:right w:val="none" w:sz="0" w:space="0" w:color="auto"/>
          </w:divBdr>
        </w:div>
        <w:div w:id="1762138333">
          <w:marLeft w:val="0"/>
          <w:marRight w:val="0"/>
          <w:marTop w:val="0"/>
          <w:marBottom w:val="0"/>
          <w:divBdr>
            <w:top w:val="none" w:sz="0" w:space="0" w:color="auto"/>
            <w:left w:val="none" w:sz="0" w:space="0" w:color="auto"/>
            <w:bottom w:val="none" w:sz="0" w:space="0" w:color="auto"/>
            <w:right w:val="none" w:sz="0" w:space="0" w:color="auto"/>
          </w:divBdr>
        </w:div>
        <w:div w:id="1719938078">
          <w:marLeft w:val="0"/>
          <w:marRight w:val="0"/>
          <w:marTop w:val="0"/>
          <w:marBottom w:val="0"/>
          <w:divBdr>
            <w:top w:val="none" w:sz="0" w:space="0" w:color="auto"/>
            <w:left w:val="none" w:sz="0" w:space="0" w:color="auto"/>
            <w:bottom w:val="none" w:sz="0" w:space="0" w:color="auto"/>
            <w:right w:val="none" w:sz="0" w:space="0" w:color="auto"/>
          </w:divBdr>
        </w:div>
        <w:div w:id="423183238">
          <w:marLeft w:val="0"/>
          <w:marRight w:val="0"/>
          <w:marTop w:val="0"/>
          <w:marBottom w:val="0"/>
          <w:divBdr>
            <w:top w:val="none" w:sz="0" w:space="0" w:color="auto"/>
            <w:left w:val="none" w:sz="0" w:space="0" w:color="auto"/>
            <w:bottom w:val="none" w:sz="0" w:space="0" w:color="auto"/>
            <w:right w:val="none" w:sz="0" w:space="0" w:color="auto"/>
          </w:divBdr>
        </w:div>
        <w:div w:id="2073379791">
          <w:marLeft w:val="0"/>
          <w:marRight w:val="0"/>
          <w:marTop w:val="0"/>
          <w:marBottom w:val="0"/>
          <w:divBdr>
            <w:top w:val="none" w:sz="0" w:space="0" w:color="auto"/>
            <w:left w:val="none" w:sz="0" w:space="0" w:color="auto"/>
            <w:bottom w:val="none" w:sz="0" w:space="0" w:color="auto"/>
            <w:right w:val="none" w:sz="0" w:space="0" w:color="auto"/>
          </w:divBdr>
        </w:div>
        <w:div w:id="1701709665">
          <w:marLeft w:val="0"/>
          <w:marRight w:val="0"/>
          <w:marTop w:val="0"/>
          <w:marBottom w:val="0"/>
          <w:divBdr>
            <w:top w:val="none" w:sz="0" w:space="0" w:color="auto"/>
            <w:left w:val="none" w:sz="0" w:space="0" w:color="auto"/>
            <w:bottom w:val="none" w:sz="0" w:space="0" w:color="auto"/>
            <w:right w:val="none" w:sz="0" w:space="0" w:color="auto"/>
          </w:divBdr>
        </w:div>
        <w:div w:id="795022049">
          <w:marLeft w:val="0"/>
          <w:marRight w:val="0"/>
          <w:marTop w:val="0"/>
          <w:marBottom w:val="0"/>
          <w:divBdr>
            <w:top w:val="none" w:sz="0" w:space="0" w:color="auto"/>
            <w:left w:val="none" w:sz="0" w:space="0" w:color="auto"/>
            <w:bottom w:val="none" w:sz="0" w:space="0" w:color="auto"/>
            <w:right w:val="none" w:sz="0" w:space="0" w:color="auto"/>
          </w:divBdr>
        </w:div>
        <w:div w:id="1424301450">
          <w:marLeft w:val="0"/>
          <w:marRight w:val="0"/>
          <w:marTop w:val="0"/>
          <w:marBottom w:val="0"/>
          <w:divBdr>
            <w:top w:val="none" w:sz="0" w:space="0" w:color="auto"/>
            <w:left w:val="none" w:sz="0" w:space="0" w:color="auto"/>
            <w:bottom w:val="none" w:sz="0" w:space="0" w:color="auto"/>
            <w:right w:val="none" w:sz="0" w:space="0" w:color="auto"/>
          </w:divBdr>
        </w:div>
        <w:div w:id="1096559561">
          <w:marLeft w:val="0"/>
          <w:marRight w:val="0"/>
          <w:marTop w:val="0"/>
          <w:marBottom w:val="0"/>
          <w:divBdr>
            <w:top w:val="none" w:sz="0" w:space="0" w:color="auto"/>
            <w:left w:val="none" w:sz="0" w:space="0" w:color="auto"/>
            <w:bottom w:val="none" w:sz="0" w:space="0" w:color="auto"/>
            <w:right w:val="none" w:sz="0" w:space="0" w:color="auto"/>
          </w:divBdr>
        </w:div>
        <w:div w:id="1539976735">
          <w:marLeft w:val="0"/>
          <w:marRight w:val="0"/>
          <w:marTop w:val="0"/>
          <w:marBottom w:val="0"/>
          <w:divBdr>
            <w:top w:val="none" w:sz="0" w:space="0" w:color="auto"/>
            <w:left w:val="none" w:sz="0" w:space="0" w:color="auto"/>
            <w:bottom w:val="none" w:sz="0" w:space="0" w:color="auto"/>
            <w:right w:val="none" w:sz="0" w:space="0" w:color="auto"/>
          </w:divBdr>
        </w:div>
        <w:div w:id="1823885610">
          <w:marLeft w:val="0"/>
          <w:marRight w:val="0"/>
          <w:marTop w:val="0"/>
          <w:marBottom w:val="0"/>
          <w:divBdr>
            <w:top w:val="none" w:sz="0" w:space="0" w:color="auto"/>
            <w:left w:val="none" w:sz="0" w:space="0" w:color="auto"/>
            <w:bottom w:val="none" w:sz="0" w:space="0" w:color="auto"/>
            <w:right w:val="none" w:sz="0" w:space="0" w:color="auto"/>
          </w:divBdr>
        </w:div>
        <w:div w:id="1883901247">
          <w:marLeft w:val="0"/>
          <w:marRight w:val="0"/>
          <w:marTop w:val="0"/>
          <w:marBottom w:val="0"/>
          <w:divBdr>
            <w:top w:val="none" w:sz="0" w:space="0" w:color="auto"/>
            <w:left w:val="none" w:sz="0" w:space="0" w:color="auto"/>
            <w:bottom w:val="none" w:sz="0" w:space="0" w:color="auto"/>
            <w:right w:val="none" w:sz="0" w:space="0" w:color="auto"/>
          </w:divBdr>
        </w:div>
        <w:div w:id="847790714">
          <w:marLeft w:val="0"/>
          <w:marRight w:val="0"/>
          <w:marTop w:val="0"/>
          <w:marBottom w:val="0"/>
          <w:divBdr>
            <w:top w:val="none" w:sz="0" w:space="0" w:color="auto"/>
            <w:left w:val="none" w:sz="0" w:space="0" w:color="auto"/>
            <w:bottom w:val="none" w:sz="0" w:space="0" w:color="auto"/>
            <w:right w:val="none" w:sz="0" w:space="0" w:color="auto"/>
          </w:divBdr>
        </w:div>
        <w:div w:id="1722287680">
          <w:marLeft w:val="0"/>
          <w:marRight w:val="0"/>
          <w:marTop w:val="0"/>
          <w:marBottom w:val="0"/>
          <w:divBdr>
            <w:top w:val="none" w:sz="0" w:space="0" w:color="auto"/>
            <w:left w:val="none" w:sz="0" w:space="0" w:color="auto"/>
            <w:bottom w:val="none" w:sz="0" w:space="0" w:color="auto"/>
            <w:right w:val="none" w:sz="0" w:space="0" w:color="auto"/>
          </w:divBdr>
        </w:div>
        <w:div w:id="1296957834">
          <w:marLeft w:val="0"/>
          <w:marRight w:val="0"/>
          <w:marTop w:val="0"/>
          <w:marBottom w:val="0"/>
          <w:divBdr>
            <w:top w:val="none" w:sz="0" w:space="0" w:color="auto"/>
            <w:left w:val="none" w:sz="0" w:space="0" w:color="auto"/>
            <w:bottom w:val="none" w:sz="0" w:space="0" w:color="auto"/>
            <w:right w:val="none" w:sz="0" w:space="0" w:color="auto"/>
          </w:divBdr>
        </w:div>
        <w:div w:id="561329024">
          <w:marLeft w:val="0"/>
          <w:marRight w:val="0"/>
          <w:marTop w:val="0"/>
          <w:marBottom w:val="0"/>
          <w:divBdr>
            <w:top w:val="none" w:sz="0" w:space="0" w:color="auto"/>
            <w:left w:val="none" w:sz="0" w:space="0" w:color="auto"/>
            <w:bottom w:val="none" w:sz="0" w:space="0" w:color="auto"/>
            <w:right w:val="none" w:sz="0" w:space="0" w:color="auto"/>
          </w:divBdr>
        </w:div>
        <w:div w:id="1006984133">
          <w:marLeft w:val="0"/>
          <w:marRight w:val="0"/>
          <w:marTop w:val="0"/>
          <w:marBottom w:val="0"/>
          <w:divBdr>
            <w:top w:val="none" w:sz="0" w:space="0" w:color="auto"/>
            <w:left w:val="none" w:sz="0" w:space="0" w:color="auto"/>
            <w:bottom w:val="none" w:sz="0" w:space="0" w:color="auto"/>
            <w:right w:val="none" w:sz="0" w:space="0" w:color="auto"/>
          </w:divBdr>
        </w:div>
        <w:div w:id="1041242593">
          <w:marLeft w:val="0"/>
          <w:marRight w:val="0"/>
          <w:marTop w:val="0"/>
          <w:marBottom w:val="0"/>
          <w:divBdr>
            <w:top w:val="none" w:sz="0" w:space="0" w:color="auto"/>
            <w:left w:val="none" w:sz="0" w:space="0" w:color="auto"/>
            <w:bottom w:val="none" w:sz="0" w:space="0" w:color="auto"/>
            <w:right w:val="none" w:sz="0" w:space="0" w:color="auto"/>
          </w:divBdr>
        </w:div>
        <w:div w:id="1838841817">
          <w:marLeft w:val="0"/>
          <w:marRight w:val="0"/>
          <w:marTop w:val="0"/>
          <w:marBottom w:val="0"/>
          <w:divBdr>
            <w:top w:val="none" w:sz="0" w:space="0" w:color="auto"/>
            <w:left w:val="none" w:sz="0" w:space="0" w:color="auto"/>
            <w:bottom w:val="none" w:sz="0" w:space="0" w:color="auto"/>
            <w:right w:val="none" w:sz="0" w:space="0" w:color="auto"/>
          </w:divBdr>
        </w:div>
        <w:div w:id="1568685586">
          <w:marLeft w:val="0"/>
          <w:marRight w:val="0"/>
          <w:marTop w:val="0"/>
          <w:marBottom w:val="0"/>
          <w:divBdr>
            <w:top w:val="none" w:sz="0" w:space="0" w:color="auto"/>
            <w:left w:val="none" w:sz="0" w:space="0" w:color="auto"/>
            <w:bottom w:val="none" w:sz="0" w:space="0" w:color="auto"/>
            <w:right w:val="none" w:sz="0" w:space="0" w:color="auto"/>
          </w:divBdr>
        </w:div>
        <w:div w:id="1545942415">
          <w:marLeft w:val="0"/>
          <w:marRight w:val="0"/>
          <w:marTop w:val="0"/>
          <w:marBottom w:val="0"/>
          <w:divBdr>
            <w:top w:val="none" w:sz="0" w:space="0" w:color="auto"/>
            <w:left w:val="none" w:sz="0" w:space="0" w:color="auto"/>
            <w:bottom w:val="none" w:sz="0" w:space="0" w:color="auto"/>
            <w:right w:val="none" w:sz="0" w:space="0" w:color="auto"/>
          </w:divBdr>
        </w:div>
        <w:div w:id="1068066620">
          <w:marLeft w:val="0"/>
          <w:marRight w:val="0"/>
          <w:marTop w:val="0"/>
          <w:marBottom w:val="0"/>
          <w:divBdr>
            <w:top w:val="none" w:sz="0" w:space="0" w:color="auto"/>
            <w:left w:val="none" w:sz="0" w:space="0" w:color="auto"/>
            <w:bottom w:val="none" w:sz="0" w:space="0" w:color="auto"/>
            <w:right w:val="none" w:sz="0" w:space="0" w:color="auto"/>
          </w:divBdr>
        </w:div>
        <w:div w:id="526060441">
          <w:marLeft w:val="0"/>
          <w:marRight w:val="0"/>
          <w:marTop w:val="0"/>
          <w:marBottom w:val="0"/>
          <w:divBdr>
            <w:top w:val="none" w:sz="0" w:space="0" w:color="auto"/>
            <w:left w:val="none" w:sz="0" w:space="0" w:color="auto"/>
            <w:bottom w:val="none" w:sz="0" w:space="0" w:color="auto"/>
            <w:right w:val="none" w:sz="0" w:space="0" w:color="auto"/>
          </w:divBdr>
        </w:div>
        <w:div w:id="3829399">
          <w:marLeft w:val="0"/>
          <w:marRight w:val="0"/>
          <w:marTop w:val="0"/>
          <w:marBottom w:val="0"/>
          <w:divBdr>
            <w:top w:val="none" w:sz="0" w:space="0" w:color="auto"/>
            <w:left w:val="none" w:sz="0" w:space="0" w:color="auto"/>
            <w:bottom w:val="none" w:sz="0" w:space="0" w:color="auto"/>
            <w:right w:val="none" w:sz="0" w:space="0" w:color="auto"/>
          </w:divBdr>
        </w:div>
        <w:div w:id="1110273582">
          <w:marLeft w:val="0"/>
          <w:marRight w:val="0"/>
          <w:marTop w:val="0"/>
          <w:marBottom w:val="0"/>
          <w:divBdr>
            <w:top w:val="none" w:sz="0" w:space="0" w:color="auto"/>
            <w:left w:val="none" w:sz="0" w:space="0" w:color="auto"/>
            <w:bottom w:val="none" w:sz="0" w:space="0" w:color="auto"/>
            <w:right w:val="none" w:sz="0" w:space="0" w:color="auto"/>
          </w:divBdr>
        </w:div>
        <w:div w:id="33311366">
          <w:marLeft w:val="0"/>
          <w:marRight w:val="0"/>
          <w:marTop w:val="0"/>
          <w:marBottom w:val="0"/>
          <w:divBdr>
            <w:top w:val="none" w:sz="0" w:space="0" w:color="auto"/>
            <w:left w:val="none" w:sz="0" w:space="0" w:color="auto"/>
            <w:bottom w:val="none" w:sz="0" w:space="0" w:color="auto"/>
            <w:right w:val="none" w:sz="0" w:space="0" w:color="auto"/>
          </w:divBdr>
        </w:div>
        <w:div w:id="89591371">
          <w:marLeft w:val="0"/>
          <w:marRight w:val="0"/>
          <w:marTop w:val="0"/>
          <w:marBottom w:val="0"/>
          <w:divBdr>
            <w:top w:val="none" w:sz="0" w:space="0" w:color="auto"/>
            <w:left w:val="none" w:sz="0" w:space="0" w:color="auto"/>
            <w:bottom w:val="none" w:sz="0" w:space="0" w:color="auto"/>
            <w:right w:val="none" w:sz="0" w:space="0" w:color="auto"/>
          </w:divBdr>
        </w:div>
      </w:divsChild>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sChild>
        <w:div w:id="269244037">
          <w:marLeft w:val="0"/>
          <w:marRight w:val="0"/>
          <w:marTop w:val="0"/>
          <w:marBottom w:val="0"/>
          <w:divBdr>
            <w:top w:val="none" w:sz="0" w:space="0" w:color="auto"/>
            <w:left w:val="none" w:sz="0" w:space="0" w:color="auto"/>
            <w:bottom w:val="none" w:sz="0" w:space="0" w:color="auto"/>
            <w:right w:val="none" w:sz="0" w:space="0" w:color="auto"/>
          </w:divBdr>
        </w:div>
        <w:div w:id="1521968702">
          <w:marLeft w:val="0"/>
          <w:marRight w:val="0"/>
          <w:marTop w:val="0"/>
          <w:marBottom w:val="0"/>
          <w:divBdr>
            <w:top w:val="none" w:sz="0" w:space="0" w:color="auto"/>
            <w:left w:val="none" w:sz="0" w:space="0" w:color="auto"/>
            <w:bottom w:val="none" w:sz="0" w:space="0" w:color="auto"/>
            <w:right w:val="none" w:sz="0" w:space="0" w:color="auto"/>
          </w:divBdr>
        </w:div>
        <w:div w:id="191460558">
          <w:marLeft w:val="0"/>
          <w:marRight w:val="0"/>
          <w:marTop w:val="0"/>
          <w:marBottom w:val="0"/>
          <w:divBdr>
            <w:top w:val="none" w:sz="0" w:space="0" w:color="auto"/>
            <w:left w:val="none" w:sz="0" w:space="0" w:color="auto"/>
            <w:bottom w:val="none" w:sz="0" w:space="0" w:color="auto"/>
            <w:right w:val="none" w:sz="0" w:space="0" w:color="auto"/>
          </w:divBdr>
        </w:div>
        <w:div w:id="1040205857">
          <w:marLeft w:val="0"/>
          <w:marRight w:val="0"/>
          <w:marTop w:val="0"/>
          <w:marBottom w:val="0"/>
          <w:divBdr>
            <w:top w:val="none" w:sz="0" w:space="0" w:color="auto"/>
            <w:left w:val="none" w:sz="0" w:space="0" w:color="auto"/>
            <w:bottom w:val="none" w:sz="0" w:space="0" w:color="auto"/>
            <w:right w:val="none" w:sz="0" w:space="0" w:color="auto"/>
          </w:divBdr>
        </w:div>
        <w:div w:id="775441145">
          <w:marLeft w:val="0"/>
          <w:marRight w:val="0"/>
          <w:marTop w:val="0"/>
          <w:marBottom w:val="0"/>
          <w:divBdr>
            <w:top w:val="none" w:sz="0" w:space="0" w:color="auto"/>
            <w:left w:val="none" w:sz="0" w:space="0" w:color="auto"/>
            <w:bottom w:val="none" w:sz="0" w:space="0" w:color="auto"/>
            <w:right w:val="none" w:sz="0" w:space="0" w:color="auto"/>
          </w:divBdr>
        </w:div>
        <w:div w:id="1528711590">
          <w:marLeft w:val="0"/>
          <w:marRight w:val="0"/>
          <w:marTop w:val="0"/>
          <w:marBottom w:val="0"/>
          <w:divBdr>
            <w:top w:val="none" w:sz="0" w:space="0" w:color="auto"/>
            <w:left w:val="none" w:sz="0" w:space="0" w:color="auto"/>
            <w:bottom w:val="none" w:sz="0" w:space="0" w:color="auto"/>
            <w:right w:val="none" w:sz="0" w:space="0" w:color="auto"/>
          </w:divBdr>
        </w:div>
        <w:div w:id="1927566043">
          <w:marLeft w:val="0"/>
          <w:marRight w:val="0"/>
          <w:marTop w:val="0"/>
          <w:marBottom w:val="0"/>
          <w:divBdr>
            <w:top w:val="none" w:sz="0" w:space="0" w:color="auto"/>
            <w:left w:val="none" w:sz="0" w:space="0" w:color="auto"/>
            <w:bottom w:val="none" w:sz="0" w:space="0" w:color="auto"/>
            <w:right w:val="none" w:sz="0" w:space="0" w:color="auto"/>
          </w:divBdr>
        </w:div>
        <w:div w:id="1025667039">
          <w:marLeft w:val="0"/>
          <w:marRight w:val="0"/>
          <w:marTop w:val="0"/>
          <w:marBottom w:val="0"/>
          <w:divBdr>
            <w:top w:val="none" w:sz="0" w:space="0" w:color="auto"/>
            <w:left w:val="none" w:sz="0" w:space="0" w:color="auto"/>
            <w:bottom w:val="none" w:sz="0" w:space="0" w:color="auto"/>
            <w:right w:val="none" w:sz="0" w:space="0" w:color="auto"/>
          </w:divBdr>
        </w:div>
        <w:div w:id="1864050026">
          <w:marLeft w:val="0"/>
          <w:marRight w:val="0"/>
          <w:marTop w:val="0"/>
          <w:marBottom w:val="0"/>
          <w:divBdr>
            <w:top w:val="none" w:sz="0" w:space="0" w:color="auto"/>
            <w:left w:val="none" w:sz="0" w:space="0" w:color="auto"/>
            <w:bottom w:val="none" w:sz="0" w:space="0" w:color="auto"/>
            <w:right w:val="none" w:sz="0" w:space="0" w:color="auto"/>
          </w:divBdr>
        </w:div>
        <w:div w:id="1765999634">
          <w:marLeft w:val="0"/>
          <w:marRight w:val="0"/>
          <w:marTop w:val="0"/>
          <w:marBottom w:val="0"/>
          <w:divBdr>
            <w:top w:val="none" w:sz="0" w:space="0" w:color="auto"/>
            <w:left w:val="none" w:sz="0" w:space="0" w:color="auto"/>
            <w:bottom w:val="none" w:sz="0" w:space="0" w:color="auto"/>
            <w:right w:val="none" w:sz="0" w:space="0" w:color="auto"/>
          </w:divBdr>
        </w:div>
        <w:div w:id="757678983">
          <w:marLeft w:val="0"/>
          <w:marRight w:val="0"/>
          <w:marTop w:val="0"/>
          <w:marBottom w:val="0"/>
          <w:divBdr>
            <w:top w:val="none" w:sz="0" w:space="0" w:color="auto"/>
            <w:left w:val="none" w:sz="0" w:space="0" w:color="auto"/>
            <w:bottom w:val="none" w:sz="0" w:space="0" w:color="auto"/>
            <w:right w:val="none" w:sz="0" w:space="0" w:color="auto"/>
          </w:divBdr>
        </w:div>
        <w:div w:id="1015576368">
          <w:marLeft w:val="0"/>
          <w:marRight w:val="0"/>
          <w:marTop w:val="0"/>
          <w:marBottom w:val="0"/>
          <w:divBdr>
            <w:top w:val="none" w:sz="0" w:space="0" w:color="auto"/>
            <w:left w:val="none" w:sz="0" w:space="0" w:color="auto"/>
            <w:bottom w:val="none" w:sz="0" w:space="0" w:color="auto"/>
            <w:right w:val="none" w:sz="0" w:space="0" w:color="auto"/>
          </w:divBdr>
        </w:div>
        <w:div w:id="689918245">
          <w:marLeft w:val="0"/>
          <w:marRight w:val="0"/>
          <w:marTop w:val="0"/>
          <w:marBottom w:val="0"/>
          <w:divBdr>
            <w:top w:val="none" w:sz="0" w:space="0" w:color="auto"/>
            <w:left w:val="none" w:sz="0" w:space="0" w:color="auto"/>
            <w:bottom w:val="none" w:sz="0" w:space="0" w:color="auto"/>
            <w:right w:val="none" w:sz="0" w:space="0" w:color="auto"/>
          </w:divBdr>
        </w:div>
        <w:div w:id="372969714">
          <w:marLeft w:val="0"/>
          <w:marRight w:val="0"/>
          <w:marTop w:val="0"/>
          <w:marBottom w:val="0"/>
          <w:divBdr>
            <w:top w:val="none" w:sz="0" w:space="0" w:color="auto"/>
            <w:left w:val="none" w:sz="0" w:space="0" w:color="auto"/>
            <w:bottom w:val="none" w:sz="0" w:space="0" w:color="auto"/>
            <w:right w:val="none" w:sz="0" w:space="0" w:color="auto"/>
          </w:divBdr>
        </w:div>
        <w:div w:id="533541943">
          <w:marLeft w:val="0"/>
          <w:marRight w:val="0"/>
          <w:marTop w:val="0"/>
          <w:marBottom w:val="0"/>
          <w:divBdr>
            <w:top w:val="none" w:sz="0" w:space="0" w:color="auto"/>
            <w:left w:val="none" w:sz="0" w:space="0" w:color="auto"/>
            <w:bottom w:val="none" w:sz="0" w:space="0" w:color="auto"/>
            <w:right w:val="none" w:sz="0" w:space="0" w:color="auto"/>
          </w:divBdr>
        </w:div>
        <w:div w:id="841048016">
          <w:marLeft w:val="0"/>
          <w:marRight w:val="0"/>
          <w:marTop w:val="0"/>
          <w:marBottom w:val="0"/>
          <w:divBdr>
            <w:top w:val="none" w:sz="0" w:space="0" w:color="auto"/>
            <w:left w:val="none" w:sz="0" w:space="0" w:color="auto"/>
            <w:bottom w:val="none" w:sz="0" w:space="0" w:color="auto"/>
            <w:right w:val="none" w:sz="0" w:space="0" w:color="auto"/>
          </w:divBdr>
        </w:div>
        <w:div w:id="1174759657">
          <w:marLeft w:val="0"/>
          <w:marRight w:val="0"/>
          <w:marTop w:val="0"/>
          <w:marBottom w:val="0"/>
          <w:divBdr>
            <w:top w:val="none" w:sz="0" w:space="0" w:color="auto"/>
            <w:left w:val="none" w:sz="0" w:space="0" w:color="auto"/>
            <w:bottom w:val="none" w:sz="0" w:space="0" w:color="auto"/>
            <w:right w:val="none" w:sz="0" w:space="0" w:color="auto"/>
          </w:divBdr>
        </w:div>
        <w:div w:id="1761566346">
          <w:marLeft w:val="0"/>
          <w:marRight w:val="0"/>
          <w:marTop w:val="0"/>
          <w:marBottom w:val="0"/>
          <w:divBdr>
            <w:top w:val="none" w:sz="0" w:space="0" w:color="auto"/>
            <w:left w:val="none" w:sz="0" w:space="0" w:color="auto"/>
            <w:bottom w:val="none" w:sz="0" w:space="0" w:color="auto"/>
            <w:right w:val="none" w:sz="0" w:space="0" w:color="auto"/>
          </w:divBdr>
        </w:div>
        <w:div w:id="1806728094">
          <w:marLeft w:val="0"/>
          <w:marRight w:val="0"/>
          <w:marTop w:val="0"/>
          <w:marBottom w:val="0"/>
          <w:divBdr>
            <w:top w:val="none" w:sz="0" w:space="0" w:color="auto"/>
            <w:left w:val="none" w:sz="0" w:space="0" w:color="auto"/>
            <w:bottom w:val="none" w:sz="0" w:space="0" w:color="auto"/>
            <w:right w:val="none" w:sz="0" w:space="0" w:color="auto"/>
          </w:divBdr>
        </w:div>
        <w:div w:id="1997956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v.br/compras"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s://www.gov.br/compras/pt-br/acesso-a-informacao/legislacao/instrucoes-normativas/instrucao-normativa-no-3-de-26-de-abril-de-2018" TargetMode="External"/><Relationship Id="rId42" Type="http://schemas.openxmlformats.org/officeDocument/2006/relationships/hyperlink" Target="https://www.gov.br/compras/pt-br/acesso-a-informacao/legislacao/instrucoes-normativas/instrucao-normativa-no-3-de-26-de-abril-de-2018" TargetMode="External"/><Relationship Id="rId47" Type="http://schemas.openxmlformats.org/officeDocument/2006/relationships/hyperlink" Target="mailto:sesof@tjrj.jus.br" TargetMode="External"/><Relationship Id="rId50" Type="http://schemas.openxmlformats.org/officeDocument/2006/relationships/hyperlink" Target="https://www.planalto.gov.br/ccivil_03/_ato2019-2022/2021/lei/l14133.htm" TargetMode="External"/><Relationship Id="rId55" Type="http://schemas.openxmlformats.org/officeDocument/2006/relationships/hyperlink" Target="https://www.gov.br/compras/pt-br" TargetMode="External"/><Relationship Id="rId63"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lanalto.gov.br/ccivil_03/leis/lcp/lcp12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s://www.gov.br/compras/pt-br/acesso-a-informacao/legislacao/instrucoes-normativas/instrucao-normativa-no-3-de-26-de-abril-de-2018" TargetMode="External"/><Relationship Id="rId54" Type="http://schemas.openxmlformats.org/officeDocument/2006/relationships/hyperlink" Target="mailto:pregaoeletronico@tjrj.jus.b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br/compras/pt-br"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www.planalto.gov.br/ccivil_03/leis/l8429.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gov.br/compras/pt-br/acesso-a-informacao/legislacao/instrucoes-normativas/instrucao-normativa-no-3-de-26-de-abril-de-2018" TargetMode="External"/><Relationship Id="rId45" Type="http://schemas.openxmlformats.org/officeDocument/2006/relationships/hyperlink" Target="https://www.gov.br/compras/pt-br/acesso-a-informacao/legislacao/instrucoes-normativas/instrucao-normativa-seges-me-no-73-de-30-de-setembro-de-2022" TargetMode="External"/><Relationship Id="rId53" Type="http://schemas.openxmlformats.org/officeDocument/2006/relationships/hyperlink" Target="mailto:seato.licitacao@tjrj.jus.br" TargetMode="External"/><Relationship Id="rId58"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07-2010/2009/lei/l12187.htm" TargetMode="External"/><Relationship Id="rId36" Type="http://schemas.openxmlformats.org/officeDocument/2006/relationships/hyperlink" Target="https://www.gov.br/compras/pt-br/acesso-a-informacao/legislacao/instrucoes-normativas/instrucao-normativa-seges-me-no-73-de-30-de-setembro-de-2022"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planalto.gov.br/ccivil_03/constituicao/constituicaocompilado.htm" TargetMode="External"/><Relationship Id="rId31" Type="http://schemas.openxmlformats.org/officeDocument/2006/relationships/hyperlink" Target="https://www.portaltransparencia.gov.br/sancoes/cnep"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1-2014/2013/Lei/L12846.htm"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lanalto.gov.br/ccivil_03/leis/lcp/lcp123.htm" TargetMode="External"/><Relationship Id="rId22" Type="http://schemas.openxmlformats.org/officeDocument/2006/relationships/hyperlink" Target="https://www.planalto.gov.br/ccivil_03/leis/lcp/lcp12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ortaltransparencia.gov.br/sancoes/ceis" TargetMode="External"/><Relationship Id="rId35" Type="http://schemas.openxmlformats.org/officeDocument/2006/relationships/hyperlink" Target="https://www.gov.br/compras/pt-br/acesso-a-informacao/legislacao/instrucoes-normativas/instrucao-normativa-no-3-de-26-de-abril-de-2018" TargetMode="External"/><Relationship Id="rId43" Type="http://schemas.openxmlformats.org/officeDocument/2006/relationships/hyperlink" Target="https://www.gov.br/empresas-e-negocios/pt-br/empreendedor" TargetMode="External"/><Relationship Id="rId48" Type="http://schemas.openxmlformats.org/officeDocument/2006/relationships/hyperlink" Target="http://www.tjrj.jus.br/" TargetMode="External"/><Relationship Id="rId56" Type="http://schemas.openxmlformats.org/officeDocument/2006/relationships/hyperlink" Target="http://www4.tjrj.jus.br/Sislicweb/lic_dados.aspx" TargetMode="External"/><Relationship Id="rId8" Type="http://schemas.openxmlformats.org/officeDocument/2006/relationships/webSettings" Target="webSettings.xml"/><Relationship Id="rId51" Type="http://schemas.openxmlformats.org/officeDocument/2006/relationships/hyperlink" Target="https://www.planalto.gov.br/ccivil_03/_ato2019-2022/2021/lei/l14133.htm" TargetMode="External"/><Relationship Id="rId3" Type="http://schemas.openxmlformats.org/officeDocument/2006/relationships/customXml" Target="../customXml/item3.xml"/><Relationship Id="rId12" Type="http://schemas.openxmlformats.org/officeDocument/2006/relationships/hyperlink" Target="https://www.gov.br/compras/pt-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leis/lcp/lcp123.htm" TargetMode="External"/><Relationship Id="rId33" Type="http://schemas.openxmlformats.org/officeDocument/2006/relationships/hyperlink" Target="https://www.gov.br/compras/pt-br/acesso-a-informacao/legislacao/instrucoes-normativas/instrucao-normativa-no-3-de-26-de-abril-de-2018" TargetMode="External"/><Relationship Id="rId38" Type="http://schemas.openxmlformats.org/officeDocument/2006/relationships/hyperlink" Target="https://www.planalto.gov.br/ccivil_03/_ato2015-2018/2016/decreto/d8660.htm" TargetMode="External"/><Relationship Id="rId46" Type="http://schemas.openxmlformats.org/officeDocument/2006/relationships/hyperlink" Target="https://www.planalto.gov.br/ccivil_03/_ato2015-2018/2015/decreto/d8538.htm" TargetMode="External"/><Relationship Id="rId5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8d60cace-f6fe-47ba-8eaf-1ff9cd60ab8b" xsi:nil="true"/>
    <Revisado xmlns="8d60cace-f6fe-47ba-8eaf-1ff9cd60ab8b">false</Revisado>
    <lcf76f155ced4ddcb4097134ff3c332f xmlns="8d60cace-f6fe-47ba-8eaf-1ff9cd60ab8b">
      <Terms xmlns="http://schemas.microsoft.com/office/infopath/2007/PartnerControls"/>
    </lcf76f155ced4ddcb4097134ff3c332f>
    <TaxCatchAll xmlns="b5999f60-8e32-4d3d-9ba3-f05e1d456d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C8FC016B639C74A9590F757F281225A" ma:contentTypeVersion="6" ma:contentTypeDescription="Crie um novo documento." ma:contentTypeScope="" ma:versionID="75edbf914c4085172304e9bdd2a4a1f4">
  <xsd:schema xmlns:xsd="http://www.w3.org/2001/XMLSchema" xmlns:xs="http://www.w3.org/2001/XMLSchema" xmlns:p="http://schemas.microsoft.com/office/2006/metadata/properties" xmlns:ns2="5fde0705-18c4-4359-8c96-ff8f797af167" xmlns:ns3="8d60cace-f6fe-47ba-8eaf-1ff9cd60ab8b" xmlns:ns4="b5999f60-8e32-4d3d-9ba3-f05e1d456d51" targetNamespace="http://schemas.microsoft.com/office/2006/metadata/properties" ma:root="true" ma:fieldsID="774207a0b1130a81995599fd86ee2771" ns2:_="" ns3:_="" ns4:_="">
    <xsd:import namespace="5fde0705-18c4-4359-8c96-ff8f797af167"/>
    <xsd:import namespace="8d60cace-f6fe-47ba-8eaf-1ff9cd60ab8b"/>
    <xsd:import namespace="b5999f60-8e32-4d3d-9ba3-f05e1d456d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_Flow_SignoffStatus" minOccurs="0"/>
                <xsd:element ref="ns3:MediaServiceAutoTags" minOccurs="0"/>
                <xsd:element ref="ns3:MediaServiceGenerationTime" minOccurs="0"/>
                <xsd:element ref="ns3:MediaServiceEventHashCode" minOccurs="0"/>
                <xsd:element ref="ns3:MediaServiceOCR" minOccurs="0"/>
                <xsd:element ref="ns3:Revisado" minOccurs="0"/>
                <xsd:element ref="ns3:MediaServiceAutoKeyPoints" minOccurs="0"/>
                <xsd:element ref="ns3:MediaServiceKeyPoints" minOccurs="0"/>
                <xsd:element ref="ns3:lcf76f155ced4ddcb4097134ff3c332f" minOccurs="0"/>
                <xsd:element ref="ns4:TaxCatchAll"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de0705-18c4-4359-8c96-ff8f797af167" elementFormDefault="qualified">
    <xsd:import namespace="http://schemas.microsoft.com/office/2006/documentManagement/types"/>
    <xsd:import namespace="http://schemas.microsoft.com/office/infopath/2007/PartnerControls"/>
    <xsd:element name="SharedWithUsers" ma:index="8" nillable="true" ma:displayName="Compartilhado com"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description=""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60cace-f6fe-47ba-8eaf-1ff9cd60ab8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Flow_SignoffStatus" ma:index="12" nillable="true" ma:displayName="Status de liberação" ma:hidden="true" ma:internalName="Status_x0020_de_x0020_libera_x00e7__x00e3_o" ma:readOnly="fals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Revisado" ma:index="17" nillable="true" ma:displayName="Revisado por Ana?" ma:default="0" ma:description="Marcar quando estiver revisado" ma:format="Dropdown" ma:hidden="true" ma:internalName="Revisado" ma:readOnly="false">
      <xsd:simpleType>
        <xsd:restriction base="dms:Boolea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6a44b908-e74c-4083-bfe9-9f2e70bbc5d9"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999f60-8e32-4d3d-9ba3-f05e1d456d51" elementFormDefault="qualified">
    <xsd:import namespace="http://schemas.microsoft.com/office/2006/documentManagement/types"/>
    <xsd:import namespace="http://schemas.microsoft.com/office/infopath/2007/PartnerControls"/>
    <xsd:element name="TaxCatchAll" ma:index="22" nillable="true" ma:displayName="Coluna Global de Taxonomia" ma:hidden="true" ma:list="{e4fe3ccf-ae43-4c8d-b2b9-49261c0943ee}" ma:internalName="TaxCatchAll" ma:showField="CatchAllData" ma:web="b5999f60-8e32-4d3d-9ba3-f05e1d456d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ú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23643-F740-45C1-9BD9-47240819E247}">
  <ds:schemaRefs>
    <ds:schemaRef ds:uri="http://schemas.microsoft.com/office/2006/metadata/properties"/>
    <ds:schemaRef ds:uri="http://schemas.microsoft.com/office/infopath/2007/PartnerControls"/>
    <ds:schemaRef ds:uri="8d60cace-f6fe-47ba-8eaf-1ff9cd60ab8b"/>
    <ds:schemaRef ds:uri="b5999f60-8e32-4d3d-9ba3-f05e1d456d51"/>
  </ds:schemaRefs>
</ds:datastoreItem>
</file>

<file path=customXml/itemProps2.xml><?xml version="1.0" encoding="utf-8"?>
<ds:datastoreItem xmlns:ds="http://schemas.openxmlformats.org/officeDocument/2006/customXml" ds:itemID="{CAA44BEC-A941-4F1C-88E9-EB8BEBB30367}">
  <ds:schemaRefs>
    <ds:schemaRef ds:uri="http://schemas.microsoft.com/sharepoint/v3/contenttype/forms"/>
  </ds:schemaRefs>
</ds:datastoreItem>
</file>

<file path=customXml/itemProps3.xml><?xml version="1.0" encoding="utf-8"?>
<ds:datastoreItem xmlns:ds="http://schemas.openxmlformats.org/officeDocument/2006/customXml" ds:itemID="{4816B3D6-BC7C-4EA1-B47C-477A27E51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de0705-18c4-4359-8c96-ff8f797af167"/>
    <ds:schemaRef ds:uri="8d60cace-f6fe-47ba-8eaf-1ff9cd60ab8b"/>
    <ds:schemaRef ds:uri="b5999f60-8e32-4d3d-9ba3-f05e1d456d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D9E39B-0CAD-4000-8A63-567CF735B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17110</Words>
  <Characters>92396</Characters>
  <Application>Microsoft Office Word</Application>
  <DocSecurity>0</DocSecurity>
  <Lines>769</Lines>
  <Paragraphs>218</Paragraphs>
  <ScaleCrop>false</ScaleCrop>
  <HeadingPairs>
    <vt:vector size="4" baseType="variant">
      <vt:variant>
        <vt:lpstr>Título</vt:lpstr>
      </vt:variant>
      <vt:variant>
        <vt:i4>1</vt:i4>
      </vt:variant>
      <vt:variant>
        <vt:lpstr>Títulos</vt:lpstr>
      </vt:variant>
      <vt:variant>
        <vt:i4>16</vt:i4>
      </vt:variant>
    </vt:vector>
  </HeadingPairs>
  <TitlesOfParts>
    <vt:vector size="17" baseType="lpstr">
      <vt:lpstr/>
      <vt:lpstr>1 - PREÂMBULO                                                                   </vt:lpstr>
      <vt:lpstr>2 - DO OBJETO                                                                   </vt:lpstr>
      <vt:lpstr>3 - DOS RECURSOS ORÇAMENTÁRIOS                                                  </vt:lpstr>
      <vt:lpstr>4– DA PARTICIPAÇÃO NA LICITAÇÃO                                                 </vt:lpstr>
      <vt:lpstr>5–DA APRESENTAÇÃO DA PROPOSTA E DOS DOCUMENTOS DE HABILITAÇÃO                   </vt:lpstr>
      <vt:lpstr>6 – DO PREENCHIMENTO DA PROPOSTA                                                </vt:lpstr>
      <vt:lpstr>7 - DA ABERTURA DA SESSÃO, CLASSIFICAÇÃO DAS PROPOSTAS E FORMULAÇÃO DE LANCES   </vt:lpstr>
      <vt:lpstr>8 - DA FASE DE JULGAMENTO                                                       </vt:lpstr>
      <vt:lpstr>9 – DA FASE DE HABILITAÇÃO                                                      </vt:lpstr>
      <vt:lpstr>10 – DA FORMAÇÃO CADASTRO DE RESERVA                                            </vt:lpstr>
      <vt:lpstr>11 - DA ATA DE REGISTRO DE PREÇOS E DO TERMO DE CONTRATO (quando houver)        </vt:lpstr>
      <vt:lpstr>12 - DOS RECURSOS                                                               </vt:lpstr>
      <vt:lpstr>13 – DA ADEQUAÇÃO DOS PREÇOS                                                    </vt:lpstr>
      <vt:lpstr>14 - DO CANCELAMENTO DO REGISTRO                                                </vt:lpstr>
      <vt:lpstr>15 - DAS CONDIÇÕES DE RECEBIMENTO DO OBJETO                                     </vt:lpstr>
      <vt:lpstr>16 - DAS INFRAÇÕES ADMINISTRATIVAS E SANÇÕES                                    </vt:lpstr>
    </vt:vector>
  </TitlesOfParts>
  <Company/>
  <LinksUpToDate>false</LinksUpToDate>
  <CharactersWithSpaces>109288</CharactersWithSpaces>
  <SharedDoc>false</SharedDoc>
  <HyperlinkBase>\\cpd_aPLICATIVOS\Contratos\DOCUMENTOS\</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Filomena Maria Scofano</dc:creator>
  <cp:keywords/>
  <dc:description/>
  <cp:lastModifiedBy>Vania Nascimento Santos de Oliveira</cp:lastModifiedBy>
  <cp:revision>2</cp:revision>
  <cp:lastPrinted>2024-02-16T18:11:00Z</cp:lastPrinted>
  <dcterms:created xsi:type="dcterms:W3CDTF">2024-04-24T15:38:00Z</dcterms:created>
  <dcterms:modified xsi:type="dcterms:W3CDTF">2024-04-24T15:38:00Z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0x0101008C8FC016B639C74A9590F757F281225A</vt:lpwstr>
  </property>
</Properties>
</file>