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017583" w14:textId="68AF84D2" w:rsidR="00C21F13" w:rsidRPr="00AD00EC" w:rsidRDefault="00C21F13" w:rsidP="00C21F13">
      <w:pPr>
        <w:jc w:val="center"/>
        <w:rPr>
          <w:rFonts w:cstheme="minorHAnsi"/>
          <w:b/>
          <w:bCs/>
          <w:sz w:val="24"/>
          <w:szCs w:val="24"/>
        </w:rPr>
      </w:pPr>
    </w:p>
    <w:p w14:paraId="04A83D41" w14:textId="3B57C3DB" w:rsidR="00C21F13" w:rsidRPr="0036533B" w:rsidRDefault="00C21F13" w:rsidP="0036533B">
      <w:pPr>
        <w:spacing w:line="360" w:lineRule="exact"/>
        <w:ind w:left="-709"/>
        <w:jc w:val="center"/>
        <w:rPr>
          <w:rFonts w:cstheme="minorHAnsi"/>
          <w:b/>
          <w:bCs/>
          <w:sz w:val="44"/>
          <w:szCs w:val="44"/>
        </w:rPr>
      </w:pPr>
      <w:r w:rsidRPr="0036533B">
        <w:rPr>
          <w:rFonts w:cstheme="minorHAnsi"/>
          <w:b/>
          <w:bCs/>
          <w:sz w:val="44"/>
          <w:szCs w:val="44"/>
        </w:rPr>
        <w:t>PODER JUDICIÁRIO DO ESTADO DO RIO DE JANEIRO</w:t>
      </w:r>
    </w:p>
    <w:p w14:paraId="205D980B" w14:textId="77777777" w:rsidR="00C21F13" w:rsidRPr="00AD00EC" w:rsidRDefault="00C21F13">
      <w:pPr>
        <w:rPr>
          <w:rFonts w:cstheme="minorHAnsi"/>
          <w:sz w:val="24"/>
          <w:szCs w:val="24"/>
        </w:rPr>
      </w:pPr>
    </w:p>
    <w:tbl>
      <w:tblPr>
        <w:tblStyle w:val="Tabelacomgrade"/>
        <w:tblW w:w="1105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7"/>
      </w:tblGrid>
      <w:tr w:rsidR="00C21F13" w:rsidRPr="00AD00EC" w14:paraId="2EB0F3AA" w14:textId="77777777" w:rsidTr="008F53E2">
        <w:trPr>
          <w:trHeight w:val="1677"/>
        </w:trPr>
        <w:tc>
          <w:tcPr>
            <w:tcW w:w="11057" w:type="dxa"/>
            <w:shd w:val="clear" w:color="auto" w:fill="D9D9D9" w:themeFill="background1" w:themeFillShade="D9"/>
          </w:tcPr>
          <w:p w14:paraId="5AD4BF04" w14:textId="3CC3561C" w:rsidR="00C21F13" w:rsidRPr="00AD00EC" w:rsidRDefault="00C21F13" w:rsidP="00AD00EC">
            <w:pPr>
              <w:spacing w:before="240" w:line="360" w:lineRule="auto"/>
              <w:ind w:right="-101"/>
              <w:jc w:val="center"/>
              <w:rPr>
                <w:rFonts w:cstheme="minorHAnsi"/>
                <w:b/>
                <w:bCs/>
                <w:sz w:val="36"/>
                <w:szCs w:val="36"/>
              </w:rPr>
            </w:pPr>
            <w:r w:rsidRPr="00AD00EC">
              <w:rPr>
                <w:rFonts w:cstheme="minorHAnsi"/>
                <w:b/>
                <w:bCs/>
                <w:sz w:val="36"/>
                <w:szCs w:val="36"/>
              </w:rPr>
              <w:t>RIGER – RELATÓRIO DE INFORMAÇÕES GERENCIAIS</w:t>
            </w:r>
          </w:p>
        </w:tc>
      </w:tr>
      <w:tr w:rsidR="00E341A6" w:rsidRPr="00AD00EC" w14:paraId="5AA9BD29" w14:textId="77777777" w:rsidTr="008F53E2">
        <w:trPr>
          <w:trHeight w:val="142"/>
        </w:trPr>
        <w:tc>
          <w:tcPr>
            <w:tcW w:w="11057" w:type="dxa"/>
            <w:shd w:val="clear" w:color="auto" w:fill="auto"/>
          </w:tcPr>
          <w:p w14:paraId="3C09AFCA" w14:textId="77777777" w:rsidR="00E341A6" w:rsidRPr="00AD00EC" w:rsidRDefault="00E341A6" w:rsidP="002E0A83">
            <w:pPr>
              <w:spacing w:before="240"/>
              <w:rPr>
                <w:rFonts w:cstheme="minorHAnsi"/>
                <w:b/>
                <w:bCs/>
                <w:sz w:val="24"/>
                <w:szCs w:val="24"/>
              </w:rPr>
            </w:pPr>
          </w:p>
        </w:tc>
      </w:tr>
      <w:tr w:rsidR="00E341A6" w:rsidRPr="00AD00EC" w14:paraId="213AFC52" w14:textId="77777777" w:rsidTr="008F53E2">
        <w:trPr>
          <w:trHeight w:val="3833"/>
        </w:trPr>
        <w:tc>
          <w:tcPr>
            <w:tcW w:w="11057" w:type="dxa"/>
            <w:shd w:val="clear" w:color="auto" w:fill="1F3864" w:themeFill="accent1" w:themeFillShade="80"/>
          </w:tcPr>
          <w:p w14:paraId="4BBF21B7" w14:textId="77777777" w:rsidR="00131B31" w:rsidRPr="00AD00EC" w:rsidRDefault="00131B31" w:rsidP="00C21F13">
            <w:pPr>
              <w:spacing w:before="240"/>
              <w:jc w:val="center"/>
              <w:rPr>
                <w:rFonts w:cstheme="minorHAnsi"/>
                <w:b/>
                <w:bCs/>
                <w:color w:val="FFFFFF" w:themeColor="background1"/>
                <w:sz w:val="24"/>
                <w:szCs w:val="24"/>
              </w:rPr>
            </w:pPr>
          </w:p>
          <w:p w14:paraId="4754F4AA" w14:textId="65D1881D" w:rsidR="00E341A6" w:rsidRPr="00AD00EC" w:rsidRDefault="0082462B" w:rsidP="00C21F13">
            <w:pPr>
              <w:spacing w:before="240"/>
              <w:jc w:val="center"/>
              <w:rPr>
                <w:rFonts w:cstheme="minorHAnsi"/>
                <w:b/>
                <w:bCs/>
                <w:caps/>
                <w:color w:val="FFFFFF" w:themeColor="background1"/>
                <w:sz w:val="44"/>
                <w:szCs w:val="44"/>
              </w:rPr>
            </w:pPr>
            <w:r w:rsidRPr="0036533B">
              <w:rPr>
                <w:rFonts w:cstheme="minorHAnsi"/>
                <w:b/>
                <w:bCs/>
                <w:caps/>
                <w:sz w:val="36"/>
                <w:szCs w:val="36"/>
              </w:rPr>
              <w:t>Secretaria-Geral de Governança, Inovação e Compliance (SGGIC)</w:t>
            </w:r>
          </w:p>
        </w:tc>
      </w:tr>
    </w:tbl>
    <w:p w14:paraId="7A9D6375" w14:textId="0B444143" w:rsidR="00C21F13" w:rsidRPr="00AD00EC" w:rsidRDefault="002E0A83" w:rsidP="00131B31">
      <w:pPr>
        <w:ind w:left="-709"/>
        <w:rPr>
          <w:rFonts w:cstheme="minorHAnsi"/>
          <w:sz w:val="24"/>
          <w:szCs w:val="24"/>
        </w:rPr>
      </w:pPr>
      <w:r w:rsidRPr="00AD00EC">
        <w:rPr>
          <w:rFonts w:cstheme="minorHAnsi"/>
          <w:noProof/>
          <w:sz w:val="24"/>
          <w:szCs w:val="24"/>
          <w:lang w:eastAsia="pt-BR"/>
        </w:rPr>
        <w:drawing>
          <wp:inline distT="0" distB="0" distL="0" distR="0" wp14:anchorId="37765190" wp14:editId="3DC8C3AE">
            <wp:extent cx="7010400" cy="478472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91" t="53192" r="5221" b="3644"/>
                    <a:stretch/>
                  </pic:blipFill>
                  <pic:spPr bwMode="auto">
                    <a:xfrm>
                      <a:off x="0" y="0"/>
                      <a:ext cx="7089101" cy="4838440"/>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jc w:val="center"/>
        <w:tblCellMar>
          <w:left w:w="70" w:type="dxa"/>
          <w:right w:w="70" w:type="dxa"/>
        </w:tblCellMar>
        <w:tblLook w:val="0000" w:firstRow="0" w:lastRow="0" w:firstColumn="0" w:lastColumn="0" w:noHBand="0" w:noVBand="0"/>
      </w:tblPr>
      <w:tblGrid>
        <w:gridCol w:w="2410"/>
      </w:tblGrid>
      <w:tr w:rsidR="008A7EAA" w:rsidRPr="00AD00EC" w14:paraId="6E5DB8B5" w14:textId="77777777" w:rsidTr="008A7EAA">
        <w:trPr>
          <w:trHeight w:val="546"/>
          <w:jc w:val="center"/>
        </w:trPr>
        <w:tc>
          <w:tcPr>
            <w:tcW w:w="2410" w:type="dxa"/>
            <w:vAlign w:val="center"/>
          </w:tcPr>
          <w:p w14:paraId="0BD6D595" w14:textId="77777777" w:rsidR="0036533B" w:rsidRDefault="0036533B" w:rsidP="00E37C1C">
            <w:pPr>
              <w:spacing w:after="0" w:line="240" w:lineRule="auto"/>
              <w:ind w:right="142" w:firstLine="68"/>
              <w:rPr>
                <w:rFonts w:eastAsia="Times New Roman" w:cstheme="minorHAnsi"/>
                <w:b/>
                <w:sz w:val="24"/>
                <w:szCs w:val="24"/>
                <w:u w:val="single"/>
                <w:lang w:eastAsia="pt-BR"/>
                <w14:shadow w14:blurRad="50800" w14:dist="38100" w14:dir="2700000" w14:sx="100000" w14:sy="100000" w14:kx="0" w14:ky="0" w14:algn="tl">
                  <w14:srgbClr w14:val="000000">
                    <w14:alpha w14:val="60000"/>
                  </w14:srgbClr>
                </w14:shadow>
              </w:rPr>
            </w:pPr>
          </w:p>
          <w:p w14:paraId="262C8E63" w14:textId="20AF9AEA" w:rsidR="008A7EAA" w:rsidRPr="00AD00EC" w:rsidRDefault="008A7EAA" w:rsidP="00E37C1C">
            <w:pPr>
              <w:spacing w:after="0" w:line="240" w:lineRule="auto"/>
              <w:ind w:right="142" w:firstLine="68"/>
              <w:rPr>
                <w:rFonts w:eastAsia="Times New Roman" w:cstheme="minorHAnsi"/>
                <w:b/>
                <w:sz w:val="24"/>
                <w:szCs w:val="24"/>
                <w:lang w:eastAsia="pt-BR"/>
                <w14:shadow w14:blurRad="50800" w14:dist="38100" w14:dir="2700000" w14:sx="100000" w14:sy="100000" w14:kx="0" w14:ky="0" w14:algn="tl">
                  <w14:srgbClr w14:val="000000">
                    <w14:alpha w14:val="60000"/>
                  </w14:srgbClr>
                </w14:shadow>
              </w:rPr>
            </w:pPr>
            <w:r w:rsidRPr="00AD00EC">
              <w:rPr>
                <w:rFonts w:eastAsia="Times New Roman" w:cstheme="minorHAnsi"/>
                <w:b/>
                <w:sz w:val="24"/>
                <w:szCs w:val="24"/>
                <w:u w:val="single"/>
                <w:lang w:eastAsia="pt-BR"/>
                <w14:shadow w14:blurRad="50800" w14:dist="38100" w14:dir="2700000" w14:sx="100000" w14:sy="100000" w14:kx="0" w14:ky="0" w14:algn="tl">
                  <w14:srgbClr w14:val="000000">
                    <w14:alpha w14:val="60000"/>
                  </w14:srgbClr>
                </w14:shadow>
              </w:rPr>
              <w:lastRenderedPageBreak/>
              <w:t>Ano</w:t>
            </w:r>
            <w:r w:rsidRPr="00AD00EC">
              <w:rPr>
                <w:rFonts w:eastAsia="Times New Roman" w:cstheme="minorHAnsi"/>
                <w:b/>
                <w:sz w:val="24"/>
                <w:szCs w:val="24"/>
                <w:lang w:eastAsia="pt-BR"/>
                <w14:shadow w14:blurRad="50800" w14:dist="38100" w14:dir="2700000" w14:sx="100000" w14:sy="100000" w14:kx="0" w14:ky="0" w14:algn="tl">
                  <w14:srgbClr w14:val="000000">
                    <w14:alpha w14:val="60000"/>
                  </w14:srgbClr>
                </w14:shadow>
              </w:rPr>
              <w:t>: 202</w:t>
            </w:r>
            <w:r w:rsidR="006B398A" w:rsidRPr="00AD00EC">
              <w:rPr>
                <w:rFonts w:eastAsia="Times New Roman" w:cstheme="minorHAnsi"/>
                <w:b/>
                <w:color w:val="FF0000"/>
                <w:sz w:val="24"/>
                <w:szCs w:val="24"/>
                <w:lang w:eastAsia="pt-BR"/>
                <w14:shadow w14:blurRad="50800" w14:dist="38100" w14:dir="2700000" w14:sx="100000" w14:sy="100000" w14:kx="0" w14:ky="0" w14:algn="tl">
                  <w14:srgbClr w14:val="000000">
                    <w14:alpha w14:val="60000"/>
                  </w14:srgbClr>
                </w14:shadow>
              </w:rPr>
              <w:t>X</w:t>
            </w:r>
          </w:p>
        </w:tc>
      </w:tr>
    </w:tbl>
    <w:p w14:paraId="71CD1432" w14:textId="77777777" w:rsidR="008A7EAA" w:rsidRPr="00AD00EC" w:rsidRDefault="008A7EAA" w:rsidP="004E51B2">
      <w:pPr>
        <w:ind w:right="140"/>
        <w:jc w:val="center"/>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9"/>
        <w:gridCol w:w="2410"/>
        <w:gridCol w:w="691"/>
        <w:gridCol w:w="1354"/>
      </w:tblGrid>
      <w:tr w:rsidR="00DF4B2B" w:rsidRPr="00AD00EC" w14:paraId="3549284A" w14:textId="15315296" w:rsidTr="00AF0DA0">
        <w:trPr>
          <w:trHeight w:val="546"/>
          <w:jc w:val="center"/>
        </w:trPr>
        <w:tc>
          <w:tcPr>
            <w:tcW w:w="649" w:type="dxa"/>
            <w:tcBorders>
              <w:top w:val="threeDEngrave" w:sz="24" w:space="0" w:color="FFFFFF" w:themeColor="background1"/>
              <w:left w:val="threeDEngrave" w:sz="24" w:space="0" w:color="FFFFFF" w:themeColor="background1"/>
              <w:bottom w:val="threeDEmboss" w:sz="24" w:space="0" w:color="FFFFFF" w:themeColor="background1"/>
              <w:right w:val="threeDEmboss" w:sz="24" w:space="0" w:color="FFFFFF" w:themeColor="background1"/>
            </w:tcBorders>
            <w:shd w:val="clear" w:color="auto" w:fill="auto"/>
            <w:vAlign w:val="center"/>
          </w:tcPr>
          <w:p w14:paraId="418C0FDB" w14:textId="6049D377" w:rsidR="00916C5C" w:rsidRPr="00AD00EC" w:rsidRDefault="00916C5C" w:rsidP="00DF4B2B">
            <w:pPr>
              <w:spacing w:after="0" w:line="240" w:lineRule="auto"/>
              <w:jc w:val="center"/>
              <w:rPr>
                <w:rFonts w:cstheme="minorHAnsi"/>
                <w:b/>
                <w:bCs/>
                <w:caps/>
                <w:sz w:val="24"/>
                <w:szCs w:val="24"/>
              </w:rPr>
            </w:pPr>
          </w:p>
        </w:tc>
        <w:tc>
          <w:tcPr>
            <w:tcW w:w="2410" w:type="dxa"/>
            <w:tcBorders>
              <w:top w:val="nil"/>
              <w:left w:val="threeDEmboss" w:sz="24" w:space="0" w:color="FFFFFF" w:themeColor="background1"/>
              <w:bottom w:val="nil"/>
              <w:right w:val="threeDEngrave" w:sz="24" w:space="0" w:color="FFFFFF" w:themeColor="background1"/>
            </w:tcBorders>
            <w:shd w:val="clear" w:color="auto" w:fill="auto"/>
            <w:vAlign w:val="center"/>
          </w:tcPr>
          <w:p w14:paraId="06664FA0" w14:textId="792F07B8" w:rsidR="00916C5C" w:rsidRPr="00AD00EC" w:rsidRDefault="004E6325" w:rsidP="00916C5C">
            <w:pPr>
              <w:spacing w:after="0" w:line="240" w:lineRule="auto"/>
              <w:ind w:right="142" w:firstLine="68"/>
              <w:rPr>
                <w:rFonts w:eastAsia="Times New Roman" w:cstheme="minorHAnsi"/>
                <w:b/>
                <w:sz w:val="24"/>
                <w:szCs w:val="24"/>
                <w:lang w:eastAsia="pt-BR"/>
                <w14:shadow w14:blurRad="50800" w14:dist="38100" w14:dir="2700000" w14:sx="100000" w14:sy="100000" w14:kx="0" w14:ky="0" w14:algn="tl">
                  <w14:srgbClr w14:val="000000">
                    <w14:alpha w14:val="60000"/>
                  </w14:srgbClr>
                </w14:shadow>
              </w:rPr>
            </w:pPr>
            <w:r w:rsidRPr="00AD00EC">
              <w:rPr>
                <w:rFonts w:eastAsia="Times New Roman" w:cstheme="minorHAnsi"/>
                <w:b/>
                <w:sz w:val="24"/>
                <w:szCs w:val="24"/>
                <w:lang w:eastAsia="pt-BR"/>
                <w14:shadow w14:blurRad="50800" w14:dist="38100" w14:dir="2700000" w14:sx="100000" w14:sy="100000" w14:kx="0" w14:ky="0" w14:algn="tl">
                  <w14:srgbClr w14:val="000000">
                    <w14:alpha w14:val="60000"/>
                  </w14:srgbClr>
                </w14:shadow>
              </w:rPr>
              <w:t>Semestral</w:t>
            </w:r>
          </w:p>
        </w:tc>
        <w:tc>
          <w:tcPr>
            <w:tcW w:w="691" w:type="dxa"/>
            <w:tcBorders>
              <w:top w:val="threeDEngrave" w:sz="24" w:space="0" w:color="FFFFFF" w:themeColor="background1"/>
              <w:left w:val="threeDEngrave" w:sz="24" w:space="0" w:color="FFFFFF" w:themeColor="background1"/>
              <w:bottom w:val="threeDEmboss" w:sz="24" w:space="0" w:color="FFFFFF" w:themeColor="background1"/>
              <w:right w:val="threeDEmboss" w:sz="24" w:space="0" w:color="FFFFFF" w:themeColor="background1"/>
            </w:tcBorders>
            <w:shd w:val="clear" w:color="auto" w:fill="auto"/>
            <w:vAlign w:val="center"/>
          </w:tcPr>
          <w:p w14:paraId="716B3660" w14:textId="501CFD2B" w:rsidR="00916C5C" w:rsidRPr="00AD00EC" w:rsidRDefault="00916C5C" w:rsidP="00DF4B2B">
            <w:pPr>
              <w:spacing w:after="0" w:line="240" w:lineRule="auto"/>
              <w:jc w:val="center"/>
              <w:rPr>
                <w:rFonts w:cstheme="minorHAnsi"/>
                <w:b/>
                <w:bCs/>
                <w:caps/>
                <w:sz w:val="24"/>
                <w:szCs w:val="24"/>
              </w:rPr>
            </w:pPr>
          </w:p>
        </w:tc>
        <w:tc>
          <w:tcPr>
            <w:tcW w:w="1354" w:type="dxa"/>
            <w:tcBorders>
              <w:top w:val="nil"/>
              <w:left w:val="threeDEmboss" w:sz="24" w:space="0" w:color="FFFFFF" w:themeColor="background1"/>
              <w:bottom w:val="nil"/>
              <w:right w:val="nil"/>
            </w:tcBorders>
            <w:shd w:val="clear" w:color="auto" w:fill="auto"/>
            <w:vAlign w:val="center"/>
          </w:tcPr>
          <w:p w14:paraId="2039F8DF" w14:textId="0F68CD8C" w:rsidR="00916C5C" w:rsidRPr="00AD00EC" w:rsidRDefault="004E6325" w:rsidP="00916C5C">
            <w:pPr>
              <w:spacing w:after="0" w:line="240" w:lineRule="auto"/>
              <w:ind w:right="142" w:firstLine="151"/>
              <w:rPr>
                <w:rFonts w:eastAsia="Times New Roman" w:cstheme="minorHAnsi"/>
                <w:b/>
                <w:sz w:val="24"/>
                <w:szCs w:val="24"/>
                <w:lang w:eastAsia="pt-BR"/>
                <w14:shadow w14:blurRad="50800" w14:dist="38100" w14:dir="2700000" w14:sx="100000" w14:sy="100000" w14:kx="0" w14:ky="0" w14:algn="tl">
                  <w14:srgbClr w14:val="000000">
                    <w14:alpha w14:val="60000"/>
                  </w14:srgbClr>
                </w14:shadow>
              </w:rPr>
            </w:pPr>
            <w:r w:rsidRPr="00AD00EC">
              <w:rPr>
                <w:rFonts w:eastAsia="Times New Roman" w:cstheme="minorHAnsi"/>
                <w:b/>
                <w:sz w:val="24"/>
                <w:szCs w:val="24"/>
                <w:lang w:eastAsia="pt-BR"/>
                <w14:shadow w14:blurRad="50800" w14:dist="38100" w14:dir="2700000" w14:sx="100000" w14:sy="100000" w14:kx="0" w14:ky="0" w14:algn="tl">
                  <w14:srgbClr w14:val="000000">
                    <w14:alpha w14:val="60000"/>
                  </w14:srgbClr>
                </w14:shadow>
              </w:rPr>
              <w:t>Anual</w:t>
            </w:r>
          </w:p>
        </w:tc>
      </w:tr>
    </w:tbl>
    <w:p w14:paraId="010241FD" w14:textId="4EAA43FA" w:rsidR="00916C5C" w:rsidRPr="00AD00EC" w:rsidRDefault="00916C5C" w:rsidP="004E51B2">
      <w:pPr>
        <w:ind w:right="140"/>
        <w:jc w:val="center"/>
        <w:rPr>
          <w:rFonts w:cstheme="minorHAnsi"/>
          <w:sz w:val="24"/>
          <w:szCs w:val="24"/>
        </w:rPr>
      </w:pPr>
    </w:p>
    <w:p w14:paraId="3B1292FA" w14:textId="42D148DA" w:rsidR="00916C5C" w:rsidRPr="00AD00EC" w:rsidRDefault="008A7EAA" w:rsidP="008A7EAA">
      <w:pPr>
        <w:ind w:left="1560" w:right="1558"/>
        <w:jc w:val="both"/>
        <w:rPr>
          <w:rFonts w:cstheme="minorHAnsi"/>
          <w:sz w:val="24"/>
          <w:szCs w:val="24"/>
        </w:rPr>
      </w:pPr>
      <w:r w:rsidRPr="00AD00EC">
        <w:rPr>
          <w:rFonts w:cstheme="minorHAnsi"/>
          <w:b/>
          <w:bCs/>
          <w:sz w:val="24"/>
          <w:szCs w:val="24"/>
        </w:rPr>
        <w:t>ATENÇÃO!</w:t>
      </w:r>
      <w:r w:rsidR="00916C5C" w:rsidRPr="00AD00EC">
        <w:rPr>
          <w:rFonts w:cstheme="minorHAnsi"/>
          <w:b/>
          <w:bCs/>
          <w:sz w:val="24"/>
          <w:szCs w:val="24"/>
        </w:rPr>
        <w:t xml:space="preserve"> </w:t>
      </w:r>
      <w:r w:rsidR="00916C5C" w:rsidRPr="00AD00EC">
        <w:rPr>
          <w:rFonts w:cstheme="minorHAnsi"/>
          <w:sz w:val="24"/>
          <w:szCs w:val="24"/>
        </w:rPr>
        <w:t>Marque com um X uma das opções acima, conforme o período das informações: 1º semestre (consolida as informações do 1º semestre) ou anual (as informações do 1º semestre são acumuladas às do 2º semestre para fins de consolidação do ano vigente).</w:t>
      </w:r>
      <w:r w:rsidR="00916C5C" w:rsidRPr="00AD00EC">
        <w:rPr>
          <w:rFonts w:cstheme="minorHAnsi"/>
          <w:b/>
          <w:bCs/>
          <w:sz w:val="24"/>
          <w:szCs w:val="24"/>
        </w:rPr>
        <w:t xml:space="preserve"> </w:t>
      </w:r>
    </w:p>
    <w:p w14:paraId="74FEA915" w14:textId="68A97912" w:rsidR="00916C5C" w:rsidRPr="00AD00EC" w:rsidRDefault="00916C5C" w:rsidP="004E51B2">
      <w:pPr>
        <w:ind w:right="140"/>
        <w:jc w:val="center"/>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231"/>
      </w:tblGrid>
      <w:tr w:rsidR="0051028D" w:rsidRPr="00AD00EC" w14:paraId="690EFA72" w14:textId="77777777" w:rsidTr="00131B31">
        <w:trPr>
          <w:trHeight w:val="454"/>
          <w:jc w:val="center"/>
        </w:trPr>
        <w:tc>
          <w:tcPr>
            <w:tcW w:w="8494" w:type="dxa"/>
            <w:gridSpan w:val="2"/>
            <w:shd w:val="clear" w:color="auto" w:fill="AEAAAA" w:themeFill="background2" w:themeFillShade="BF"/>
            <w:vAlign w:val="center"/>
          </w:tcPr>
          <w:p w14:paraId="5BD72E10" w14:textId="774C9B4E" w:rsidR="0051028D" w:rsidRPr="00AD00EC" w:rsidRDefault="0051028D" w:rsidP="00E37C1C">
            <w:pPr>
              <w:spacing w:after="0" w:line="240" w:lineRule="auto"/>
              <w:jc w:val="center"/>
              <w:rPr>
                <w:rFonts w:cstheme="minorHAnsi"/>
                <w:b/>
                <w:bCs/>
                <w:smallCaps/>
                <w:sz w:val="24"/>
                <w:szCs w:val="24"/>
              </w:rPr>
            </w:pPr>
            <w:r w:rsidRPr="00AD00EC">
              <w:rPr>
                <w:rFonts w:cstheme="minorHAnsi"/>
                <w:b/>
                <w:bCs/>
                <w:smallCaps/>
                <w:sz w:val="24"/>
                <w:szCs w:val="24"/>
              </w:rPr>
              <w:t>Dados do Relatório</w:t>
            </w:r>
          </w:p>
        </w:tc>
      </w:tr>
      <w:tr w:rsidR="0051028D" w:rsidRPr="00AD00EC" w14:paraId="331B8CEA" w14:textId="77777777" w:rsidTr="00131B31">
        <w:trPr>
          <w:trHeight w:val="454"/>
          <w:jc w:val="center"/>
        </w:trPr>
        <w:tc>
          <w:tcPr>
            <w:tcW w:w="2263" w:type="dxa"/>
            <w:shd w:val="clear" w:color="auto" w:fill="DBDBDB" w:themeFill="accent3" w:themeFillTint="66"/>
            <w:vAlign w:val="center"/>
          </w:tcPr>
          <w:p w14:paraId="7EAAD10F" w14:textId="78661FB5" w:rsidR="0051028D" w:rsidRPr="00AD00EC" w:rsidRDefault="0051028D" w:rsidP="00E37C1C">
            <w:pPr>
              <w:spacing w:after="0" w:line="240" w:lineRule="auto"/>
              <w:rPr>
                <w:rFonts w:cstheme="minorHAnsi"/>
                <w:b/>
                <w:bCs/>
                <w:smallCaps/>
                <w:sz w:val="24"/>
                <w:szCs w:val="24"/>
              </w:rPr>
            </w:pPr>
            <w:r w:rsidRPr="00AD00EC">
              <w:rPr>
                <w:rFonts w:cstheme="minorHAnsi"/>
                <w:b/>
                <w:bCs/>
                <w:smallCaps/>
                <w:sz w:val="24"/>
                <w:szCs w:val="24"/>
              </w:rPr>
              <w:t>Elaborado por:</w:t>
            </w:r>
          </w:p>
        </w:tc>
        <w:tc>
          <w:tcPr>
            <w:tcW w:w="6231" w:type="dxa"/>
            <w:shd w:val="clear" w:color="auto" w:fill="auto"/>
            <w:vAlign w:val="center"/>
          </w:tcPr>
          <w:p w14:paraId="7A2330FF" w14:textId="69E3E18D" w:rsidR="0051028D" w:rsidRPr="00AD00EC" w:rsidRDefault="00F60636" w:rsidP="00E37C1C">
            <w:pPr>
              <w:spacing w:after="0" w:line="240" w:lineRule="auto"/>
              <w:rPr>
                <w:rFonts w:cstheme="minorHAnsi"/>
                <w:b/>
                <w:bCs/>
                <w:smallCaps/>
                <w:sz w:val="24"/>
                <w:szCs w:val="24"/>
              </w:rPr>
            </w:pPr>
            <w:r w:rsidRPr="00AD00EC">
              <w:rPr>
                <w:rFonts w:cstheme="minorHAnsi"/>
                <w:b/>
                <w:bCs/>
                <w:smallCaps/>
                <w:color w:val="0000FF"/>
                <w:sz w:val="24"/>
                <w:szCs w:val="24"/>
              </w:rPr>
              <w:t>XXXXXX</w:t>
            </w:r>
          </w:p>
        </w:tc>
      </w:tr>
      <w:tr w:rsidR="0051028D" w:rsidRPr="00AD00EC" w14:paraId="00667989" w14:textId="77777777" w:rsidTr="00131B31">
        <w:trPr>
          <w:trHeight w:val="454"/>
          <w:jc w:val="center"/>
        </w:trPr>
        <w:tc>
          <w:tcPr>
            <w:tcW w:w="2263" w:type="dxa"/>
            <w:shd w:val="clear" w:color="auto" w:fill="DBDBDB" w:themeFill="accent3" w:themeFillTint="66"/>
            <w:vAlign w:val="center"/>
          </w:tcPr>
          <w:p w14:paraId="42F9C499" w14:textId="400F5915" w:rsidR="0051028D" w:rsidRPr="00AD00EC" w:rsidRDefault="0051028D" w:rsidP="00E37C1C">
            <w:pPr>
              <w:spacing w:after="0" w:line="240" w:lineRule="auto"/>
              <w:rPr>
                <w:rFonts w:cstheme="minorHAnsi"/>
                <w:b/>
                <w:bCs/>
                <w:smallCaps/>
                <w:sz w:val="24"/>
                <w:szCs w:val="24"/>
              </w:rPr>
            </w:pPr>
            <w:r w:rsidRPr="00AD00EC">
              <w:rPr>
                <w:rFonts w:cstheme="minorHAnsi"/>
                <w:b/>
                <w:bCs/>
                <w:smallCaps/>
                <w:sz w:val="24"/>
                <w:szCs w:val="24"/>
              </w:rPr>
              <w:t>Aprovado por:</w:t>
            </w:r>
          </w:p>
        </w:tc>
        <w:tc>
          <w:tcPr>
            <w:tcW w:w="6231" w:type="dxa"/>
            <w:shd w:val="clear" w:color="auto" w:fill="auto"/>
            <w:vAlign w:val="center"/>
          </w:tcPr>
          <w:p w14:paraId="02F80863" w14:textId="0CAA1C14" w:rsidR="0051028D" w:rsidRPr="00AD00EC" w:rsidRDefault="00D848DD" w:rsidP="00E37C1C">
            <w:pPr>
              <w:spacing w:after="0" w:line="240" w:lineRule="auto"/>
              <w:rPr>
                <w:rFonts w:cstheme="minorHAnsi"/>
                <w:b/>
                <w:bCs/>
                <w:smallCaps/>
                <w:color w:val="0000FF"/>
                <w:sz w:val="24"/>
                <w:szCs w:val="24"/>
              </w:rPr>
            </w:pPr>
            <w:r w:rsidRPr="00AD00EC">
              <w:rPr>
                <w:rFonts w:cstheme="minorHAnsi"/>
                <w:b/>
                <w:bCs/>
                <w:smallCaps/>
                <w:color w:val="0000FF"/>
                <w:sz w:val="24"/>
                <w:szCs w:val="24"/>
              </w:rPr>
              <w:t>XXXXXX</w:t>
            </w:r>
          </w:p>
        </w:tc>
      </w:tr>
      <w:tr w:rsidR="0051028D" w:rsidRPr="00AD00EC" w14:paraId="6C542FA1" w14:textId="77777777" w:rsidTr="00131B31">
        <w:trPr>
          <w:trHeight w:val="454"/>
          <w:jc w:val="center"/>
        </w:trPr>
        <w:tc>
          <w:tcPr>
            <w:tcW w:w="2263" w:type="dxa"/>
            <w:shd w:val="clear" w:color="auto" w:fill="DBDBDB" w:themeFill="accent3" w:themeFillTint="66"/>
            <w:vAlign w:val="center"/>
          </w:tcPr>
          <w:p w14:paraId="2C5A9963" w14:textId="7ABDE43B" w:rsidR="0051028D" w:rsidRPr="00AD00EC" w:rsidRDefault="0051028D" w:rsidP="00E37C1C">
            <w:pPr>
              <w:spacing w:after="0" w:line="240" w:lineRule="auto"/>
              <w:rPr>
                <w:rFonts w:cstheme="minorHAnsi"/>
                <w:b/>
                <w:bCs/>
                <w:smallCaps/>
                <w:sz w:val="24"/>
                <w:szCs w:val="24"/>
              </w:rPr>
            </w:pPr>
            <w:r w:rsidRPr="00AD00EC">
              <w:rPr>
                <w:rFonts w:cstheme="minorHAnsi"/>
                <w:b/>
                <w:bCs/>
                <w:smallCaps/>
                <w:sz w:val="24"/>
                <w:szCs w:val="24"/>
              </w:rPr>
              <w:t>Data de Emissão:</w:t>
            </w:r>
          </w:p>
        </w:tc>
        <w:tc>
          <w:tcPr>
            <w:tcW w:w="6231" w:type="dxa"/>
            <w:shd w:val="clear" w:color="auto" w:fill="auto"/>
            <w:vAlign w:val="center"/>
          </w:tcPr>
          <w:p w14:paraId="2ABB3E5D" w14:textId="6CA8EAA9" w:rsidR="0051028D" w:rsidRPr="00AD00EC" w:rsidRDefault="005B4FD9" w:rsidP="00E37C1C">
            <w:pPr>
              <w:spacing w:after="0" w:line="240" w:lineRule="auto"/>
              <w:rPr>
                <w:rFonts w:cstheme="minorHAnsi"/>
                <w:b/>
                <w:bCs/>
                <w:smallCaps/>
                <w:color w:val="0000FF"/>
                <w:sz w:val="24"/>
                <w:szCs w:val="24"/>
              </w:rPr>
            </w:pPr>
            <w:r w:rsidRPr="00AD00EC">
              <w:rPr>
                <w:rFonts w:cstheme="minorHAnsi"/>
                <w:b/>
                <w:bCs/>
                <w:smallCaps/>
                <w:color w:val="0000FF"/>
                <w:sz w:val="24"/>
                <w:szCs w:val="24"/>
              </w:rPr>
              <w:t>XX/XX/XX</w:t>
            </w:r>
          </w:p>
        </w:tc>
      </w:tr>
    </w:tbl>
    <w:p w14:paraId="44A7FB7B" w14:textId="77777777" w:rsidR="0051028D" w:rsidRPr="00AD00EC" w:rsidRDefault="0051028D" w:rsidP="0094794E">
      <w:pPr>
        <w:tabs>
          <w:tab w:val="left" w:pos="2121"/>
        </w:tabs>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237"/>
      </w:tblGrid>
      <w:tr w:rsidR="0051028D" w:rsidRPr="00AD00EC" w14:paraId="5A2D4098" w14:textId="77777777" w:rsidTr="00131B31">
        <w:trPr>
          <w:trHeight w:val="454"/>
          <w:jc w:val="center"/>
        </w:trPr>
        <w:tc>
          <w:tcPr>
            <w:tcW w:w="8500" w:type="dxa"/>
            <w:gridSpan w:val="2"/>
            <w:shd w:val="clear" w:color="auto" w:fill="9CC2E5" w:themeFill="accent5" w:themeFillTint="99"/>
            <w:vAlign w:val="center"/>
          </w:tcPr>
          <w:p w14:paraId="35856981" w14:textId="0F2682E9" w:rsidR="0051028D" w:rsidRPr="00AD00EC" w:rsidRDefault="0051028D" w:rsidP="00E37C1C">
            <w:pPr>
              <w:spacing w:after="0" w:line="240" w:lineRule="auto"/>
              <w:jc w:val="center"/>
              <w:rPr>
                <w:rFonts w:cstheme="minorHAnsi"/>
                <w:b/>
                <w:bCs/>
                <w:smallCaps/>
                <w:sz w:val="24"/>
                <w:szCs w:val="24"/>
              </w:rPr>
            </w:pPr>
            <w:r w:rsidRPr="00AD00EC">
              <w:rPr>
                <w:rFonts w:cstheme="minorHAnsi"/>
                <w:b/>
                <w:bCs/>
                <w:smallCaps/>
                <w:sz w:val="24"/>
                <w:szCs w:val="24"/>
              </w:rPr>
              <w:t>Dados Referenciais da Unidade</w:t>
            </w:r>
            <w:r w:rsidR="00E96868" w:rsidRPr="00AD00EC">
              <w:rPr>
                <w:rFonts w:cstheme="minorHAnsi"/>
                <w:b/>
                <w:bCs/>
                <w:smallCaps/>
                <w:sz w:val="24"/>
                <w:szCs w:val="24"/>
              </w:rPr>
              <w:t xml:space="preserve"> Emissora do RIGER</w:t>
            </w:r>
          </w:p>
        </w:tc>
      </w:tr>
      <w:tr w:rsidR="0051028D" w:rsidRPr="00AD00EC" w14:paraId="26CC9A6A" w14:textId="77777777" w:rsidTr="00131B31">
        <w:trPr>
          <w:trHeight w:val="454"/>
          <w:jc w:val="center"/>
        </w:trPr>
        <w:tc>
          <w:tcPr>
            <w:tcW w:w="2263" w:type="dxa"/>
            <w:shd w:val="clear" w:color="auto" w:fill="DBDBDB" w:themeFill="accent3" w:themeFillTint="66"/>
            <w:vAlign w:val="center"/>
          </w:tcPr>
          <w:p w14:paraId="1513F30B" w14:textId="77777777" w:rsidR="0051028D" w:rsidRPr="00AD00EC" w:rsidRDefault="0051028D" w:rsidP="00E37C1C">
            <w:pPr>
              <w:spacing w:after="0" w:line="240" w:lineRule="auto"/>
              <w:rPr>
                <w:rFonts w:cstheme="minorHAnsi"/>
                <w:b/>
                <w:bCs/>
                <w:smallCaps/>
                <w:sz w:val="24"/>
                <w:szCs w:val="24"/>
              </w:rPr>
            </w:pPr>
            <w:r w:rsidRPr="00AD00EC">
              <w:rPr>
                <w:rFonts w:cstheme="minorHAnsi"/>
                <w:b/>
                <w:bCs/>
                <w:smallCaps/>
                <w:sz w:val="24"/>
                <w:szCs w:val="24"/>
              </w:rPr>
              <w:t>Denominação:</w:t>
            </w:r>
          </w:p>
        </w:tc>
        <w:tc>
          <w:tcPr>
            <w:tcW w:w="6237" w:type="dxa"/>
            <w:shd w:val="clear" w:color="auto" w:fill="auto"/>
            <w:vAlign w:val="center"/>
          </w:tcPr>
          <w:p w14:paraId="395FAF15" w14:textId="7AD80275" w:rsidR="0051028D" w:rsidRPr="00AD00EC" w:rsidRDefault="0082462B" w:rsidP="00E37C1C">
            <w:pPr>
              <w:spacing w:after="0" w:line="240" w:lineRule="auto"/>
              <w:rPr>
                <w:rFonts w:cstheme="minorHAnsi"/>
                <w:b/>
                <w:bCs/>
                <w:smallCaps/>
                <w:sz w:val="24"/>
                <w:szCs w:val="24"/>
              </w:rPr>
            </w:pPr>
            <w:proofErr w:type="spellStart"/>
            <w:r w:rsidRPr="00AD00EC">
              <w:rPr>
                <w:rFonts w:cstheme="minorHAnsi"/>
                <w:b/>
                <w:bCs/>
                <w:smallCaps/>
                <w:sz w:val="24"/>
                <w:szCs w:val="24"/>
              </w:rPr>
              <w:t>Secretaria-Geral</w:t>
            </w:r>
            <w:proofErr w:type="spellEnd"/>
            <w:r w:rsidRPr="00AD00EC">
              <w:rPr>
                <w:rFonts w:cstheme="minorHAnsi"/>
                <w:b/>
                <w:bCs/>
                <w:smallCaps/>
                <w:sz w:val="24"/>
                <w:szCs w:val="24"/>
              </w:rPr>
              <w:t xml:space="preserve"> de Governança, Inovação e </w:t>
            </w:r>
            <w:proofErr w:type="spellStart"/>
            <w:r w:rsidRPr="00AD00EC">
              <w:rPr>
                <w:rFonts w:cstheme="minorHAnsi"/>
                <w:b/>
                <w:bCs/>
                <w:smallCaps/>
                <w:sz w:val="24"/>
                <w:szCs w:val="24"/>
              </w:rPr>
              <w:t>Compliance</w:t>
            </w:r>
            <w:proofErr w:type="spellEnd"/>
            <w:r w:rsidRPr="00AD00EC">
              <w:rPr>
                <w:rFonts w:cstheme="minorHAnsi"/>
                <w:b/>
                <w:bCs/>
                <w:smallCaps/>
                <w:sz w:val="24"/>
                <w:szCs w:val="24"/>
              </w:rPr>
              <w:t xml:space="preserve"> (SGGIC)</w:t>
            </w:r>
          </w:p>
        </w:tc>
      </w:tr>
      <w:tr w:rsidR="0051028D" w:rsidRPr="00AD00EC" w14:paraId="211B0D70" w14:textId="77777777" w:rsidTr="00131B31">
        <w:trPr>
          <w:trHeight w:val="454"/>
          <w:jc w:val="center"/>
        </w:trPr>
        <w:tc>
          <w:tcPr>
            <w:tcW w:w="2263" w:type="dxa"/>
            <w:shd w:val="clear" w:color="auto" w:fill="DBDBDB" w:themeFill="accent3" w:themeFillTint="66"/>
            <w:vAlign w:val="center"/>
          </w:tcPr>
          <w:p w14:paraId="124C898F" w14:textId="77777777" w:rsidR="0051028D" w:rsidRPr="00AD00EC" w:rsidRDefault="0051028D" w:rsidP="00E37C1C">
            <w:pPr>
              <w:spacing w:after="0" w:line="240" w:lineRule="auto"/>
              <w:rPr>
                <w:rFonts w:cstheme="minorHAnsi"/>
                <w:b/>
                <w:bCs/>
                <w:smallCaps/>
                <w:sz w:val="24"/>
                <w:szCs w:val="24"/>
              </w:rPr>
            </w:pPr>
            <w:r w:rsidRPr="00AD00EC">
              <w:rPr>
                <w:rFonts w:cstheme="minorHAnsi"/>
                <w:b/>
                <w:bCs/>
                <w:smallCaps/>
                <w:sz w:val="24"/>
                <w:szCs w:val="24"/>
              </w:rPr>
              <w:t>Telefone:</w:t>
            </w:r>
          </w:p>
        </w:tc>
        <w:tc>
          <w:tcPr>
            <w:tcW w:w="6237" w:type="dxa"/>
            <w:shd w:val="clear" w:color="auto" w:fill="auto"/>
            <w:vAlign w:val="center"/>
          </w:tcPr>
          <w:p w14:paraId="1D45FD81" w14:textId="321AA1BF" w:rsidR="0051028D" w:rsidRPr="00AD00EC" w:rsidRDefault="0051028D" w:rsidP="00E37C1C">
            <w:pPr>
              <w:spacing w:after="0" w:line="240" w:lineRule="auto"/>
              <w:rPr>
                <w:rFonts w:cstheme="minorHAnsi"/>
                <w:b/>
                <w:bCs/>
                <w:smallCaps/>
                <w:sz w:val="24"/>
                <w:szCs w:val="24"/>
              </w:rPr>
            </w:pPr>
            <w:r w:rsidRPr="00AD00EC">
              <w:rPr>
                <w:rFonts w:cstheme="minorHAnsi"/>
                <w:b/>
                <w:bCs/>
                <w:smallCaps/>
                <w:sz w:val="24"/>
                <w:szCs w:val="24"/>
              </w:rPr>
              <w:t>(21) 3133-</w:t>
            </w:r>
            <w:r w:rsidR="0082462B" w:rsidRPr="00AD00EC">
              <w:rPr>
                <w:rFonts w:cstheme="minorHAnsi"/>
                <w:b/>
                <w:bCs/>
                <w:smallCaps/>
                <w:sz w:val="24"/>
                <w:szCs w:val="24"/>
              </w:rPr>
              <w:t>7540</w:t>
            </w:r>
            <w:r w:rsidRPr="00AD00EC">
              <w:rPr>
                <w:rFonts w:cstheme="minorHAnsi"/>
                <w:b/>
                <w:bCs/>
                <w:smallCaps/>
                <w:sz w:val="24"/>
                <w:szCs w:val="24"/>
              </w:rPr>
              <w:t>/3133-</w:t>
            </w:r>
            <w:r w:rsidR="0082462B" w:rsidRPr="00AD00EC">
              <w:rPr>
                <w:rFonts w:cstheme="minorHAnsi"/>
                <w:b/>
                <w:bCs/>
                <w:smallCaps/>
                <w:sz w:val="24"/>
                <w:szCs w:val="24"/>
              </w:rPr>
              <w:t>7533</w:t>
            </w:r>
          </w:p>
        </w:tc>
      </w:tr>
      <w:tr w:rsidR="0051028D" w:rsidRPr="00AD00EC" w14:paraId="5BBE6656" w14:textId="77777777" w:rsidTr="00131B31">
        <w:trPr>
          <w:trHeight w:val="454"/>
          <w:jc w:val="center"/>
        </w:trPr>
        <w:tc>
          <w:tcPr>
            <w:tcW w:w="2263" w:type="dxa"/>
            <w:shd w:val="clear" w:color="auto" w:fill="DBDBDB" w:themeFill="accent3" w:themeFillTint="66"/>
            <w:vAlign w:val="center"/>
          </w:tcPr>
          <w:p w14:paraId="25DF57C8" w14:textId="77777777" w:rsidR="0051028D" w:rsidRPr="00AD00EC" w:rsidRDefault="0051028D" w:rsidP="00E37C1C">
            <w:pPr>
              <w:spacing w:after="0" w:line="240" w:lineRule="auto"/>
              <w:rPr>
                <w:rFonts w:cstheme="minorHAnsi"/>
                <w:b/>
                <w:bCs/>
                <w:smallCaps/>
                <w:sz w:val="24"/>
                <w:szCs w:val="24"/>
              </w:rPr>
            </w:pPr>
            <w:r w:rsidRPr="00AD00EC">
              <w:rPr>
                <w:rFonts w:cstheme="minorHAnsi"/>
                <w:b/>
                <w:bCs/>
                <w:smallCaps/>
                <w:sz w:val="24"/>
                <w:szCs w:val="24"/>
              </w:rPr>
              <w:t>Link:</w:t>
            </w:r>
          </w:p>
        </w:tc>
        <w:tc>
          <w:tcPr>
            <w:tcW w:w="6237" w:type="dxa"/>
            <w:shd w:val="clear" w:color="auto" w:fill="auto"/>
            <w:vAlign w:val="center"/>
          </w:tcPr>
          <w:p w14:paraId="0437622F" w14:textId="5C555C11" w:rsidR="0051028D" w:rsidRPr="00AD00EC" w:rsidRDefault="003C11D0" w:rsidP="00E37C1C">
            <w:pPr>
              <w:spacing w:after="0" w:line="240" w:lineRule="auto"/>
              <w:rPr>
                <w:rFonts w:cstheme="minorHAnsi"/>
                <w:b/>
                <w:bCs/>
                <w:sz w:val="24"/>
                <w:szCs w:val="24"/>
              </w:rPr>
            </w:pPr>
            <w:hyperlink r:id="rId9" w:history="1">
              <w:r w:rsidR="0082462B" w:rsidRPr="00AD00EC">
                <w:rPr>
                  <w:rStyle w:val="Hyperlink"/>
                  <w:rFonts w:cstheme="minorHAnsi"/>
                  <w:b/>
                  <w:bCs/>
                  <w:sz w:val="24"/>
                  <w:szCs w:val="24"/>
                  <w:u w:val="none"/>
                </w:rPr>
                <w:t>http://www.tjrj.jus.br/web/portal-governanca</w:t>
              </w:r>
            </w:hyperlink>
            <w:r w:rsidR="0082462B" w:rsidRPr="00AD00EC">
              <w:rPr>
                <w:rFonts w:cstheme="minorHAnsi"/>
                <w:b/>
                <w:bCs/>
                <w:sz w:val="24"/>
                <w:szCs w:val="24"/>
              </w:rPr>
              <w:t xml:space="preserve"> </w:t>
            </w:r>
          </w:p>
        </w:tc>
      </w:tr>
      <w:tr w:rsidR="0051028D" w:rsidRPr="00AD00EC" w14:paraId="4D23C3AA" w14:textId="77777777" w:rsidTr="00131B31">
        <w:trPr>
          <w:trHeight w:val="454"/>
          <w:jc w:val="center"/>
        </w:trPr>
        <w:tc>
          <w:tcPr>
            <w:tcW w:w="2263" w:type="dxa"/>
            <w:shd w:val="clear" w:color="auto" w:fill="DBDBDB" w:themeFill="accent3" w:themeFillTint="66"/>
            <w:vAlign w:val="center"/>
          </w:tcPr>
          <w:p w14:paraId="3268D31A" w14:textId="77777777" w:rsidR="0051028D" w:rsidRPr="00AD00EC" w:rsidRDefault="0051028D" w:rsidP="00E37C1C">
            <w:pPr>
              <w:spacing w:after="0" w:line="240" w:lineRule="auto"/>
              <w:rPr>
                <w:rFonts w:cstheme="minorHAnsi"/>
                <w:b/>
                <w:bCs/>
                <w:smallCaps/>
                <w:sz w:val="24"/>
                <w:szCs w:val="24"/>
              </w:rPr>
            </w:pPr>
            <w:r w:rsidRPr="00AD00EC">
              <w:rPr>
                <w:rFonts w:cstheme="minorHAnsi"/>
                <w:b/>
                <w:bCs/>
                <w:smallCaps/>
                <w:sz w:val="24"/>
                <w:szCs w:val="24"/>
              </w:rPr>
              <w:t>CNPJ:</w:t>
            </w:r>
          </w:p>
        </w:tc>
        <w:tc>
          <w:tcPr>
            <w:tcW w:w="6237" w:type="dxa"/>
            <w:shd w:val="clear" w:color="auto" w:fill="auto"/>
            <w:vAlign w:val="center"/>
          </w:tcPr>
          <w:p w14:paraId="7A774876" w14:textId="5F38EFDC" w:rsidR="0051028D" w:rsidRPr="00AD00EC" w:rsidRDefault="0082462B" w:rsidP="00E37C1C">
            <w:pPr>
              <w:spacing w:after="0" w:line="240" w:lineRule="auto"/>
              <w:rPr>
                <w:rFonts w:cstheme="minorHAnsi"/>
                <w:b/>
                <w:bCs/>
                <w:smallCaps/>
                <w:sz w:val="24"/>
                <w:szCs w:val="24"/>
              </w:rPr>
            </w:pPr>
            <w:r w:rsidRPr="00AD00EC">
              <w:rPr>
                <w:rFonts w:cstheme="minorHAnsi"/>
                <w:b/>
                <w:bCs/>
                <w:smallCaps/>
                <w:sz w:val="24"/>
                <w:szCs w:val="24"/>
              </w:rPr>
              <w:t>28.538.734/0001-48 (TJRJ)</w:t>
            </w:r>
          </w:p>
        </w:tc>
      </w:tr>
      <w:tr w:rsidR="0051028D" w:rsidRPr="00AD00EC" w14:paraId="1D875A96" w14:textId="77777777" w:rsidTr="00131B31">
        <w:trPr>
          <w:trHeight w:val="454"/>
          <w:jc w:val="center"/>
        </w:trPr>
        <w:tc>
          <w:tcPr>
            <w:tcW w:w="2263" w:type="dxa"/>
            <w:shd w:val="clear" w:color="auto" w:fill="DBDBDB" w:themeFill="accent3" w:themeFillTint="66"/>
            <w:vAlign w:val="center"/>
          </w:tcPr>
          <w:p w14:paraId="701620B4" w14:textId="77777777" w:rsidR="0051028D" w:rsidRPr="00AD00EC" w:rsidRDefault="0051028D" w:rsidP="00E37C1C">
            <w:pPr>
              <w:spacing w:after="0" w:line="240" w:lineRule="auto"/>
              <w:rPr>
                <w:rFonts w:cstheme="minorHAnsi"/>
                <w:b/>
                <w:bCs/>
                <w:smallCaps/>
                <w:sz w:val="24"/>
                <w:szCs w:val="24"/>
              </w:rPr>
            </w:pPr>
            <w:r w:rsidRPr="00AD00EC">
              <w:rPr>
                <w:rFonts w:cstheme="minorHAnsi"/>
                <w:b/>
                <w:bCs/>
                <w:smallCaps/>
                <w:sz w:val="24"/>
                <w:szCs w:val="24"/>
              </w:rPr>
              <w:t>E-mail Geral:</w:t>
            </w:r>
          </w:p>
        </w:tc>
        <w:tc>
          <w:tcPr>
            <w:tcW w:w="6237" w:type="dxa"/>
            <w:shd w:val="clear" w:color="auto" w:fill="auto"/>
            <w:vAlign w:val="center"/>
          </w:tcPr>
          <w:p w14:paraId="1BF19254" w14:textId="7E64B131" w:rsidR="0051028D" w:rsidRPr="00AD00EC" w:rsidRDefault="003C11D0" w:rsidP="00E37C1C">
            <w:pPr>
              <w:spacing w:after="0" w:line="240" w:lineRule="auto"/>
              <w:rPr>
                <w:rFonts w:cstheme="minorHAnsi"/>
                <w:b/>
                <w:bCs/>
                <w:smallCaps/>
                <w:sz w:val="24"/>
                <w:szCs w:val="24"/>
              </w:rPr>
            </w:pPr>
            <w:hyperlink r:id="rId10" w:history="1">
              <w:r w:rsidR="00530664" w:rsidRPr="00AD00EC">
                <w:rPr>
                  <w:rStyle w:val="Hyperlink"/>
                  <w:rFonts w:cstheme="minorHAnsi"/>
                  <w:b/>
                  <w:bCs/>
                  <w:sz w:val="24"/>
                  <w:szCs w:val="24"/>
                  <w:u w:val="none"/>
                </w:rPr>
                <w:t>sggic@tjrj.jus.br</w:t>
              </w:r>
            </w:hyperlink>
            <w:r w:rsidR="00530664" w:rsidRPr="00AD00EC">
              <w:rPr>
                <w:rFonts w:cstheme="minorHAnsi"/>
                <w:b/>
                <w:bCs/>
                <w:sz w:val="24"/>
                <w:szCs w:val="24"/>
              </w:rPr>
              <w:t xml:space="preserve"> </w:t>
            </w:r>
          </w:p>
        </w:tc>
      </w:tr>
    </w:tbl>
    <w:p w14:paraId="76CE6BAE" w14:textId="14AB42D8" w:rsidR="00A80798" w:rsidRPr="00AD00EC" w:rsidRDefault="00A80798" w:rsidP="0051028D">
      <w:pPr>
        <w:rPr>
          <w:rFonts w:cstheme="minorHAnsi"/>
          <w:sz w:val="24"/>
          <w:szCs w:val="24"/>
        </w:rPr>
      </w:pPr>
    </w:p>
    <w:p w14:paraId="0930244D" w14:textId="77777777" w:rsidR="00A80798" w:rsidRPr="00AD00EC" w:rsidRDefault="00A80798">
      <w:pPr>
        <w:rPr>
          <w:rFonts w:cstheme="minorHAnsi"/>
          <w:sz w:val="24"/>
          <w:szCs w:val="24"/>
        </w:rPr>
      </w:pPr>
      <w:r w:rsidRPr="00AD00EC">
        <w:rPr>
          <w:rFonts w:cstheme="minorHAnsi"/>
          <w:sz w:val="24"/>
          <w:szCs w:val="24"/>
        </w:rPr>
        <w:br w:type="page"/>
      </w:r>
    </w:p>
    <w:p w14:paraId="608E5BBF" w14:textId="77777777" w:rsidR="0051028D" w:rsidRPr="00AD00EC" w:rsidRDefault="0051028D" w:rsidP="0051028D">
      <w:pPr>
        <w:spacing w:before="120" w:after="120"/>
        <w:rPr>
          <w:rFonts w:cstheme="minorHAnsi"/>
          <w:sz w:val="24"/>
          <w:szCs w:val="24"/>
        </w:rPr>
      </w:pPr>
    </w:p>
    <w:sdt>
      <w:sdtPr>
        <w:rPr>
          <w:rFonts w:asciiTheme="minorHAnsi" w:eastAsiaTheme="minorEastAsia" w:hAnsiTheme="minorHAnsi" w:cstheme="minorHAnsi"/>
          <w:b/>
          <w:bCs/>
          <w:noProof/>
          <w:color w:val="auto"/>
          <w:sz w:val="24"/>
          <w:szCs w:val="24"/>
          <w:shd w:val="clear" w:color="auto" w:fill="DBDBDB" w:themeFill="accent3" w:themeFillTint="66"/>
          <w:lang w:eastAsia="pt-BR"/>
        </w:rPr>
        <w:id w:val="-909684991"/>
        <w:docPartObj>
          <w:docPartGallery w:val="Table of Contents"/>
          <w:docPartUnique/>
        </w:docPartObj>
      </w:sdtPr>
      <w:sdtEndPr>
        <w:rPr>
          <w:rFonts w:eastAsia="Times New Roman"/>
          <w:color w:val="000000"/>
        </w:rPr>
      </w:sdtEndPr>
      <w:sdtContent>
        <w:p w14:paraId="5672A5B1" w14:textId="07DE6ADA" w:rsidR="000E6B3A" w:rsidRPr="008E3D34" w:rsidRDefault="000E6B3A" w:rsidP="006B0F6E">
          <w:pPr>
            <w:pStyle w:val="CabealhodoSumrio"/>
            <w:pBdr>
              <w:bottom w:val="none" w:sz="0" w:space="0" w:color="auto"/>
            </w:pBdr>
            <w:spacing w:before="0" w:after="0"/>
            <w:jc w:val="center"/>
            <w:rPr>
              <w:rFonts w:asciiTheme="minorHAnsi" w:hAnsiTheme="minorHAnsi" w:cstheme="minorHAnsi"/>
              <w:b/>
              <w:bCs/>
              <w:sz w:val="32"/>
            </w:rPr>
          </w:pPr>
          <w:r w:rsidRPr="008E3D34">
            <w:rPr>
              <w:rFonts w:asciiTheme="minorHAnsi" w:hAnsiTheme="minorHAnsi" w:cstheme="minorHAnsi"/>
              <w:b/>
              <w:bCs/>
              <w:sz w:val="32"/>
            </w:rPr>
            <w:t>Sumário</w:t>
          </w:r>
        </w:p>
        <w:p w14:paraId="332010F7" w14:textId="29CC04C8" w:rsidR="00711AFF" w:rsidRDefault="000E6B3A">
          <w:pPr>
            <w:pStyle w:val="Sumrio1"/>
            <w:rPr>
              <w:rFonts w:asciiTheme="minorHAnsi" w:eastAsiaTheme="minorEastAsia" w:hAnsiTheme="minorHAnsi" w:cstheme="minorBidi"/>
              <w:b w:val="0"/>
              <w:bCs w:val="0"/>
              <w:color w:val="auto"/>
              <w:sz w:val="22"/>
              <w:szCs w:val="22"/>
              <w:shd w:val="clear" w:color="auto" w:fill="auto"/>
            </w:rPr>
          </w:pPr>
          <w:r w:rsidRPr="00AD00EC">
            <w:rPr>
              <w:rFonts w:asciiTheme="minorHAnsi" w:hAnsiTheme="minorHAnsi" w:cstheme="minorHAnsi"/>
              <w:sz w:val="24"/>
              <w:szCs w:val="24"/>
            </w:rPr>
            <w:fldChar w:fldCharType="begin"/>
          </w:r>
          <w:r w:rsidRPr="00AD00EC">
            <w:rPr>
              <w:rFonts w:asciiTheme="minorHAnsi" w:hAnsiTheme="minorHAnsi" w:cstheme="minorHAnsi"/>
              <w:sz w:val="24"/>
              <w:szCs w:val="24"/>
            </w:rPr>
            <w:instrText xml:space="preserve"> TOC \o "1-3" \h \z \u </w:instrText>
          </w:r>
          <w:r w:rsidRPr="00AD00EC">
            <w:rPr>
              <w:rFonts w:asciiTheme="minorHAnsi" w:hAnsiTheme="minorHAnsi" w:cstheme="minorHAnsi"/>
              <w:sz w:val="24"/>
              <w:szCs w:val="24"/>
            </w:rPr>
            <w:fldChar w:fldCharType="separate"/>
          </w:r>
          <w:hyperlink w:anchor="_Toc175236625" w:history="1">
            <w:r w:rsidR="00711AFF" w:rsidRPr="00FA05E0">
              <w:rPr>
                <w:rStyle w:val="Hyperlink"/>
                <w:rFonts w:cstheme="minorHAnsi"/>
              </w:rPr>
              <w:t>1. ESTRUTURA ORGANIZACIONAL</w:t>
            </w:r>
            <w:r w:rsidR="00711AFF">
              <w:rPr>
                <w:webHidden/>
              </w:rPr>
              <w:tab/>
            </w:r>
            <w:r w:rsidR="00711AFF">
              <w:rPr>
                <w:webHidden/>
              </w:rPr>
              <w:fldChar w:fldCharType="begin"/>
            </w:r>
            <w:r w:rsidR="00711AFF">
              <w:rPr>
                <w:webHidden/>
              </w:rPr>
              <w:instrText xml:space="preserve"> PAGEREF _Toc175236625 \h </w:instrText>
            </w:r>
            <w:r w:rsidR="00711AFF">
              <w:rPr>
                <w:webHidden/>
              </w:rPr>
            </w:r>
            <w:r w:rsidR="00711AFF">
              <w:rPr>
                <w:webHidden/>
              </w:rPr>
              <w:fldChar w:fldCharType="separate"/>
            </w:r>
            <w:r w:rsidR="00711AFF">
              <w:rPr>
                <w:webHidden/>
              </w:rPr>
              <w:t>7</w:t>
            </w:r>
            <w:r w:rsidR="00711AFF">
              <w:rPr>
                <w:webHidden/>
              </w:rPr>
              <w:fldChar w:fldCharType="end"/>
            </w:r>
          </w:hyperlink>
        </w:p>
        <w:p w14:paraId="70378FE5" w14:textId="31F94AA2" w:rsidR="00711AFF" w:rsidRDefault="00711AFF">
          <w:pPr>
            <w:pStyle w:val="Sumrio2"/>
            <w:rPr>
              <w:noProof/>
              <w:sz w:val="22"/>
              <w:szCs w:val="22"/>
              <w:lang w:eastAsia="pt-BR"/>
            </w:rPr>
          </w:pPr>
          <w:hyperlink w:anchor="_Toc175236626" w:history="1">
            <w:r w:rsidRPr="00FA05E0">
              <w:rPr>
                <w:rStyle w:val="Hyperlink"/>
                <w:rFonts w:cstheme="minorHAnsi"/>
                <w:b/>
                <w:bCs/>
                <w:noProof/>
              </w:rPr>
              <w:t>1.1. Organograma</w:t>
            </w:r>
            <w:r>
              <w:rPr>
                <w:noProof/>
                <w:webHidden/>
              </w:rPr>
              <w:tab/>
            </w:r>
            <w:r>
              <w:rPr>
                <w:noProof/>
                <w:webHidden/>
              </w:rPr>
              <w:fldChar w:fldCharType="begin"/>
            </w:r>
            <w:r>
              <w:rPr>
                <w:noProof/>
                <w:webHidden/>
              </w:rPr>
              <w:instrText xml:space="preserve"> PAGEREF _Toc175236626 \h </w:instrText>
            </w:r>
            <w:r>
              <w:rPr>
                <w:noProof/>
                <w:webHidden/>
              </w:rPr>
            </w:r>
            <w:r>
              <w:rPr>
                <w:noProof/>
                <w:webHidden/>
              </w:rPr>
              <w:fldChar w:fldCharType="separate"/>
            </w:r>
            <w:r>
              <w:rPr>
                <w:noProof/>
                <w:webHidden/>
              </w:rPr>
              <w:t>7</w:t>
            </w:r>
            <w:r>
              <w:rPr>
                <w:noProof/>
                <w:webHidden/>
              </w:rPr>
              <w:fldChar w:fldCharType="end"/>
            </w:r>
          </w:hyperlink>
        </w:p>
        <w:p w14:paraId="1E983EED" w14:textId="4C2C4293" w:rsidR="00711AFF" w:rsidRDefault="00711AFF">
          <w:pPr>
            <w:pStyle w:val="Sumrio2"/>
            <w:rPr>
              <w:noProof/>
              <w:sz w:val="22"/>
              <w:szCs w:val="22"/>
              <w:lang w:eastAsia="pt-BR"/>
            </w:rPr>
          </w:pPr>
          <w:hyperlink w:anchor="_Toc175236627" w:history="1">
            <w:r w:rsidRPr="00FA05E0">
              <w:rPr>
                <w:rStyle w:val="Hyperlink"/>
                <w:rFonts w:cstheme="minorHAnsi"/>
                <w:b/>
                <w:bCs/>
                <w:noProof/>
              </w:rPr>
              <w:t>1.2 Gestores e Assessores</w:t>
            </w:r>
            <w:r>
              <w:rPr>
                <w:noProof/>
                <w:webHidden/>
              </w:rPr>
              <w:tab/>
            </w:r>
            <w:r>
              <w:rPr>
                <w:noProof/>
                <w:webHidden/>
              </w:rPr>
              <w:fldChar w:fldCharType="begin"/>
            </w:r>
            <w:r>
              <w:rPr>
                <w:noProof/>
                <w:webHidden/>
              </w:rPr>
              <w:instrText xml:space="preserve"> PAGEREF _Toc175236627 \h </w:instrText>
            </w:r>
            <w:r>
              <w:rPr>
                <w:noProof/>
                <w:webHidden/>
              </w:rPr>
            </w:r>
            <w:r>
              <w:rPr>
                <w:noProof/>
                <w:webHidden/>
              </w:rPr>
              <w:fldChar w:fldCharType="separate"/>
            </w:r>
            <w:r>
              <w:rPr>
                <w:noProof/>
                <w:webHidden/>
              </w:rPr>
              <w:t>8</w:t>
            </w:r>
            <w:r>
              <w:rPr>
                <w:noProof/>
                <w:webHidden/>
              </w:rPr>
              <w:fldChar w:fldCharType="end"/>
            </w:r>
          </w:hyperlink>
        </w:p>
        <w:p w14:paraId="51B2D1F4" w14:textId="06C7A008" w:rsidR="00711AFF" w:rsidRDefault="00711AFF">
          <w:pPr>
            <w:pStyle w:val="Sumrio2"/>
            <w:rPr>
              <w:noProof/>
              <w:sz w:val="22"/>
              <w:szCs w:val="22"/>
              <w:lang w:eastAsia="pt-BR"/>
            </w:rPr>
          </w:pPr>
          <w:hyperlink w:anchor="_Toc175236628" w:history="1">
            <w:r w:rsidRPr="00FA05E0">
              <w:rPr>
                <w:rStyle w:val="Hyperlink"/>
                <w:b/>
                <w:bCs/>
                <w:noProof/>
              </w:rPr>
              <w:t>1.2.1 Secretaria-Geral de Governança, Inovação e Compliance (SGGIC)</w:t>
            </w:r>
            <w:r>
              <w:rPr>
                <w:noProof/>
                <w:webHidden/>
              </w:rPr>
              <w:tab/>
            </w:r>
            <w:r>
              <w:rPr>
                <w:noProof/>
                <w:webHidden/>
              </w:rPr>
              <w:fldChar w:fldCharType="begin"/>
            </w:r>
            <w:r>
              <w:rPr>
                <w:noProof/>
                <w:webHidden/>
              </w:rPr>
              <w:instrText xml:space="preserve"> PAGEREF _Toc175236628 \h </w:instrText>
            </w:r>
            <w:r>
              <w:rPr>
                <w:noProof/>
                <w:webHidden/>
              </w:rPr>
            </w:r>
            <w:r>
              <w:rPr>
                <w:noProof/>
                <w:webHidden/>
              </w:rPr>
              <w:fldChar w:fldCharType="separate"/>
            </w:r>
            <w:r>
              <w:rPr>
                <w:noProof/>
                <w:webHidden/>
              </w:rPr>
              <w:t>8</w:t>
            </w:r>
            <w:r>
              <w:rPr>
                <w:noProof/>
                <w:webHidden/>
              </w:rPr>
              <w:fldChar w:fldCharType="end"/>
            </w:r>
          </w:hyperlink>
        </w:p>
        <w:p w14:paraId="542D5EE6" w14:textId="381088C5" w:rsidR="00711AFF" w:rsidRDefault="00711AFF">
          <w:pPr>
            <w:pStyle w:val="Sumrio2"/>
            <w:rPr>
              <w:noProof/>
              <w:sz w:val="22"/>
              <w:szCs w:val="22"/>
              <w:lang w:eastAsia="pt-BR"/>
            </w:rPr>
          </w:pPr>
          <w:hyperlink w:anchor="_Toc175236629" w:history="1">
            <w:r w:rsidRPr="00FA05E0">
              <w:rPr>
                <w:rStyle w:val="Hyperlink"/>
                <w:b/>
                <w:bCs/>
                <w:noProof/>
              </w:rPr>
              <w:t>1.2.2 Departamento de Governança e Planejamento Estratégico (DEGEP)</w:t>
            </w:r>
            <w:r>
              <w:rPr>
                <w:noProof/>
                <w:webHidden/>
              </w:rPr>
              <w:tab/>
            </w:r>
            <w:r>
              <w:rPr>
                <w:noProof/>
                <w:webHidden/>
              </w:rPr>
              <w:fldChar w:fldCharType="begin"/>
            </w:r>
            <w:r>
              <w:rPr>
                <w:noProof/>
                <w:webHidden/>
              </w:rPr>
              <w:instrText xml:space="preserve"> PAGEREF _Toc175236629 \h </w:instrText>
            </w:r>
            <w:r>
              <w:rPr>
                <w:noProof/>
                <w:webHidden/>
              </w:rPr>
            </w:r>
            <w:r>
              <w:rPr>
                <w:noProof/>
                <w:webHidden/>
              </w:rPr>
              <w:fldChar w:fldCharType="separate"/>
            </w:r>
            <w:r>
              <w:rPr>
                <w:noProof/>
                <w:webHidden/>
              </w:rPr>
              <w:t>9</w:t>
            </w:r>
            <w:r>
              <w:rPr>
                <w:noProof/>
                <w:webHidden/>
              </w:rPr>
              <w:fldChar w:fldCharType="end"/>
            </w:r>
          </w:hyperlink>
        </w:p>
        <w:p w14:paraId="6B9E6E8D" w14:textId="317E33B2" w:rsidR="00711AFF" w:rsidRDefault="00711AFF">
          <w:pPr>
            <w:pStyle w:val="Sumrio2"/>
            <w:rPr>
              <w:noProof/>
              <w:sz w:val="22"/>
              <w:szCs w:val="22"/>
              <w:lang w:eastAsia="pt-BR"/>
            </w:rPr>
          </w:pPr>
          <w:hyperlink w:anchor="_Toc175236630" w:history="1">
            <w:r w:rsidRPr="00FA05E0">
              <w:rPr>
                <w:rStyle w:val="Hyperlink"/>
                <w:b/>
                <w:bCs/>
                <w:noProof/>
              </w:rPr>
              <w:t>1.2.3 Departamento de Inovação e Desenvolvimento (DEIND)</w:t>
            </w:r>
            <w:r>
              <w:rPr>
                <w:noProof/>
                <w:webHidden/>
              </w:rPr>
              <w:tab/>
            </w:r>
            <w:r>
              <w:rPr>
                <w:noProof/>
                <w:webHidden/>
              </w:rPr>
              <w:fldChar w:fldCharType="begin"/>
            </w:r>
            <w:r>
              <w:rPr>
                <w:noProof/>
                <w:webHidden/>
              </w:rPr>
              <w:instrText xml:space="preserve"> PAGEREF _Toc175236630 \h </w:instrText>
            </w:r>
            <w:r>
              <w:rPr>
                <w:noProof/>
                <w:webHidden/>
              </w:rPr>
            </w:r>
            <w:r>
              <w:rPr>
                <w:noProof/>
                <w:webHidden/>
              </w:rPr>
              <w:fldChar w:fldCharType="separate"/>
            </w:r>
            <w:r>
              <w:rPr>
                <w:noProof/>
                <w:webHidden/>
              </w:rPr>
              <w:t>10</w:t>
            </w:r>
            <w:r>
              <w:rPr>
                <w:noProof/>
                <w:webHidden/>
              </w:rPr>
              <w:fldChar w:fldCharType="end"/>
            </w:r>
          </w:hyperlink>
        </w:p>
        <w:p w14:paraId="3803FEA0" w14:textId="67E8E587" w:rsidR="00711AFF" w:rsidRDefault="00711AFF">
          <w:pPr>
            <w:pStyle w:val="Sumrio2"/>
            <w:rPr>
              <w:noProof/>
              <w:sz w:val="22"/>
              <w:szCs w:val="22"/>
              <w:lang w:eastAsia="pt-BR"/>
            </w:rPr>
          </w:pPr>
          <w:hyperlink w:anchor="_Toc175236631" w:history="1">
            <w:r w:rsidRPr="00FA05E0">
              <w:rPr>
                <w:rStyle w:val="Hyperlink"/>
                <w:b/>
                <w:bCs/>
                <w:noProof/>
              </w:rPr>
              <w:t>1.2.4 Departamento de Compliance e Gestão de Risco (DEGER)</w:t>
            </w:r>
            <w:r>
              <w:rPr>
                <w:noProof/>
                <w:webHidden/>
              </w:rPr>
              <w:tab/>
            </w:r>
            <w:r>
              <w:rPr>
                <w:noProof/>
                <w:webHidden/>
              </w:rPr>
              <w:fldChar w:fldCharType="begin"/>
            </w:r>
            <w:r>
              <w:rPr>
                <w:noProof/>
                <w:webHidden/>
              </w:rPr>
              <w:instrText xml:space="preserve"> PAGEREF _Toc175236631 \h </w:instrText>
            </w:r>
            <w:r>
              <w:rPr>
                <w:noProof/>
                <w:webHidden/>
              </w:rPr>
            </w:r>
            <w:r>
              <w:rPr>
                <w:noProof/>
                <w:webHidden/>
              </w:rPr>
              <w:fldChar w:fldCharType="separate"/>
            </w:r>
            <w:r>
              <w:rPr>
                <w:noProof/>
                <w:webHidden/>
              </w:rPr>
              <w:t>11</w:t>
            </w:r>
            <w:r>
              <w:rPr>
                <w:noProof/>
                <w:webHidden/>
              </w:rPr>
              <w:fldChar w:fldCharType="end"/>
            </w:r>
          </w:hyperlink>
        </w:p>
        <w:p w14:paraId="0C4C0D14" w14:textId="00F28844" w:rsidR="00711AFF" w:rsidRDefault="00711AFF">
          <w:pPr>
            <w:pStyle w:val="Sumrio1"/>
            <w:rPr>
              <w:rFonts w:asciiTheme="minorHAnsi" w:eastAsiaTheme="minorEastAsia" w:hAnsiTheme="minorHAnsi" w:cstheme="minorBidi"/>
              <w:b w:val="0"/>
              <w:bCs w:val="0"/>
              <w:color w:val="auto"/>
              <w:sz w:val="22"/>
              <w:szCs w:val="22"/>
              <w:shd w:val="clear" w:color="auto" w:fill="auto"/>
            </w:rPr>
          </w:pPr>
          <w:hyperlink w:anchor="_Toc175236632" w:history="1">
            <w:r w:rsidRPr="00FA05E0">
              <w:rPr>
                <w:rStyle w:val="Hyperlink"/>
                <w:rFonts w:cstheme="minorHAnsi"/>
              </w:rPr>
              <w:t>2. PLANEJAMENTO ESTRATÉGICO</w:t>
            </w:r>
            <w:r>
              <w:rPr>
                <w:webHidden/>
              </w:rPr>
              <w:tab/>
            </w:r>
            <w:r>
              <w:rPr>
                <w:webHidden/>
              </w:rPr>
              <w:fldChar w:fldCharType="begin"/>
            </w:r>
            <w:r>
              <w:rPr>
                <w:webHidden/>
              </w:rPr>
              <w:instrText xml:space="preserve"> PAGEREF _Toc175236632 \h </w:instrText>
            </w:r>
            <w:r>
              <w:rPr>
                <w:webHidden/>
              </w:rPr>
            </w:r>
            <w:r>
              <w:rPr>
                <w:webHidden/>
              </w:rPr>
              <w:fldChar w:fldCharType="separate"/>
            </w:r>
            <w:r>
              <w:rPr>
                <w:webHidden/>
              </w:rPr>
              <w:t>12</w:t>
            </w:r>
            <w:r>
              <w:rPr>
                <w:webHidden/>
              </w:rPr>
              <w:fldChar w:fldCharType="end"/>
            </w:r>
          </w:hyperlink>
        </w:p>
        <w:p w14:paraId="5C9E80A5" w14:textId="5F87FF25" w:rsidR="00711AFF" w:rsidRDefault="00711AFF">
          <w:pPr>
            <w:pStyle w:val="Sumrio2"/>
            <w:rPr>
              <w:noProof/>
              <w:sz w:val="22"/>
              <w:szCs w:val="22"/>
              <w:lang w:eastAsia="pt-BR"/>
            </w:rPr>
          </w:pPr>
          <w:hyperlink w:anchor="_Toc175236633" w:history="1">
            <w:r w:rsidRPr="00FA05E0">
              <w:rPr>
                <w:rStyle w:val="Hyperlink"/>
                <w:rFonts w:cstheme="minorHAnsi"/>
                <w:b/>
                <w:bCs/>
                <w:noProof/>
              </w:rPr>
              <w:t>2.1. Legislação e documentação correlata</w:t>
            </w:r>
            <w:r>
              <w:rPr>
                <w:noProof/>
                <w:webHidden/>
              </w:rPr>
              <w:tab/>
            </w:r>
            <w:r>
              <w:rPr>
                <w:noProof/>
                <w:webHidden/>
              </w:rPr>
              <w:fldChar w:fldCharType="begin"/>
            </w:r>
            <w:r>
              <w:rPr>
                <w:noProof/>
                <w:webHidden/>
              </w:rPr>
              <w:instrText xml:space="preserve"> PAGEREF _Toc175236633 \h </w:instrText>
            </w:r>
            <w:r>
              <w:rPr>
                <w:noProof/>
                <w:webHidden/>
              </w:rPr>
            </w:r>
            <w:r>
              <w:rPr>
                <w:noProof/>
                <w:webHidden/>
              </w:rPr>
              <w:fldChar w:fldCharType="separate"/>
            </w:r>
            <w:r>
              <w:rPr>
                <w:noProof/>
                <w:webHidden/>
              </w:rPr>
              <w:t>12</w:t>
            </w:r>
            <w:r>
              <w:rPr>
                <w:noProof/>
                <w:webHidden/>
              </w:rPr>
              <w:fldChar w:fldCharType="end"/>
            </w:r>
          </w:hyperlink>
        </w:p>
        <w:p w14:paraId="47BA259D" w14:textId="55E84BD4" w:rsidR="00711AFF" w:rsidRDefault="00711AFF">
          <w:pPr>
            <w:pStyle w:val="Sumrio1"/>
            <w:rPr>
              <w:rFonts w:asciiTheme="minorHAnsi" w:eastAsiaTheme="minorEastAsia" w:hAnsiTheme="minorHAnsi" w:cstheme="minorBidi"/>
              <w:b w:val="0"/>
              <w:bCs w:val="0"/>
              <w:color w:val="auto"/>
              <w:sz w:val="22"/>
              <w:szCs w:val="22"/>
              <w:shd w:val="clear" w:color="auto" w:fill="auto"/>
            </w:rPr>
          </w:pPr>
          <w:hyperlink w:anchor="_Toc175236634" w:history="1">
            <w:r w:rsidRPr="00FA05E0">
              <w:rPr>
                <w:rStyle w:val="Hyperlink"/>
                <w:rFonts w:cstheme="minorHAnsi"/>
              </w:rPr>
              <w:t>3. GOVERNANÇA</w:t>
            </w:r>
            <w:r>
              <w:rPr>
                <w:webHidden/>
              </w:rPr>
              <w:tab/>
            </w:r>
            <w:r>
              <w:rPr>
                <w:webHidden/>
              </w:rPr>
              <w:fldChar w:fldCharType="begin"/>
            </w:r>
            <w:r>
              <w:rPr>
                <w:webHidden/>
              </w:rPr>
              <w:instrText xml:space="preserve"> PAGEREF _Toc175236634 \h </w:instrText>
            </w:r>
            <w:r>
              <w:rPr>
                <w:webHidden/>
              </w:rPr>
            </w:r>
            <w:r>
              <w:rPr>
                <w:webHidden/>
              </w:rPr>
              <w:fldChar w:fldCharType="separate"/>
            </w:r>
            <w:r>
              <w:rPr>
                <w:webHidden/>
              </w:rPr>
              <w:t>12</w:t>
            </w:r>
            <w:r>
              <w:rPr>
                <w:webHidden/>
              </w:rPr>
              <w:fldChar w:fldCharType="end"/>
            </w:r>
          </w:hyperlink>
        </w:p>
        <w:p w14:paraId="4B41D28C" w14:textId="3C419C6F" w:rsidR="00711AFF" w:rsidRDefault="00711AFF">
          <w:pPr>
            <w:pStyle w:val="Sumrio2"/>
            <w:rPr>
              <w:noProof/>
              <w:sz w:val="22"/>
              <w:szCs w:val="22"/>
              <w:lang w:eastAsia="pt-BR"/>
            </w:rPr>
          </w:pPr>
          <w:hyperlink w:anchor="_Toc175236635" w:history="1">
            <w:r w:rsidRPr="00FA05E0">
              <w:rPr>
                <w:rStyle w:val="Hyperlink"/>
                <w:rFonts w:cstheme="minorHAnsi"/>
                <w:b/>
                <w:bCs/>
                <w:noProof/>
              </w:rPr>
              <w:t>3.1. Legislação correlata</w:t>
            </w:r>
            <w:r>
              <w:rPr>
                <w:noProof/>
                <w:webHidden/>
              </w:rPr>
              <w:tab/>
            </w:r>
            <w:r>
              <w:rPr>
                <w:noProof/>
                <w:webHidden/>
              </w:rPr>
              <w:fldChar w:fldCharType="begin"/>
            </w:r>
            <w:r>
              <w:rPr>
                <w:noProof/>
                <w:webHidden/>
              </w:rPr>
              <w:instrText xml:space="preserve"> PAGEREF _Toc175236635 \h </w:instrText>
            </w:r>
            <w:r>
              <w:rPr>
                <w:noProof/>
                <w:webHidden/>
              </w:rPr>
            </w:r>
            <w:r>
              <w:rPr>
                <w:noProof/>
                <w:webHidden/>
              </w:rPr>
              <w:fldChar w:fldCharType="separate"/>
            </w:r>
            <w:r>
              <w:rPr>
                <w:noProof/>
                <w:webHidden/>
              </w:rPr>
              <w:t>12</w:t>
            </w:r>
            <w:r>
              <w:rPr>
                <w:noProof/>
                <w:webHidden/>
              </w:rPr>
              <w:fldChar w:fldCharType="end"/>
            </w:r>
          </w:hyperlink>
        </w:p>
        <w:p w14:paraId="37372EE2" w14:textId="16774449" w:rsidR="00711AFF" w:rsidRDefault="00711AFF">
          <w:pPr>
            <w:pStyle w:val="Sumrio1"/>
            <w:rPr>
              <w:rFonts w:asciiTheme="minorHAnsi" w:eastAsiaTheme="minorEastAsia" w:hAnsiTheme="minorHAnsi" w:cstheme="minorBidi"/>
              <w:b w:val="0"/>
              <w:bCs w:val="0"/>
              <w:color w:val="auto"/>
              <w:sz w:val="22"/>
              <w:szCs w:val="22"/>
              <w:shd w:val="clear" w:color="auto" w:fill="auto"/>
            </w:rPr>
          </w:pPr>
          <w:hyperlink w:anchor="_Toc175236636" w:history="1">
            <w:r w:rsidRPr="00FA05E0">
              <w:rPr>
                <w:rStyle w:val="Hyperlink"/>
                <w:rFonts w:cstheme="minorHAnsi"/>
              </w:rPr>
              <w:t>4. GESTÃO DE RISCOS</w:t>
            </w:r>
            <w:r>
              <w:rPr>
                <w:webHidden/>
              </w:rPr>
              <w:tab/>
            </w:r>
            <w:r>
              <w:rPr>
                <w:webHidden/>
              </w:rPr>
              <w:fldChar w:fldCharType="begin"/>
            </w:r>
            <w:r>
              <w:rPr>
                <w:webHidden/>
              </w:rPr>
              <w:instrText xml:space="preserve"> PAGEREF _Toc175236636 \h </w:instrText>
            </w:r>
            <w:r>
              <w:rPr>
                <w:webHidden/>
              </w:rPr>
            </w:r>
            <w:r>
              <w:rPr>
                <w:webHidden/>
              </w:rPr>
              <w:fldChar w:fldCharType="separate"/>
            </w:r>
            <w:r>
              <w:rPr>
                <w:webHidden/>
              </w:rPr>
              <w:t>13</w:t>
            </w:r>
            <w:r>
              <w:rPr>
                <w:webHidden/>
              </w:rPr>
              <w:fldChar w:fldCharType="end"/>
            </w:r>
          </w:hyperlink>
        </w:p>
        <w:p w14:paraId="5B0E6EC3" w14:textId="718B6778" w:rsidR="00711AFF" w:rsidRDefault="00711AFF">
          <w:pPr>
            <w:pStyle w:val="Sumrio2"/>
            <w:rPr>
              <w:noProof/>
              <w:sz w:val="22"/>
              <w:szCs w:val="22"/>
              <w:lang w:eastAsia="pt-BR"/>
            </w:rPr>
          </w:pPr>
          <w:hyperlink w:anchor="_Toc175236637" w:history="1">
            <w:r w:rsidRPr="00FA05E0">
              <w:rPr>
                <w:rStyle w:val="Hyperlink"/>
                <w:rFonts w:cstheme="minorHAnsi"/>
                <w:b/>
                <w:bCs/>
                <w:noProof/>
              </w:rPr>
              <w:t>4.1. Legislação e documentos correlatos</w:t>
            </w:r>
            <w:r>
              <w:rPr>
                <w:noProof/>
                <w:webHidden/>
              </w:rPr>
              <w:tab/>
            </w:r>
            <w:r>
              <w:rPr>
                <w:noProof/>
                <w:webHidden/>
              </w:rPr>
              <w:fldChar w:fldCharType="begin"/>
            </w:r>
            <w:r>
              <w:rPr>
                <w:noProof/>
                <w:webHidden/>
              </w:rPr>
              <w:instrText xml:space="preserve"> PAGEREF _Toc175236637 \h </w:instrText>
            </w:r>
            <w:r>
              <w:rPr>
                <w:noProof/>
                <w:webHidden/>
              </w:rPr>
            </w:r>
            <w:r>
              <w:rPr>
                <w:noProof/>
                <w:webHidden/>
              </w:rPr>
              <w:fldChar w:fldCharType="separate"/>
            </w:r>
            <w:r>
              <w:rPr>
                <w:noProof/>
                <w:webHidden/>
              </w:rPr>
              <w:t>13</w:t>
            </w:r>
            <w:r>
              <w:rPr>
                <w:noProof/>
                <w:webHidden/>
              </w:rPr>
              <w:fldChar w:fldCharType="end"/>
            </w:r>
          </w:hyperlink>
        </w:p>
        <w:p w14:paraId="53BC26CD" w14:textId="141FA48F" w:rsidR="00711AFF" w:rsidRDefault="00711AFF">
          <w:pPr>
            <w:pStyle w:val="Sumrio1"/>
            <w:rPr>
              <w:rFonts w:asciiTheme="minorHAnsi" w:eastAsiaTheme="minorEastAsia" w:hAnsiTheme="minorHAnsi" w:cstheme="minorBidi"/>
              <w:b w:val="0"/>
              <w:bCs w:val="0"/>
              <w:color w:val="auto"/>
              <w:sz w:val="22"/>
              <w:szCs w:val="22"/>
              <w:shd w:val="clear" w:color="auto" w:fill="auto"/>
            </w:rPr>
          </w:pPr>
          <w:hyperlink w:anchor="_Toc175236638" w:history="1">
            <w:r w:rsidRPr="00FA05E0">
              <w:rPr>
                <w:rStyle w:val="Hyperlink"/>
                <w:rFonts w:cstheme="minorHAnsi"/>
              </w:rPr>
              <w:t>5. INOVAÇÃO</w:t>
            </w:r>
            <w:r>
              <w:rPr>
                <w:webHidden/>
              </w:rPr>
              <w:tab/>
            </w:r>
            <w:r>
              <w:rPr>
                <w:webHidden/>
              </w:rPr>
              <w:fldChar w:fldCharType="begin"/>
            </w:r>
            <w:r>
              <w:rPr>
                <w:webHidden/>
              </w:rPr>
              <w:instrText xml:space="preserve"> PAGEREF _Toc175236638 \h </w:instrText>
            </w:r>
            <w:r>
              <w:rPr>
                <w:webHidden/>
              </w:rPr>
            </w:r>
            <w:r>
              <w:rPr>
                <w:webHidden/>
              </w:rPr>
              <w:fldChar w:fldCharType="separate"/>
            </w:r>
            <w:r>
              <w:rPr>
                <w:webHidden/>
              </w:rPr>
              <w:t>13</w:t>
            </w:r>
            <w:r>
              <w:rPr>
                <w:webHidden/>
              </w:rPr>
              <w:fldChar w:fldCharType="end"/>
            </w:r>
          </w:hyperlink>
        </w:p>
        <w:p w14:paraId="742958E4" w14:textId="0BC433FE" w:rsidR="00711AFF" w:rsidRDefault="00711AFF">
          <w:pPr>
            <w:pStyle w:val="Sumrio2"/>
            <w:rPr>
              <w:noProof/>
              <w:sz w:val="22"/>
              <w:szCs w:val="22"/>
              <w:lang w:eastAsia="pt-BR"/>
            </w:rPr>
          </w:pPr>
          <w:hyperlink w:anchor="_Toc175236639" w:history="1">
            <w:r w:rsidRPr="00FA05E0">
              <w:rPr>
                <w:rStyle w:val="Hyperlink"/>
                <w:rFonts w:cstheme="minorHAnsi"/>
                <w:b/>
                <w:bCs/>
                <w:noProof/>
              </w:rPr>
              <w:t>5.1. Legislação correlata</w:t>
            </w:r>
            <w:r>
              <w:rPr>
                <w:noProof/>
                <w:webHidden/>
              </w:rPr>
              <w:tab/>
            </w:r>
            <w:r>
              <w:rPr>
                <w:noProof/>
                <w:webHidden/>
              </w:rPr>
              <w:fldChar w:fldCharType="begin"/>
            </w:r>
            <w:r>
              <w:rPr>
                <w:noProof/>
                <w:webHidden/>
              </w:rPr>
              <w:instrText xml:space="preserve"> PAGEREF _Toc175236639 \h </w:instrText>
            </w:r>
            <w:r>
              <w:rPr>
                <w:noProof/>
                <w:webHidden/>
              </w:rPr>
            </w:r>
            <w:r>
              <w:rPr>
                <w:noProof/>
                <w:webHidden/>
              </w:rPr>
              <w:fldChar w:fldCharType="separate"/>
            </w:r>
            <w:r>
              <w:rPr>
                <w:noProof/>
                <w:webHidden/>
              </w:rPr>
              <w:t>13</w:t>
            </w:r>
            <w:r>
              <w:rPr>
                <w:noProof/>
                <w:webHidden/>
              </w:rPr>
              <w:fldChar w:fldCharType="end"/>
            </w:r>
          </w:hyperlink>
        </w:p>
        <w:p w14:paraId="71441B89" w14:textId="45181246" w:rsidR="00711AFF" w:rsidRDefault="00711AFF">
          <w:pPr>
            <w:pStyle w:val="Sumrio2"/>
            <w:rPr>
              <w:noProof/>
              <w:sz w:val="22"/>
              <w:szCs w:val="22"/>
              <w:lang w:eastAsia="pt-BR"/>
            </w:rPr>
          </w:pPr>
          <w:hyperlink w:anchor="_Toc175236640" w:history="1">
            <w:r w:rsidRPr="00FA05E0">
              <w:rPr>
                <w:rStyle w:val="Hyperlink"/>
                <w:rFonts w:cstheme="minorHAnsi"/>
                <w:b/>
                <w:bCs/>
                <w:noProof/>
              </w:rPr>
              <w:t>5.2. Projetos desenvolvidos pelo Departamento de Inovação e Desenvolvimento</w:t>
            </w:r>
            <w:r>
              <w:rPr>
                <w:noProof/>
                <w:webHidden/>
              </w:rPr>
              <w:tab/>
            </w:r>
            <w:r>
              <w:rPr>
                <w:noProof/>
                <w:webHidden/>
              </w:rPr>
              <w:fldChar w:fldCharType="begin"/>
            </w:r>
            <w:r>
              <w:rPr>
                <w:noProof/>
                <w:webHidden/>
              </w:rPr>
              <w:instrText xml:space="preserve"> PAGEREF _Toc175236640 \h </w:instrText>
            </w:r>
            <w:r>
              <w:rPr>
                <w:noProof/>
                <w:webHidden/>
              </w:rPr>
            </w:r>
            <w:r>
              <w:rPr>
                <w:noProof/>
                <w:webHidden/>
              </w:rPr>
              <w:fldChar w:fldCharType="separate"/>
            </w:r>
            <w:r>
              <w:rPr>
                <w:noProof/>
                <w:webHidden/>
              </w:rPr>
              <w:t>13</w:t>
            </w:r>
            <w:r>
              <w:rPr>
                <w:noProof/>
                <w:webHidden/>
              </w:rPr>
              <w:fldChar w:fldCharType="end"/>
            </w:r>
          </w:hyperlink>
        </w:p>
        <w:p w14:paraId="5CE14896" w14:textId="091195D3" w:rsidR="00711AFF" w:rsidRDefault="00711AFF">
          <w:pPr>
            <w:pStyle w:val="Sumrio2"/>
            <w:rPr>
              <w:noProof/>
              <w:sz w:val="22"/>
              <w:szCs w:val="22"/>
              <w:lang w:eastAsia="pt-BR"/>
            </w:rPr>
          </w:pPr>
          <w:hyperlink w:anchor="_Toc175236641" w:history="1">
            <w:r w:rsidRPr="00FA05E0">
              <w:rPr>
                <w:rStyle w:val="Hyperlink"/>
                <w:b/>
                <w:bCs/>
                <w:noProof/>
              </w:rPr>
              <w:t>5.2.1. Adaptações de materiais para linguagem simples</w:t>
            </w:r>
            <w:r>
              <w:rPr>
                <w:noProof/>
                <w:webHidden/>
              </w:rPr>
              <w:tab/>
            </w:r>
            <w:r>
              <w:rPr>
                <w:noProof/>
                <w:webHidden/>
              </w:rPr>
              <w:fldChar w:fldCharType="begin"/>
            </w:r>
            <w:r>
              <w:rPr>
                <w:noProof/>
                <w:webHidden/>
              </w:rPr>
              <w:instrText xml:space="preserve"> PAGEREF _Toc175236641 \h </w:instrText>
            </w:r>
            <w:r>
              <w:rPr>
                <w:noProof/>
                <w:webHidden/>
              </w:rPr>
            </w:r>
            <w:r>
              <w:rPr>
                <w:noProof/>
                <w:webHidden/>
              </w:rPr>
              <w:fldChar w:fldCharType="separate"/>
            </w:r>
            <w:r>
              <w:rPr>
                <w:noProof/>
                <w:webHidden/>
              </w:rPr>
              <w:t>13</w:t>
            </w:r>
            <w:r>
              <w:rPr>
                <w:noProof/>
                <w:webHidden/>
              </w:rPr>
              <w:fldChar w:fldCharType="end"/>
            </w:r>
          </w:hyperlink>
        </w:p>
        <w:p w14:paraId="49AA7909" w14:textId="4EBC3DDA" w:rsidR="00711AFF" w:rsidRDefault="00711AFF">
          <w:pPr>
            <w:pStyle w:val="Sumrio2"/>
            <w:rPr>
              <w:noProof/>
              <w:sz w:val="22"/>
              <w:szCs w:val="22"/>
              <w:lang w:eastAsia="pt-BR"/>
            </w:rPr>
          </w:pPr>
          <w:hyperlink w:anchor="_Toc175236642" w:history="1">
            <w:r w:rsidRPr="00FA05E0">
              <w:rPr>
                <w:rStyle w:val="Hyperlink"/>
                <w:b/>
                <w:bCs/>
                <w:noProof/>
              </w:rPr>
              <w:t>5.2.2 Encontro de Gestores Judiciários</w:t>
            </w:r>
            <w:r>
              <w:rPr>
                <w:noProof/>
                <w:webHidden/>
              </w:rPr>
              <w:tab/>
            </w:r>
            <w:r>
              <w:rPr>
                <w:noProof/>
                <w:webHidden/>
              </w:rPr>
              <w:fldChar w:fldCharType="begin"/>
            </w:r>
            <w:r>
              <w:rPr>
                <w:noProof/>
                <w:webHidden/>
              </w:rPr>
              <w:instrText xml:space="preserve"> PAGEREF _Toc175236642 \h </w:instrText>
            </w:r>
            <w:r>
              <w:rPr>
                <w:noProof/>
                <w:webHidden/>
              </w:rPr>
            </w:r>
            <w:r>
              <w:rPr>
                <w:noProof/>
                <w:webHidden/>
              </w:rPr>
              <w:fldChar w:fldCharType="separate"/>
            </w:r>
            <w:r>
              <w:rPr>
                <w:noProof/>
                <w:webHidden/>
              </w:rPr>
              <w:t>14</w:t>
            </w:r>
            <w:r>
              <w:rPr>
                <w:noProof/>
                <w:webHidden/>
              </w:rPr>
              <w:fldChar w:fldCharType="end"/>
            </w:r>
          </w:hyperlink>
        </w:p>
        <w:p w14:paraId="2BF2203E" w14:textId="28974954" w:rsidR="00711AFF" w:rsidRDefault="00711AFF">
          <w:pPr>
            <w:pStyle w:val="Sumrio2"/>
            <w:rPr>
              <w:noProof/>
              <w:sz w:val="22"/>
              <w:szCs w:val="22"/>
              <w:lang w:eastAsia="pt-BR"/>
            </w:rPr>
          </w:pPr>
          <w:hyperlink w:anchor="_Toc175236643" w:history="1">
            <w:r w:rsidRPr="00FA05E0">
              <w:rPr>
                <w:rStyle w:val="Hyperlink"/>
                <w:b/>
                <w:bCs/>
                <w:noProof/>
              </w:rPr>
              <w:t>5.2.3 Viabilidade de cobrança, ao usuário externo, pelo acesso à base de dados do PJERJ</w:t>
            </w:r>
            <w:r>
              <w:rPr>
                <w:noProof/>
                <w:webHidden/>
              </w:rPr>
              <w:tab/>
            </w:r>
            <w:r>
              <w:rPr>
                <w:noProof/>
                <w:webHidden/>
              </w:rPr>
              <w:fldChar w:fldCharType="begin"/>
            </w:r>
            <w:r>
              <w:rPr>
                <w:noProof/>
                <w:webHidden/>
              </w:rPr>
              <w:instrText xml:space="preserve"> PAGEREF _Toc175236643 \h </w:instrText>
            </w:r>
            <w:r>
              <w:rPr>
                <w:noProof/>
                <w:webHidden/>
              </w:rPr>
            </w:r>
            <w:r>
              <w:rPr>
                <w:noProof/>
                <w:webHidden/>
              </w:rPr>
              <w:fldChar w:fldCharType="separate"/>
            </w:r>
            <w:r>
              <w:rPr>
                <w:noProof/>
                <w:webHidden/>
              </w:rPr>
              <w:t>15</w:t>
            </w:r>
            <w:r>
              <w:rPr>
                <w:noProof/>
                <w:webHidden/>
              </w:rPr>
              <w:fldChar w:fldCharType="end"/>
            </w:r>
          </w:hyperlink>
        </w:p>
        <w:p w14:paraId="02CBB96D" w14:textId="2B2ADD06" w:rsidR="00711AFF" w:rsidRDefault="00711AFF">
          <w:pPr>
            <w:pStyle w:val="Sumrio2"/>
            <w:rPr>
              <w:noProof/>
              <w:sz w:val="22"/>
              <w:szCs w:val="22"/>
              <w:lang w:eastAsia="pt-BR"/>
            </w:rPr>
          </w:pPr>
          <w:hyperlink w:anchor="_Toc175236644" w:history="1">
            <w:r w:rsidRPr="00FA05E0">
              <w:rPr>
                <w:rStyle w:val="Hyperlink"/>
                <w:b/>
                <w:bCs/>
                <w:noProof/>
              </w:rPr>
              <w:t>5.2.4 Dados Certos</w:t>
            </w:r>
            <w:r>
              <w:rPr>
                <w:noProof/>
                <w:webHidden/>
              </w:rPr>
              <w:tab/>
            </w:r>
            <w:r>
              <w:rPr>
                <w:noProof/>
                <w:webHidden/>
              </w:rPr>
              <w:fldChar w:fldCharType="begin"/>
            </w:r>
            <w:r>
              <w:rPr>
                <w:noProof/>
                <w:webHidden/>
              </w:rPr>
              <w:instrText xml:space="preserve"> PAGEREF _Toc175236644 \h </w:instrText>
            </w:r>
            <w:r>
              <w:rPr>
                <w:noProof/>
                <w:webHidden/>
              </w:rPr>
            </w:r>
            <w:r>
              <w:rPr>
                <w:noProof/>
                <w:webHidden/>
              </w:rPr>
              <w:fldChar w:fldCharType="separate"/>
            </w:r>
            <w:r>
              <w:rPr>
                <w:noProof/>
                <w:webHidden/>
              </w:rPr>
              <w:t>15</w:t>
            </w:r>
            <w:r>
              <w:rPr>
                <w:noProof/>
                <w:webHidden/>
              </w:rPr>
              <w:fldChar w:fldCharType="end"/>
            </w:r>
          </w:hyperlink>
        </w:p>
        <w:p w14:paraId="5C954856" w14:textId="4223544E" w:rsidR="00711AFF" w:rsidRDefault="00711AFF">
          <w:pPr>
            <w:pStyle w:val="Sumrio2"/>
            <w:rPr>
              <w:noProof/>
              <w:sz w:val="22"/>
              <w:szCs w:val="22"/>
              <w:lang w:eastAsia="pt-BR"/>
            </w:rPr>
          </w:pPr>
          <w:hyperlink w:anchor="_Toc175236645" w:history="1">
            <w:r w:rsidRPr="00FA05E0">
              <w:rPr>
                <w:rStyle w:val="Hyperlink"/>
                <w:b/>
                <w:bCs/>
                <w:noProof/>
              </w:rPr>
              <w:t>5.2.5 Aproximação entre o Cidadão e a Mediação</w:t>
            </w:r>
            <w:r>
              <w:rPr>
                <w:noProof/>
                <w:webHidden/>
              </w:rPr>
              <w:tab/>
            </w:r>
            <w:r>
              <w:rPr>
                <w:noProof/>
                <w:webHidden/>
              </w:rPr>
              <w:fldChar w:fldCharType="begin"/>
            </w:r>
            <w:r>
              <w:rPr>
                <w:noProof/>
                <w:webHidden/>
              </w:rPr>
              <w:instrText xml:space="preserve"> PAGEREF _Toc175236645 \h </w:instrText>
            </w:r>
            <w:r>
              <w:rPr>
                <w:noProof/>
                <w:webHidden/>
              </w:rPr>
            </w:r>
            <w:r>
              <w:rPr>
                <w:noProof/>
                <w:webHidden/>
              </w:rPr>
              <w:fldChar w:fldCharType="separate"/>
            </w:r>
            <w:r>
              <w:rPr>
                <w:noProof/>
                <w:webHidden/>
              </w:rPr>
              <w:t>16</w:t>
            </w:r>
            <w:r>
              <w:rPr>
                <w:noProof/>
                <w:webHidden/>
              </w:rPr>
              <w:fldChar w:fldCharType="end"/>
            </w:r>
          </w:hyperlink>
        </w:p>
        <w:p w14:paraId="6604FEDB" w14:textId="060E0D62" w:rsidR="00711AFF" w:rsidRDefault="00711AFF">
          <w:pPr>
            <w:pStyle w:val="Sumrio2"/>
            <w:rPr>
              <w:noProof/>
              <w:sz w:val="22"/>
              <w:szCs w:val="22"/>
              <w:lang w:eastAsia="pt-BR"/>
            </w:rPr>
          </w:pPr>
          <w:hyperlink w:anchor="_Toc175236646" w:history="1">
            <w:r w:rsidRPr="00FA05E0">
              <w:rPr>
                <w:rStyle w:val="Hyperlink"/>
                <w:rFonts w:cstheme="minorHAnsi"/>
                <w:b/>
                <w:bCs/>
                <w:noProof/>
              </w:rPr>
              <w:t>5.3. PROJETOS EM ANDAMENTO</w:t>
            </w:r>
            <w:r>
              <w:rPr>
                <w:noProof/>
                <w:webHidden/>
              </w:rPr>
              <w:tab/>
            </w:r>
            <w:r>
              <w:rPr>
                <w:noProof/>
                <w:webHidden/>
              </w:rPr>
              <w:fldChar w:fldCharType="begin"/>
            </w:r>
            <w:r>
              <w:rPr>
                <w:noProof/>
                <w:webHidden/>
              </w:rPr>
              <w:instrText xml:space="preserve"> PAGEREF _Toc175236646 \h </w:instrText>
            </w:r>
            <w:r>
              <w:rPr>
                <w:noProof/>
                <w:webHidden/>
              </w:rPr>
            </w:r>
            <w:r>
              <w:rPr>
                <w:noProof/>
                <w:webHidden/>
              </w:rPr>
              <w:fldChar w:fldCharType="separate"/>
            </w:r>
            <w:r>
              <w:rPr>
                <w:noProof/>
                <w:webHidden/>
              </w:rPr>
              <w:t>17</w:t>
            </w:r>
            <w:r>
              <w:rPr>
                <w:noProof/>
                <w:webHidden/>
              </w:rPr>
              <w:fldChar w:fldCharType="end"/>
            </w:r>
          </w:hyperlink>
        </w:p>
        <w:p w14:paraId="68B212D0" w14:textId="3CE9C8D6" w:rsidR="00711AFF" w:rsidRDefault="00711AFF">
          <w:pPr>
            <w:pStyle w:val="Sumrio2"/>
            <w:rPr>
              <w:noProof/>
              <w:sz w:val="22"/>
              <w:szCs w:val="22"/>
              <w:lang w:eastAsia="pt-BR"/>
            </w:rPr>
          </w:pPr>
          <w:hyperlink w:anchor="_Toc175236647" w:history="1">
            <w:r w:rsidRPr="00FA05E0">
              <w:rPr>
                <w:rStyle w:val="Hyperlink"/>
                <w:b/>
                <w:bCs/>
                <w:noProof/>
              </w:rPr>
              <w:t>5.3.1 Assistente Virtual</w:t>
            </w:r>
            <w:r>
              <w:rPr>
                <w:noProof/>
                <w:webHidden/>
              </w:rPr>
              <w:tab/>
            </w:r>
            <w:r>
              <w:rPr>
                <w:noProof/>
                <w:webHidden/>
              </w:rPr>
              <w:fldChar w:fldCharType="begin"/>
            </w:r>
            <w:r>
              <w:rPr>
                <w:noProof/>
                <w:webHidden/>
              </w:rPr>
              <w:instrText xml:space="preserve"> PAGEREF _Toc175236647 \h </w:instrText>
            </w:r>
            <w:r>
              <w:rPr>
                <w:noProof/>
                <w:webHidden/>
              </w:rPr>
            </w:r>
            <w:r>
              <w:rPr>
                <w:noProof/>
                <w:webHidden/>
              </w:rPr>
              <w:fldChar w:fldCharType="separate"/>
            </w:r>
            <w:r>
              <w:rPr>
                <w:noProof/>
                <w:webHidden/>
              </w:rPr>
              <w:t>17</w:t>
            </w:r>
            <w:r>
              <w:rPr>
                <w:noProof/>
                <w:webHidden/>
              </w:rPr>
              <w:fldChar w:fldCharType="end"/>
            </w:r>
          </w:hyperlink>
        </w:p>
        <w:p w14:paraId="1288AE0D" w14:textId="1F57C653" w:rsidR="00711AFF" w:rsidRDefault="00711AFF">
          <w:pPr>
            <w:pStyle w:val="Sumrio2"/>
            <w:rPr>
              <w:noProof/>
              <w:sz w:val="22"/>
              <w:szCs w:val="22"/>
              <w:lang w:eastAsia="pt-BR"/>
            </w:rPr>
          </w:pPr>
          <w:hyperlink w:anchor="_Toc175236648" w:history="1">
            <w:r w:rsidRPr="00FA05E0">
              <w:rPr>
                <w:rStyle w:val="Hyperlink"/>
                <w:b/>
                <w:bCs/>
                <w:noProof/>
              </w:rPr>
              <w:t>5.3.2 Amadurecer com Direitos</w:t>
            </w:r>
            <w:r>
              <w:rPr>
                <w:noProof/>
                <w:webHidden/>
              </w:rPr>
              <w:tab/>
            </w:r>
            <w:r>
              <w:rPr>
                <w:noProof/>
                <w:webHidden/>
              </w:rPr>
              <w:fldChar w:fldCharType="begin"/>
            </w:r>
            <w:r>
              <w:rPr>
                <w:noProof/>
                <w:webHidden/>
              </w:rPr>
              <w:instrText xml:space="preserve"> PAGEREF _Toc175236648 \h </w:instrText>
            </w:r>
            <w:r>
              <w:rPr>
                <w:noProof/>
                <w:webHidden/>
              </w:rPr>
            </w:r>
            <w:r>
              <w:rPr>
                <w:noProof/>
                <w:webHidden/>
              </w:rPr>
              <w:fldChar w:fldCharType="separate"/>
            </w:r>
            <w:r>
              <w:rPr>
                <w:noProof/>
                <w:webHidden/>
              </w:rPr>
              <w:t>17</w:t>
            </w:r>
            <w:r>
              <w:rPr>
                <w:noProof/>
                <w:webHidden/>
              </w:rPr>
              <w:fldChar w:fldCharType="end"/>
            </w:r>
          </w:hyperlink>
        </w:p>
        <w:p w14:paraId="2089DF33" w14:textId="73D059E1" w:rsidR="00711AFF" w:rsidRDefault="00711AFF">
          <w:pPr>
            <w:pStyle w:val="Sumrio2"/>
            <w:rPr>
              <w:noProof/>
              <w:sz w:val="22"/>
              <w:szCs w:val="22"/>
              <w:lang w:eastAsia="pt-BR"/>
            </w:rPr>
          </w:pPr>
          <w:hyperlink w:anchor="_Toc175236649" w:history="1">
            <w:r w:rsidRPr="00FA05E0">
              <w:rPr>
                <w:rStyle w:val="Hyperlink"/>
                <w:b/>
                <w:bCs/>
                <w:noProof/>
              </w:rPr>
              <w:t>5.3.3 Gerador de Visual Law</w:t>
            </w:r>
            <w:r>
              <w:rPr>
                <w:noProof/>
                <w:webHidden/>
              </w:rPr>
              <w:tab/>
            </w:r>
            <w:r>
              <w:rPr>
                <w:noProof/>
                <w:webHidden/>
              </w:rPr>
              <w:fldChar w:fldCharType="begin"/>
            </w:r>
            <w:r>
              <w:rPr>
                <w:noProof/>
                <w:webHidden/>
              </w:rPr>
              <w:instrText xml:space="preserve"> PAGEREF _Toc175236649 \h </w:instrText>
            </w:r>
            <w:r>
              <w:rPr>
                <w:noProof/>
                <w:webHidden/>
              </w:rPr>
            </w:r>
            <w:r>
              <w:rPr>
                <w:noProof/>
                <w:webHidden/>
              </w:rPr>
              <w:fldChar w:fldCharType="separate"/>
            </w:r>
            <w:r>
              <w:rPr>
                <w:noProof/>
                <w:webHidden/>
              </w:rPr>
              <w:t>18</w:t>
            </w:r>
            <w:r>
              <w:rPr>
                <w:noProof/>
                <w:webHidden/>
              </w:rPr>
              <w:fldChar w:fldCharType="end"/>
            </w:r>
          </w:hyperlink>
        </w:p>
        <w:p w14:paraId="64445D06" w14:textId="67E172DE" w:rsidR="00711AFF" w:rsidRDefault="00711AFF">
          <w:pPr>
            <w:pStyle w:val="Sumrio2"/>
            <w:rPr>
              <w:noProof/>
              <w:sz w:val="22"/>
              <w:szCs w:val="22"/>
              <w:lang w:eastAsia="pt-BR"/>
            </w:rPr>
          </w:pPr>
          <w:hyperlink w:anchor="_Toc175236650" w:history="1">
            <w:r w:rsidRPr="00FA05E0">
              <w:rPr>
                <w:rStyle w:val="Hyperlink"/>
                <w:b/>
                <w:bCs/>
                <w:noProof/>
              </w:rPr>
              <w:t>5.3.4 Natureza Fluminense</w:t>
            </w:r>
            <w:r>
              <w:rPr>
                <w:noProof/>
                <w:webHidden/>
              </w:rPr>
              <w:tab/>
            </w:r>
            <w:r>
              <w:rPr>
                <w:noProof/>
                <w:webHidden/>
              </w:rPr>
              <w:fldChar w:fldCharType="begin"/>
            </w:r>
            <w:r>
              <w:rPr>
                <w:noProof/>
                <w:webHidden/>
              </w:rPr>
              <w:instrText xml:space="preserve"> PAGEREF _Toc175236650 \h </w:instrText>
            </w:r>
            <w:r>
              <w:rPr>
                <w:noProof/>
                <w:webHidden/>
              </w:rPr>
            </w:r>
            <w:r>
              <w:rPr>
                <w:noProof/>
                <w:webHidden/>
              </w:rPr>
              <w:fldChar w:fldCharType="separate"/>
            </w:r>
            <w:r>
              <w:rPr>
                <w:noProof/>
                <w:webHidden/>
              </w:rPr>
              <w:t>19</w:t>
            </w:r>
            <w:r>
              <w:rPr>
                <w:noProof/>
                <w:webHidden/>
              </w:rPr>
              <w:fldChar w:fldCharType="end"/>
            </w:r>
          </w:hyperlink>
        </w:p>
        <w:p w14:paraId="2DB1A38B" w14:textId="2D39B6FB" w:rsidR="00711AFF" w:rsidRDefault="00711AFF">
          <w:pPr>
            <w:pStyle w:val="Sumrio2"/>
            <w:rPr>
              <w:noProof/>
              <w:sz w:val="22"/>
              <w:szCs w:val="22"/>
              <w:lang w:eastAsia="pt-BR"/>
            </w:rPr>
          </w:pPr>
          <w:hyperlink w:anchor="_Toc175236651" w:history="1">
            <w:r w:rsidRPr="00FA05E0">
              <w:rPr>
                <w:rStyle w:val="Hyperlink"/>
                <w:b/>
                <w:bCs/>
                <w:noProof/>
              </w:rPr>
              <w:t>5.3.5 Modelos utilizando técnica Linguagem Simples e Visual Law para 1ª e 2ª Instância</w:t>
            </w:r>
            <w:r>
              <w:rPr>
                <w:noProof/>
                <w:webHidden/>
              </w:rPr>
              <w:tab/>
            </w:r>
            <w:r>
              <w:rPr>
                <w:noProof/>
                <w:webHidden/>
              </w:rPr>
              <w:fldChar w:fldCharType="begin"/>
            </w:r>
            <w:r>
              <w:rPr>
                <w:noProof/>
                <w:webHidden/>
              </w:rPr>
              <w:instrText xml:space="preserve"> PAGEREF _Toc175236651 \h </w:instrText>
            </w:r>
            <w:r>
              <w:rPr>
                <w:noProof/>
                <w:webHidden/>
              </w:rPr>
            </w:r>
            <w:r>
              <w:rPr>
                <w:noProof/>
                <w:webHidden/>
              </w:rPr>
              <w:fldChar w:fldCharType="separate"/>
            </w:r>
            <w:r>
              <w:rPr>
                <w:noProof/>
                <w:webHidden/>
              </w:rPr>
              <w:t>19</w:t>
            </w:r>
            <w:r>
              <w:rPr>
                <w:noProof/>
                <w:webHidden/>
              </w:rPr>
              <w:fldChar w:fldCharType="end"/>
            </w:r>
          </w:hyperlink>
        </w:p>
        <w:p w14:paraId="12DBE8B6" w14:textId="10706E91" w:rsidR="00711AFF" w:rsidRDefault="00711AFF">
          <w:pPr>
            <w:pStyle w:val="Sumrio2"/>
            <w:rPr>
              <w:noProof/>
              <w:sz w:val="22"/>
              <w:szCs w:val="22"/>
              <w:lang w:eastAsia="pt-BR"/>
            </w:rPr>
          </w:pPr>
          <w:hyperlink w:anchor="_Toc175236652" w:history="1">
            <w:r w:rsidRPr="00FA05E0">
              <w:rPr>
                <w:rStyle w:val="Hyperlink"/>
                <w:b/>
                <w:bCs/>
                <w:noProof/>
              </w:rPr>
              <w:t>5.3.6 Banco Nacional da Linguagem Simples e Imagem do Poder Judiciário</w:t>
            </w:r>
            <w:r>
              <w:rPr>
                <w:noProof/>
                <w:webHidden/>
              </w:rPr>
              <w:tab/>
            </w:r>
            <w:r>
              <w:rPr>
                <w:noProof/>
                <w:webHidden/>
              </w:rPr>
              <w:fldChar w:fldCharType="begin"/>
            </w:r>
            <w:r>
              <w:rPr>
                <w:noProof/>
                <w:webHidden/>
              </w:rPr>
              <w:instrText xml:space="preserve"> PAGEREF _Toc175236652 \h </w:instrText>
            </w:r>
            <w:r>
              <w:rPr>
                <w:noProof/>
                <w:webHidden/>
              </w:rPr>
            </w:r>
            <w:r>
              <w:rPr>
                <w:noProof/>
                <w:webHidden/>
              </w:rPr>
              <w:fldChar w:fldCharType="separate"/>
            </w:r>
            <w:r>
              <w:rPr>
                <w:noProof/>
                <w:webHidden/>
              </w:rPr>
              <w:t>20</w:t>
            </w:r>
            <w:r>
              <w:rPr>
                <w:noProof/>
                <w:webHidden/>
              </w:rPr>
              <w:fldChar w:fldCharType="end"/>
            </w:r>
          </w:hyperlink>
        </w:p>
        <w:p w14:paraId="197B4019" w14:textId="0CAD2183" w:rsidR="00711AFF" w:rsidRDefault="00711AFF">
          <w:pPr>
            <w:pStyle w:val="Sumrio2"/>
            <w:rPr>
              <w:noProof/>
              <w:sz w:val="22"/>
              <w:szCs w:val="22"/>
              <w:lang w:eastAsia="pt-BR"/>
            </w:rPr>
          </w:pPr>
          <w:hyperlink w:anchor="_Toc175236653" w:history="1">
            <w:r w:rsidRPr="00FA05E0">
              <w:rPr>
                <w:rStyle w:val="Hyperlink"/>
                <w:b/>
                <w:bCs/>
                <w:noProof/>
              </w:rPr>
              <w:t>5.3.7 Pacto Nacional do Judiciário pela Linguagem Simples e Selo da Linguagem Simples (CNJ)</w:t>
            </w:r>
            <w:r>
              <w:rPr>
                <w:noProof/>
                <w:webHidden/>
              </w:rPr>
              <w:tab/>
            </w:r>
            <w:r>
              <w:rPr>
                <w:noProof/>
                <w:webHidden/>
              </w:rPr>
              <w:fldChar w:fldCharType="begin"/>
            </w:r>
            <w:r>
              <w:rPr>
                <w:noProof/>
                <w:webHidden/>
              </w:rPr>
              <w:instrText xml:space="preserve"> PAGEREF _Toc175236653 \h </w:instrText>
            </w:r>
            <w:r>
              <w:rPr>
                <w:noProof/>
                <w:webHidden/>
              </w:rPr>
            </w:r>
            <w:r>
              <w:rPr>
                <w:noProof/>
                <w:webHidden/>
              </w:rPr>
              <w:fldChar w:fldCharType="separate"/>
            </w:r>
            <w:r>
              <w:rPr>
                <w:noProof/>
                <w:webHidden/>
              </w:rPr>
              <w:t>20</w:t>
            </w:r>
            <w:r>
              <w:rPr>
                <w:noProof/>
                <w:webHidden/>
              </w:rPr>
              <w:fldChar w:fldCharType="end"/>
            </w:r>
          </w:hyperlink>
        </w:p>
        <w:p w14:paraId="2856B87B" w14:textId="6A0810E4" w:rsidR="00711AFF" w:rsidRDefault="00711AFF">
          <w:pPr>
            <w:pStyle w:val="Sumrio2"/>
            <w:rPr>
              <w:noProof/>
              <w:sz w:val="22"/>
              <w:szCs w:val="22"/>
              <w:lang w:eastAsia="pt-BR"/>
            </w:rPr>
          </w:pPr>
          <w:hyperlink w:anchor="_Toc175236654" w:history="1">
            <w:r w:rsidRPr="00FA05E0">
              <w:rPr>
                <w:rStyle w:val="Hyperlink"/>
                <w:b/>
                <w:bCs/>
                <w:noProof/>
              </w:rPr>
              <w:t>5.3.8 Memorando de Pagamento de Magistrados</w:t>
            </w:r>
            <w:r>
              <w:rPr>
                <w:noProof/>
                <w:webHidden/>
              </w:rPr>
              <w:tab/>
            </w:r>
            <w:r>
              <w:rPr>
                <w:noProof/>
                <w:webHidden/>
              </w:rPr>
              <w:fldChar w:fldCharType="begin"/>
            </w:r>
            <w:r>
              <w:rPr>
                <w:noProof/>
                <w:webHidden/>
              </w:rPr>
              <w:instrText xml:space="preserve"> PAGEREF _Toc175236654 \h </w:instrText>
            </w:r>
            <w:r>
              <w:rPr>
                <w:noProof/>
                <w:webHidden/>
              </w:rPr>
            </w:r>
            <w:r>
              <w:rPr>
                <w:noProof/>
                <w:webHidden/>
              </w:rPr>
              <w:fldChar w:fldCharType="separate"/>
            </w:r>
            <w:r>
              <w:rPr>
                <w:noProof/>
                <w:webHidden/>
              </w:rPr>
              <w:t>21</w:t>
            </w:r>
            <w:r>
              <w:rPr>
                <w:noProof/>
                <w:webHidden/>
              </w:rPr>
              <w:fldChar w:fldCharType="end"/>
            </w:r>
          </w:hyperlink>
        </w:p>
        <w:p w14:paraId="21EFFF68" w14:textId="5A2641A8" w:rsidR="00711AFF" w:rsidRDefault="00711AFF">
          <w:pPr>
            <w:pStyle w:val="Sumrio2"/>
            <w:rPr>
              <w:noProof/>
              <w:sz w:val="22"/>
              <w:szCs w:val="22"/>
              <w:lang w:eastAsia="pt-BR"/>
            </w:rPr>
          </w:pPr>
          <w:hyperlink w:anchor="_Toc175236655" w:history="1">
            <w:r w:rsidRPr="00FA05E0">
              <w:rPr>
                <w:rStyle w:val="Hyperlink"/>
                <w:b/>
                <w:bCs/>
                <w:noProof/>
              </w:rPr>
              <w:t>5.3.9 Integração dos Sistemas de Convênio do TJRJ Projeto</w:t>
            </w:r>
            <w:r>
              <w:rPr>
                <w:noProof/>
                <w:webHidden/>
              </w:rPr>
              <w:tab/>
            </w:r>
            <w:r>
              <w:rPr>
                <w:noProof/>
                <w:webHidden/>
              </w:rPr>
              <w:fldChar w:fldCharType="begin"/>
            </w:r>
            <w:r>
              <w:rPr>
                <w:noProof/>
                <w:webHidden/>
              </w:rPr>
              <w:instrText xml:space="preserve"> PAGEREF _Toc175236655 \h </w:instrText>
            </w:r>
            <w:r>
              <w:rPr>
                <w:noProof/>
                <w:webHidden/>
              </w:rPr>
            </w:r>
            <w:r>
              <w:rPr>
                <w:noProof/>
                <w:webHidden/>
              </w:rPr>
              <w:fldChar w:fldCharType="separate"/>
            </w:r>
            <w:r>
              <w:rPr>
                <w:noProof/>
                <w:webHidden/>
              </w:rPr>
              <w:t>21</w:t>
            </w:r>
            <w:r>
              <w:rPr>
                <w:noProof/>
                <w:webHidden/>
              </w:rPr>
              <w:fldChar w:fldCharType="end"/>
            </w:r>
          </w:hyperlink>
        </w:p>
        <w:p w14:paraId="0F25FF84" w14:textId="089B6B8D" w:rsidR="00711AFF" w:rsidRDefault="00711AFF">
          <w:pPr>
            <w:pStyle w:val="Sumrio2"/>
            <w:rPr>
              <w:noProof/>
              <w:sz w:val="22"/>
              <w:szCs w:val="22"/>
              <w:lang w:eastAsia="pt-BR"/>
            </w:rPr>
          </w:pPr>
          <w:hyperlink w:anchor="_Toc175236656" w:history="1">
            <w:r w:rsidRPr="00FA05E0">
              <w:rPr>
                <w:rStyle w:val="Hyperlink"/>
                <w:b/>
                <w:bCs/>
                <w:noProof/>
              </w:rPr>
              <w:t>5.3.10 Pesquisa de Clima Organizacional</w:t>
            </w:r>
            <w:r>
              <w:rPr>
                <w:noProof/>
                <w:webHidden/>
              </w:rPr>
              <w:tab/>
            </w:r>
            <w:r>
              <w:rPr>
                <w:noProof/>
                <w:webHidden/>
              </w:rPr>
              <w:fldChar w:fldCharType="begin"/>
            </w:r>
            <w:r>
              <w:rPr>
                <w:noProof/>
                <w:webHidden/>
              </w:rPr>
              <w:instrText xml:space="preserve"> PAGEREF _Toc175236656 \h </w:instrText>
            </w:r>
            <w:r>
              <w:rPr>
                <w:noProof/>
                <w:webHidden/>
              </w:rPr>
            </w:r>
            <w:r>
              <w:rPr>
                <w:noProof/>
                <w:webHidden/>
              </w:rPr>
              <w:fldChar w:fldCharType="separate"/>
            </w:r>
            <w:r>
              <w:rPr>
                <w:noProof/>
                <w:webHidden/>
              </w:rPr>
              <w:t>22</w:t>
            </w:r>
            <w:r>
              <w:rPr>
                <w:noProof/>
                <w:webHidden/>
              </w:rPr>
              <w:fldChar w:fldCharType="end"/>
            </w:r>
          </w:hyperlink>
        </w:p>
        <w:p w14:paraId="3FC83069" w14:textId="15453AAE" w:rsidR="00711AFF" w:rsidRDefault="00711AFF">
          <w:pPr>
            <w:pStyle w:val="Sumrio2"/>
            <w:rPr>
              <w:noProof/>
              <w:sz w:val="22"/>
              <w:szCs w:val="22"/>
              <w:lang w:eastAsia="pt-BR"/>
            </w:rPr>
          </w:pPr>
          <w:hyperlink w:anchor="_Toc175236657" w:history="1">
            <w:r w:rsidRPr="00FA05E0">
              <w:rPr>
                <w:rStyle w:val="Hyperlink"/>
                <w:rFonts w:cstheme="minorHAnsi"/>
                <w:b/>
                <w:bCs/>
                <w:noProof/>
              </w:rPr>
              <w:t>5.4. Meta Nacional 2024 CNJ – Meta 9: Estimular a inovação no Poder Judiciário</w:t>
            </w:r>
            <w:r>
              <w:rPr>
                <w:noProof/>
                <w:webHidden/>
              </w:rPr>
              <w:tab/>
            </w:r>
            <w:r>
              <w:rPr>
                <w:noProof/>
                <w:webHidden/>
              </w:rPr>
              <w:fldChar w:fldCharType="begin"/>
            </w:r>
            <w:r>
              <w:rPr>
                <w:noProof/>
                <w:webHidden/>
              </w:rPr>
              <w:instrText xml:space="preserve"> PAGEREF _Toc175236657 \h </w:instrText>
            </w:r>
            <w:r>
              <w:rPr>
                <w:noProof/>
                <w:webHidden/>
              </w:rPr>
            </w:r>
            <w:r>
              <w:rPr>
                <w:noProof/>
                <w:webHidden/>
              </w:rPr>
              <w:fldChar w:fldCharType="separate"/>
            </w:r>
            <w:r>
              <w:rPr>
                <w:noProof/>
                <w:webHidden/>
              </w:rPr>
              <w:t>22</w:t>
            </w:r>
            <w:r>
              <w:rPr>
                <w:noProof/>
                <w:webHidden/>
              </w:rPr>
              <w:fldChar w:fldCharType="end"/>
            </w:r>
          </w:hyperlink>
        </w:p>
        <w:p w14:paraId="7DF61497" w14:textId="4EC7A5A9" w:rsidR="00711AFF" w:rsidRDefault="00711AFF">
          <w:pPr>
            <w:pStyle w:val="Sumrio2"/>
            <w:rPr>
              <w:noProof/>
              <w:sz w:val="22"/>
              <w:szCs w:val="22"/>
              <w:lang w:eastAsia="pt-BR"/>
            </w:rPr>
          </w:pPr>
          <w:hyperlink w:anchor="_Toc175236658" w:history="1">
            <w:r w:rsidRPr="00FA05E0">
              <w:rPr>
                <w:rStyle w:val="Hyperlink"/>
                <w:b/>
                <w:bCs/>
                <w:noProof/>
              </w:rPr>
              <w:t>5.4.1 Conexão Cidadã</w:t>
            </w:r>
            <w:r>
              <w:rPr>
                <w:noProof/>
                <w:webHidden/>
              </w:rPr>
              <w:tab/>
            </w:r>
            <w:r>
              <w:rPr>
                <w:noProof/>
                <w:webHidden/>
              </w:rPr>
              <w:fldChar w:fldCharType="begin"/>
            </w:r>
            <w:r>
              <w:rPr>
                <w:noProof/>
                <w:webHidden/>
              </w:rPr>
              <w:instrText xml:space="preserve"> PAGEREF _Toc175236658 \h </w:instrText>
            </w:r>
            <w:r>
              <w:rPr>
                <w:noProof/>
                <w:webHidden/>
              </w:rPr>
            </w:r>
            <w:r>
              <w:rPr>
                <w:noProof/>
                <w:webHidden/>
              </w:rPr>
              <w:fldChar w:fldCharType="separate"/>
            </w:r>
            <w:r>
              <w:rPr>
                <w:noProof/>
                <w:webHidden/>
              </w:rPr>
              <w:t>22</w:t>
            </w:r>
            <w:r>
              <w:rPr>
                <w:noProof/>
                <w:webHidden/>
              </w:rPr>
              <w:fldChar w:fldCharType="end"/>
            </w:r>
          </w:hyperlink>
        </w:p>
        <w:p w14:paraId="6480ED00" w14:textId="262F9399" w:rsidR="00711AFF" w:rsidRDefault="00711AFF">
          <w:pPr>
            <w:pStyle w:val="Sumrio2"/>
            <w:rPr>
              <w:noProof/>
              <w:sz w:val="22"/>
              <w:szCs w:val="22"/>
              <w:lang w:eastAsia="pt-BR"/>
            </w:rPr>
          </w:pPr>
          <w:hyperlink w:anchor="_Toc175236659" w:history="1">
            <w:r w:rsidRPr="00FA05E0">
              <w:rPr>
                <w:rStyle w:val="Hyperlink"/>
                <w:b/>
                <w:bCs/>
                <w:noProof/>
              </w:rPr>
              <w:t>5.4.2 Simplifica Justiça</w:t>
            </w:r>
            <w:r>
              <w:rPr>
                <w:noProof/>
                <w:webHidden/>
              </w:rPr>
              <w:tab/>
            </w:r>
            <w:r>
              <w:rPr>
                <w:noProof/>
                <w:webHidden/>
              </w:rPr>
              <w:fldChar w:fldCharType="begin"/>
            </w:r>
            <w:r>
              <w:rPr>
                <w:noProof/>
                <w:webHidden/>
              </w:rPr>
              <w:instrText xml:space="preserve"> PAGEREF _Toc175236659 \h </w:instrText>
            </w:r>
            <w:r>
              <w:rPr>
                <w:noProof/>
                <w:webHidden/>
              </w:rPr>
            </w:r>
            <w:r>
              <w:rPr>
                <w:noProof/>
                <w:webHidden/>
              </w:rPr>
              <w:fldChar w:fldCharType="separate"/>
            </w:r>
            <w:r>
              <w:rPr>
                <w:noProof/>
                <w:webHidden/>
              </w:rPr>
              <w:t>23</w:t>
            </w:r>
            <w:r>
              <w:rPr>
                <w:noProof/>
                <w:webHidden/>
              </w:rPr>
              <w:fldChar w:fldCharType="end"/>
            </w:r>
          </w:hyperlink>
        </w:p>
        <w:p w14:paraId="4110F47D" w14:textId="4002C3B3" w:rsidR="00711AFF" w:rsidRDefault="00711AFF">
          <w:pPr>
            <w:pStyle w:val="Sumrio2"/>
            <w:rPr>
              <w:noProof/>
              <w:sz w:val="22"/>
              <w:szCs w:val="22"/>
              <w:lang w:eastAsia="pt-BR"/>
            </w:rPr>
          </w:pPr>
          <w:hyperlink w:anchor="_Toc175236660" w:history="1">
            <w:r w:rsidRPr="00FA05E0">
              <w:rPr>
                <w:rStyle w:val="Hyperlink"/>
                <w:rFonts w:cstheme="minorHAnsi"/>
                <w:b/>
                <w:bCs/>
                <w:noProof/>
              </w:rPr>
              <w:t>5.5 PRÊMIO CNJ DE QUALIDADE</w:t>
            </w:r>
            <w:r>
              <w:rPr>
                <w:noProof/>
                <w:webHidden/>
              </w:rPr>
              <w:tab/>
            </w:r>
            <w:r>
              <w:rPr>
                <w:noProof/>
                <w:webHidden/>
              </w:rPr>
              <w:fldChar w:fldCharType="begin"/>
            </w:r>
            <w:r>
              <w:rPr>
                <w:noProof/>
                <w:webHidden/>
              </w:rPr>
              <w:instrText xml:space="preserve"> PAGEREF _Toc175236660 \h </w:instrText>
            </w:r>
            <w:r>
              <w:rPr>
                <w:noProof/>
                <w:webHidden/>
              </w:rPr>
            </w:r>
            <w:r>
              <w:rPr>
                <w:noProof/>
                <w:webHidden/>
              </w:rPr>
              <w:fldChar w:fldCharType="separate"/>
            </w:r>
            <w:r>
              <w:rPr>
                <w:noProof/>
                <w:webHidden/>
              </w:rPr>
              <w:t>23</w:t>
            </w:r>
            <w:r>
              <w:rPr>
                <w:noProof/>
                <w:webHidden/>
              </w:rPr>
              <w:fldChar w:fldCharType="end"/>
            </w:r>
          </w:hyperlink>
        </w:p>
        <w:p w14:paraId="428030EF" w14:textId="696437F6" w:rsidR="00711AFF" w:rsidRDefault="00711AFF">
          <w:pPr>
            <w:pStyle w:val="Sumrio2"/>
            <w:rPr>
              <w:noProof/>
              <w:sz w:val="22"/>
              <w:szCs w:val="22"/>
              <w:lang w:eastAsia="pt-BR"/>
            </w:rPr>
          </w:pPr>
          <w:hyperlink w:anchor="_Toc175236661" w:history="1">
            <w:r w:rsidRPr="00FA05E0">
              <w:rPr>
                <w:rStyle w:val="Hyperlink"/>
                <w:b/>
                <w:bCs/>
                <w:noProof/>
              </w:rPr>
              <w:t>5.5.1 Ranking da Governança</w:t>
            </w:r>
            <w:r>
              <w:rPr>
                <w:noProof/>
                <w:webHidden/>
              </w:rPr>
              <w:tab/>
            </w:r>
            <w:r>
              <w:rPr>
                <w:noProof/>
                <w:webHidden/>
              </w:rPr>
              <w:fldChar w:fldCharType="begin"/>
            </w:r>
            <w:r>
              <w:rPr>
                <w:noProof/>
                <w:webHidden/>
              </w:rPr>
              <w:instrText xml:space="preserve"> PAGEREF _Toc175236661 \h </w:instrText>
            </w:r>
            <w:r>
              <w:rPr>
                <w:noProof/>
                <w:webHidden/>
              </w:rPr>
            </w:r>
            <w:r>
              <w:rPr>
                <w:noProof/>
                <w:webHidden/>
              </w:rPr>
              <w:fldChar w:fldCharType="separate"/>
            </w:r>
            <w:r>
              <w:rPr>
                <w:noProof/>
                <w:webHidden/>
              </w:rPr>
              <w:t>23</w:t>
            </w:r>
            <w:r>
              <w:rPr>
                <w:noProof/>
                <w:webHidden/>
              </w:rPr>
              <w:fldChar w:fldCharType="end"/>
            </w:r>
          </w:hyperlink>
        </w:p>
        <w:p w14:paraId="4AE20C47" w14:textId="38EBDF25" w:rsidR="00711AFF" w:rsidRDefault="00711AFF">
          <w:pPr>
            <w:pStyle w:val="Sumrio1"/>
            <w:rPr>
              <w:rFonts w:asciiTheme="minorHAnsi" w:eastAsiaTheme="minorEastAsia" w:hAnsiTheme="minorHAnsi" w:cstheme="minorBidi"/>
              <w:b w:val="0"/>
              <w:bCs w:val="0"/>
              <w:color w:val="auto"/>
              <w:sz w:val="22"/>
              <w:szCs w:val="22"/>
              <w:shd w:val="clear" w:color="auto" w:fill="auto"/>
            </w:rPr>
          </w:pPr>
          <w:hyperlink w:anchor="_Toc175236662" w:history="1">
            <w:r w:rsidRPr="00FA05E0">
              <w:rPr>
                <w:rStyle w:val="Hyperlink"/>
                <w:rFonts w:cstheme="minorHAnsi"/>
              </w:rPr>
              <w:t>6. COMPLIANCE E INTEGRIDADE</w:t>
            </w:r>
            <w:r>
              <w:rPr>
                <w:webHidden/>
              </w:rPr>
              <w:tab/>
            </w:r>
            <w:r>
              <w:rPr>
                <w:webHidden/>
              </w:rPr>
              <w:fldChar w:fldCharType="begin"/>
            </w:r>
            <w:r>
              <w:rPr>
                <w:webHidden/>
              </w:rPr>
              <w:instrText xml:space="preserve"> PAGEREF _Toc175236662 \h </w:instrText>
            </w:r>
            <w:r>
              <w:rPr>
                <w:webHidden/>
              </w:rPr>
            </w:r>
            <w:r>
              <w:rPr>
                <w:webHidden/>
              </w:rPr>
              <w:fldChar w:fldCharType="separate"/>
            </w:r>
            <w:r>
              <w:rPr>
                <w:webHidden/>
              </w:rPr>
              <w:t>24</w:t>
            </w:r>
            <w:r>
              <w:rPr>
                <w:webHidden/>
              </w:rPr>
              <w:fldChar w:fldCharType="end"/>
            </w:r>
          </w:hyperlink>
        </w:p>
        <w:p w14:paraId="5CFDD642" w14:textId="2585A115" w:rsidR="00711AFF" w:rsidRDefault="00711AFF">
          <w:pPr>
            <w:pStyle w:val="Sumrio2"/>
            <w:rPr>
              <w:noProof/>
              <w:sz w:val="22"/>
              <w:szCs w:val="22"/>
              <w:lang w:eastAsia="pt-BR"/>
            </w:rPr>
          </w:pPr>
          <w:hyperlink w:anchor="_Toc175236663" w:history="1">
            <w:r w:rsidRPr="00FA05E0">
              <w:rPr>
                <w:rStyle w:val="Hyperlink"/>
                <w:rFonts w:cstheme="minorHAnsi"/>
                <w:b/>
                <w:bCs/>
                <w:noProof/>
              </w:rPr>
              <w:t>6.1. Definição</w:t>
            </w:r>
            <w:r>
              <w:rPr>
                <w:noProof/>
                <w:webHidden/>
              </w:rPr>
              <w:tab/>
            </w:r>
            <w:r>
              <w:rPr>
                <w:noProof/>
                <w:webHidden/>
              </w:rPr>
              <w:fldChar w:fldCharType="begin"/>
            </w:r>
            <w:r>
              <w:rPr>
                <w:noProof/>
                <w:webHidden/>
              </w:rPr>
              <w:instrText xml:space="preserve"> PAGEREF _Toc175236663 \h </w:instrText>
            </w:r>
            <w:r>
              <w:rPr>
                <w:noProof/>
                <w:webHidden/>
              </w:rPr>
            </w:r>
            <w:r>
              <w:rPr>
                <w:noProof/>
                <w:webHidden/>
              </w:rPr>
              <w:fldChar w:fldCharType="separate"/>
            </w:r>
            <w:r>
              <w:rPr>
                <w:noProof/>
                <w:webHidden/>
              </w:rPr>
              <w:t>24</w:t>
            </w:r>
            <w:r>
              <w:rPr>
                <w:noProof/>
                <w:webHidden/>
              </w:rPr>
              <w:fldChar w:fldCharType="end"/>
            </w:r>
          </w:hyperlink>
        </w:p>
        <w:p w14:paraId="11119359" w14:textId="3A46376C" w:rsidR="00711AFF" w:rsidRDefault="00711AFF">
          <w:pPr>
            <w:pStyle w:val="Sumrio2"/>
            <w:rPr>
              <w:noProof/>
              <w:sz w:val="22"/>
              <w:szCs w:val="22"/>
              <w:lang w:eastAsia="pt-BR"/>
            </w:rPr>
          </w:pPr>
          <w:hyperlink w:anchor="_Toc175236664" w:history="1">
            <w:r w:rsidRPr="00FA05E0">
              <w:rPr>
                <w:rStyle w:val="Hyperlink"/>
                <w:rFonts w:cstheme="minorHAnsi"/>
                <w:b/>
                <w:bCs/>
                <w:noProof/>
              </w:rPr>
              <w:t>6.2. Programas</w:t>
            </w:r>
            <w:r>
              <w:rPr>
                <w:noProof/>
                <w:webHidden/>
              </w:rPr>
              <w:tab/>
            </w:r>
            <w:r>
              <w:rPr>
                <w:noProof/>
                <w:webHidden/>
              </w:rPr>
              <w:fldChar w:fldCharType="begin"/>
            </w:r>
            <w:r>
              <w:rPr>
                <w:noProof/>
                <w:webHidden/>
              </w:rPr>
              <w:instrText xml:space="preserve"> PAGEREF _Toc175236664 \h </w:instrText>
            </w:r>
            <w:r>
              <w:rPr>
                <w:noProof/>
                <w:webHidden/>
              </w:rPr>
            </w:r>
            <w:r>
              <w:rPr>
                <w:noProof/>
                <w:webHidden/>
              </w:rPr>
              <w:fldChar w:fldCharType="separate"/>
            </w:r>
            <w:r>
              <w:rPr>
                <w:noProof/>
                <w:webHidden/>
              </w:rPr>
              <w:t>24</w:t>
            </w:r>
            <w:r>
              <w:rPr>
                <w:noProof/>
                <w:webHidden/>
              </w:rPr>
              <w:fldChar w:fldCharType="end"/>
            </w:r>
          </w:hyperlink>
        </w:p>
        <w:p w14:paraId="6A4E69FD" w14:textId="3BA2947C" w:rsidR="00711AFF" w:rsidRDefault="00711AFF">
          <w:pPr>
            <w:pStyle w:val="Sumrio1"/>
            <w:rPr>
              <w:rFonts w:asciiTheme="minorHAnsi" w:eastAsiaTheme="minorEastAsia" w:hAnsiTheme="minorHAnsi" w:cstheme="minorBidi"/>
              <w:b w:val="0"/>
              <w:bCs w:val="0"/>
              <w:color w:val="auto"/>
              <w:sz w:val="22"/>
              <w:szCs w:val="22"/>
              <w:shd w:val="clear" w:color="auto" w:fill="auto"/>
            </w:rPr>
          </w:pPr>
          <w:hyperlink w:anchor="_Toc175236665" w:history="1">
            <w:r w:rsidRPr="00FA05E0">
              <w:rPr>
                <w:rStyle w:val="Hyperlink"/>
                <w:rFonts w:cstheme="minorHAnsi"/>
              </w:rPr>
              <w:t>7. SISTEMA DE GESTÃO DA QUALIDADE DA SGGIC</w:t>
            </w:r>
            <w:r>
              <w:rPr>
                <w:webHidden/>
              </w:rPr>
              <w:tab/>
            </w:r>
            <w:r>
              <w:rPr>
                <w:webHidden/>
              </w:rPr>
              <w:fldChar w:fldCharType="begin"/>
            </w:r>
            <w:r>
              <w:rPr>
                <w:webHidden/>
              </w:rPr>
              <w:instrText xml:space="preserve"> PAGEREF _Toc175236665 \h </w:instrText>
            </w:r>
            <w:r>
              <w:rPr>
                <w:webHidden/>
              </w:rPr>
            </w:r>
            <w:r>
              <w:rPr>
                <w:webHidden/>
              </w:rPr>
              <w:fldChar w:fldCharType="separate"/>
            </w:r>
            <w:r>
              <w:rPr>
                <w:webHidden/>
              </w:rPr>
              <w:t>25</w:t>
            </w:r>
            <w:r>
              <w:rPr>
                <w:webHidden/>
              </w:rPr>
              <w:fldChar w:fldCharType="end"/>
            </w:r>
          </w:hyperlink>
        </w:p>
        <w:p w14:paraId="5D44F2A3" w14:textId="2C5A2E09" w:rsidR="00711AFF" w:rsidRDefault="00711AFF">
          <w:pPr>
            <w:pStyle w:val="Sumrio2"/>
            <w:rPr>
              <w:noProof/>
              <w:sz w:val="22"/>
              <w:szCs w:val="22"/>
              <w:lang w:eastAsia="pt-BR"/>
            </w:rPr>
          </w:pPr>
          <w:hyperlink w:anchor="_Toc175236666" w:history="1">
            <w:r w:rsidRPr="00FA05E0">
              <w:rPr>
                <w:rStyle w:val="Hyperlink"/>
                <w:rFonts w:cstheme="minorHAnsi"/>
                <w:b/>
                <w:bCs/>
                <w:noProof/>
              </w:rPr>
              <w:t>7.1 - Certificação NBR ISO 9001:2015</w:t>
            </w:r>
            <w:r>
              <w:rPr>
                <w:noProof/>
                <w:webHidden/>
              </w:rPr>
              <w:tab/>
            </w:r>
            <w:r>
              <w:rPr>
                <w:noProof/>
                <w:webHidden/>
              </w:rPr>
              <w:fldChar w:fldCharType="begin"/>
            </w:r>
            <w:r>
              <w:rPr>
                <w:noProof/>
                <w:webHidden/>
              </w:rPr>
              <w:instrText xml:space="preserve"> PAGEREF _Toc175236666 \h </w:instrText>
            </w:r>
            <w:r>
              <w:rPr>
                <w:noProof/>
                <w:webHidden/>
              </w:rPr>
            </w:r>
            <w:r>
              <w:rPr>
                <w:noProof/>
                <w:webHidden/>
              </w:rPr>
              <w:fldChar w:fldCharType="separate"/>
            </w:r>
            <w:r>
              <w:rPr>
                <w:noProof/>
                <w:webHidden/>
              </w:rPr>
              <w:t>25</w:t>
            </w:r>
            <w:r>
              <w:rPr>
                <w:noProof/>
                <w:webHidden/>
              </w:rPr>
              <w:fldChar w:fldCharType="end"/>
            </w:r>
          </w:hyperlink>
        </w:p>
        <w:p w14:paraId="391D4E5A" w14:textId="6B1CADB6" w:rsidR="00711AFF" w:rsidRDefault="00711AFF">
          <w:pPr>
            <w:pStyle w:val="Sumrio2"/>
            <w:rPr>
              <w:noProof/>
              <w:sz w:val="22"/>
              <w:szCs w:val="22"/>
              <w:lang w:eastAsia="pt-BR"/>
            </w:rPr>
          </w:pPr>
          <w:hyperlink w:anchor="_Toc175236667" w:history="1">
            <w:r w:rsidRPr="00FA05E0">
              <w:rPr>
                <w:rStyle w:val="Hyperlink"/>
                <w:rFonts w:cstheme="minorHAnsi"/>
                <w:b/>
                <w:bCs/>
                <w:noProof/>
              </w:rPr>
              <w:t>7.2 - Direcionadores Estratégicos:</w:t>
            </w:r>
            <w:r>
              <w:rPr>
                <w:noProof/>
                <w:webHidden/>
              </w:rPr>
              <w:tab/>
            </w:r>
            <w:r>
              <w:rPr>
                <w:noProof/>
                <w:webHidden/>
              </w:rPr>
              <w:fldChar w:fldCharType="begin"/>
            </w:r>
            <w:r>
              <w:rPr>
                <w:noProof/>
                <w:webHidden/>
              </w:rPr>
              <w:instrText xml:space="preserve"> PAGEREF _Toc175236667 \h </w:instrText>
            </w:r>
            <w:r>
              <w:rPr>
                <w:noProof/>
                <w:webHidden/>
              </w:rPr>
            </w:r>
            <w:r>
              <w:rPr>
                <w:noProof/>
                <w:webHidden/>
              </w:rPr>
              <w:fldChar w:fldCharType="separate"/>
            </w:r>
            <w:r>
              <w:rPr>
                <w:noProof/>
                <w:webHidden/>
              </w:rPr>
              <w:t>25</w:t>
            </w:r>
            <w:r>
              <w:rPr>
                <w:noProof/>
                <w:webHidden/>
              </w:rPr>
              <w:fldChar w:fldCharType="end"/>
            </w:r>
          </w:hyperlink>
        </w:p>
        <w:p w14:paraId="3453A531" w14:textId="0042192E" w:rsidR="00711AFF" w:rsidRDefault="00711AFF">
          <w:pPr>
            <w:pStyle w:val="Sumrio2"/>
            <w:rPr>
              <w:noProof/>
              <w:sz w:val="22"/>
              <w:szCs w:val="22"/>
              <w:lang w:eastAsia="pt-BR"/>
            </w:rPr>
          </w:pPr>
          <w:hyperlink w:anchor="_Toc175236668" w:history="1">
            <w:r w:rsidRPr="00FA05E0">
              <w:rPr>
                <w:rStyle w:val="Hyperlink"/>
                <w:rFonts w:cstheme="minorHAnsi"/>
                <w:b/>
                <w:bCs/>
                <w:noProof/>
              </w:rPr>
              <w:t>7.3 - Objetivos da Qualidade:</w:t>
            </w:r>
            <w:r>
              <w:rPr>
                <w:noProof/>
                <w:webHidden/>
              </w:rPr>
              <w:tab/>
            </w:r>
            <w:r>
              <w:rPr>
                <w:noProof/>
                <w:webHidden/>
              </w:rPr>
              <w:fldChar w:fldCharType="begin"/>
            </w:r>
            <w:r>
              <w:rPr>
                <w:noProof/>
                <w:webHidden/>
              </w:rPr>
              <w:instrText xml:space="preserve"> PAGEREF _Toc175236668 \h </w:instrText>
            </w:r>
            <w:r>
              <w:rPr>
                <w:noProof/>
                <w:webHidden/>
              </w:rPr>
            </w:r>
            <w:r>
              <w:rPr>
                <w:noProof/>
                <w:webHidden/>
              </w:rPr>
              <w:fldChar w:fldCharType="separate"/>
            </w:r>
            <w:r>
              <w:rPr>
                <w:noProof/>
                <w:webHidden/>
              </w:rPr>
              <w:t>26</w:t>
            </w:r>
            <w:r>
              <w:rPr>
                <w:noProof/>
                <w:webHidden/>
              </w:rPr>
              <w:fldChar w:fldCharType="end"/>
            </w:r>
          </w:hyperlink>
        </w:p>
        <w:p w14:paraId="07F5221E" w14:textId="7C0E3121" w:rsidR="00711AFF" w:rsidRDefault="00711AFF">
          <w:pPr>
            <w:pStyle w:val="Sumrio1"/>
            <w:rPr>
              <w:rFonts w:asciiTheme="minorHAnsi" w:eastAsiaTheme="minorEastAsia" w:hAnsiTheme="minorHAnsi" w:cstheme="minorBidi"/>
              <w:b w:val="0"/>
              <w:bCs w:val="0"/>
              <w:color w:val="auto"/>
              <w:sz w:val="22"/>
              <w:szCs w:val="22"/>
              <w:shd w:val="clear" w:color="auto" w:fill="auto"/>
            </w:rPr>
          </w:pPr>
          <w:hyperlink w:anchor="_Toc175236669" w:history="1">
            <w:r w:rsidRPr="00FA05E0">
              <w:rPr>
                <w:rStyle w:val="Hyperlink"/>
                <w:rFonts w:cstheme="minorHAnsi"/>
              </w:rPr>
              <w:t>8. PROGRESSO DOS PROJETOS ESTRATÉGICOS</w:t>
            </w:r>
            <w:r>
              <w:rPr>
                <w:webHidden/>
              </w:rPr>
              <w:tab/>
            </w:r>
            <w:r>
              <w:rPr>
                <w:webHidden/>
              </w:rPr>
              <w:fldChar w:fldCharType="begin"/>
            </w:r>
            <w:r>
              <w:rPr>
                <w:webHidden/>
              </w:rPr>
              <w:instrText xml:space="preserve"> PAGEREF _Toc175236669 \h </w:instrText>
            </w:r>
            <w:r>
              <w:rPr>
                <w:webHidden/>
              </w:rPr>
            </w:r>
            <w:r>
              <w:rPr>
                <w:webHidden/>
              </w:rPr>
              <w:fldChar w:fldCharType="separate"/>
            </w:r>
            <w:r>
              <w:rPr>
                <w:webHidden/>
              </w:rPr>
              <w:t>27</w:t>
            </w:r>
            <w:r>
              <w:rPr>
                <w:webHidden/>
              </w:rPr>
              <w:fldChar w:fldCharType="end"/>
            </w:r>
          </w:hyperlink>
        </w:p>
        <w:p w14:paraId="622AA027" w14:textId="44FF47C5" w:rsidR="00711AFF" w:rsidRDefault="00711AFF">
          <w:pPr>
            <w:pStyle w:val="Sumrio2"/>
            <w:rPr>
              <w:noProof/>
              <w:sz w:val="22"/>
              <w:szCs w:val="22"/>
              <w:lang w:eastAsia="pt-BR"/>
            </w:rPr>
          </w:pPr>
          <w:hyperlink w:anchor="_Toc175236670" w:history="1">
            <w:r w:rsidRPr="00FA05E0">
              <w:rPr>
                <w:rStyle w:val="Hyperlink"/>
                <w:rFonts w:cstheme="minorHAnsi"/>
                <w:b/>
                <w:bCs/>
                <w:noProof/>
              </w:rPr>
              <w:t>8.1 – Revisão do Plano Estratégico</w:t>
            </w:r>
            <w:r>
              <w:rPr>
                <w:noProof/>
                <w:webHidden/>
              </w:rPr>
              <w:tab/>
            </w:r>
            <w:r>
              <w:rPr>
                <w:noProof/>
                <w:webHidden/>
              </w:rPr>
              <w:fldChar w:fldCharType="begin"/>
            </w:r>
            <w:r>
              <w:rPr>
                <w:noProof/>
                <w:webHidden/>
              </w:rPr>
              <w:instrText xml:space="preserve"> PAGEREF _Toc175236670 \h </w:instrText>
            </w:r>
            <w:r>
              <w:rPr>
                <w:noProof/>
                <w:webHidden/>
              </w:rPr>
            </w:r>
            <w:r>
              <w:rPr>
                <w:noProof/>
                <w:webHidden/>
              </w:rPr>
              <w:fldChar w:fldCharType="separate"/>
            </w:r>
            <w:r>
              <w:rPr>
                <w:noProof/>
                <w:webHidden/>
              </w:rPr>
              <w:t>27</w:t>
            </w:r>
            <w:r>
              <w:rPr>
                <w:noProof/>
                <w:webHidden/>
              </w:rPr>
              <w:fldChar w:fldCharType="end"/>
            </w:r>
          </w:hyperlink>
        </w:p>
        <w:p w14:paraId="184EEE68" w14:textId="6298A8F0" w:rsidR="00711AFF" w:rsidRDefault="00711AFF">
          <w:pPr>
            <w:pStyle w:val="Sumrio2"/>
            <w:rPr>
              <w:noProof/>
              <w:sz w:val="22"/>
              <w:szCs w:val="22"/>
              <w:lang w:eastAsia="pt-BR"/>
            </w:rPr>
          </w:pPr>
          <w:hyperlink w:anchor="_Toc175236671" w:history="1">
            <w:r w:rsidRPr="00FA05E0">
              <w:rPr>
                <w:rStyle w:val="Hyperlink"/>
                <w:rFonts w:cstheme="minorHAnsi"/>
                <w:b/>
                <w:bCs/>
                <w:noProof/>
              </w:rPr>
              <w:t>8.2 – Evolução dos Projetos Estratégicos</w:t>
            </w:r>
            <w:r>
              <w:rPr>
                <w:noProof/>
                <w:webHidden/>
              </w:rPr>
              <w:tab/>
            </w:r>
            <w:r>
              <w:rPr>
                <w:noProof/>
                <w:webHidden/>
              </w:rPr>
              <w:fldChar w:fldCharType="begin"/>
            </w:r>
            <w:r>
              <w:rPr>
                <w:noProof/>
                <w:webHidden/>
              </w:rPr>
              <w:instrText xml:space="preserve"> PAGEREF _Toc175236671 \h </w:instrText>
            </w:r>
            <w:r>
              <w:rPr>
                <w:noProof/>
                <w:webHidden/>
              </w:rPr>
            </w:r>
            <w:r>
              <w:rPr>
                <w:noProof/>
                <w:webHidden/>
              </w:rPr>
              <w:fldChar w:fldCharType="separate"/>
            </w:r>
            <w:r>
              <w:rPr>
                <w:noProof/>
                <w:webHidden/>
              </w:rPr>
              <w:t>28</w:t>
            </w:r>
            <w:r>
              <w:rPr>
                <w:noProof/>
                <w:webHidden/>
              </w:rPr>
              <w:fldChar w:fldCharType="end"/>
            </w:r>
          </w:hyperlink>
        </w:p>
        <w:p w14:paraId="271CD763" w14:textId="56F10ED5" w:rsidR="00711AFF" w:rsidRDefault="00711AFF">
          <w:pPr>
            <w:pStyle w:val="Sumrio2"/>
            <w:rPr>
              <w:noProof/>
              <w:sz w:val="22"/>
              <w:szCs w:val="22"/>
              <w:lang w:eastAsia="pt-BR"/>
            </w:rPr>
          </w:pPr>
          <w:hyperlink w:anchor="_Toc175236672" w:history="1">
            <w:r w:rsidRPr="00FA05E0">
              <w:rPr>
                <w:rStyle w:val="Hyperlink"/>
                <w:rFonts w:cstheme="minorHAnsi"/>
                <w:b/>
                <w:bCs/>
                <w:noProof/>
              </w:rPr>
              <w:t>8.3. Situação Global</w:t>
            </w:r>
            <w:r>
              <w:rPr>
                <w:noProof/>
                <w:webHidden/>
              </w:rPr>
              <w:tab/>
            </w:r>
            <w:r>
              <w:rPr>
                <w:noProof/>
                <w:webHidden/>
              </w:rPr>
              <w:fldChar w:fldCharType="begin"/>
            </w:r>
            <w:r>
              <w:rPr>
                <w:noProof/>
                <w:webHidden/>
              </w:rPr>
              <w:instrText xml:space="preserve"> PAGEREF _Toc175236672 \h </w:instrText>
            </w:r>
            <w:r>
              <w:rPr>
                <w:noProof/>
                <w:webHidden/>
              </w:rPr>
            </w:r>
            <w:r>
              <w:rPr>
                <w:noProof/>
                <w:webHidden/>
              </w:rPr>
              <w:fldChar w:fldCharType="separate"/>
            </w:r>
            <w:r>
              <w:rPr>
                <w:noProof/>
                <w:webHidden/>
              </w:rPr>
              <w:t>29</w:t>
            </w:r>
            <w:r>
              <w:rPr>
                <w:noProof/>
                <w:webHidden/>
              </w:rPr>
              <w:fldChar w:fldCharType="end"/>
            </w:r>
          </w:hyperlink>
        </w:p>
        <w:p w14:paraId="187FAF02" w14:textId="40CC9792" w:rsidR="00711AFF" w:rsidRDefault="00711AFF">
          <w:pPr>
            <w:pStyle w:val="Sumrio2"/>
            <w:rPr>
              <w:noProof/>
              <w:sz w:val="22"/>
              <w:szCs w:val="22"/>
              <w:lang w:eastAsia="pt-BR"/>
            </w:rPr>
          </w:pPr>
          <w:hyperlink w:anchor="_Toc175236673" w:history="1">
            <w:r w:rsidRPr="00FA05E0">
              <w:rPr>
                <w:rStyle w:val="Hyperlink"/>
                <w:rFonts w:cstheme="minorHAnsi"/>
                <w:b/>
                <w:bCs/>
                <w:noProof/>
              </w:rPr>
              <w:t>8.4. Situação de andamento dos Projetos Estratégicos</w:t>
            </w:r>
            <w:r>
              <w:rPr>
                <w:noProof/>
                <w:webHidden/>
              </w:rPr>
              <w:tab/>
            </w:r>
            <w:r>
              <w:rPr>
                <w:noProof/>
                <w:webHidden/>
              </w:rPr>
              <w:fldChar w:fldCharType="begin"/>
            </w:r>
            <w:r>
              <w:rPr>
                <w:noProof/>
                <w:webHidden/>
              </w:rPr>
              <w:instrText xml:space="preserve"> PAGEREF _Toc175236673 \h </w:instrText>
            </w:r>
            <w:r>
              <w:rPr>
                <w:noProof/>
                <w:webHidden/>
              </w:rPr>
            </w:r>
            <w:r>
              <w:rPr>
                <w:noProof/>
                <w:webHidden/>
              </w:rPr>
              <w:fldChar w:fldCharType="separate"/>
            </w:r>
            <w:r>
              <w:rPr>
                <w:noProof/>
                <w:webHidden/>
              </w:rPr>
              <w:t>29</w:t>
            </w:r>
            <w:r>
              <w:rPr>
                <w:noProof/>
                <w:webHidden/>
              </w:rPr>
              <w:fldChar w:fldCharType="end"/>
            </w:r>
          </w:hyperlink>
        </w:p>
        <w:p w14:paraId="7569A27C" w14:textId="6F07157A" w:rsidR="00711AFF" w:rsidRDefault="00711AFF">
          <w:pPr>
            <w:pStyle w:val="Sumrio2"/>
            <w:rPr>
              <w:noProof/>
              <w:sz w:val="22"/>
              <w:szCs w:val="22"/>
              <w:lang w:eastAsia="pt-BR"/>
            </w:rPr>
          </w:pPr>
          <w:hyperlink w:anchor="_Toc175236674" w:history="1">
            <w:r w:rsidRPr="00FA05E0">
              <w:rPr>
                <w:rStyle w:val="Hyperlink"/>
                <w:rFonts w:cstheme="minorHAnsi"/>
                <w:b/>
                <w:bCs/>
                <w:noProof/>
              </w:rPr>
              <w:t>8.5. Implementação dos Projetos Estratégicos</w:t>
            </w:r>
            <w:r>
              <w:rPr>
                <w:noProof/>
                <w:webHidden/>
              </w:rPr>
              <w:tab/>
            </w:r>
            <w:r>
              <w:rPr>
                <w:noProof/>
                <w:webHidden/>
              </w:rPr>
              <w:fldChar w:fldCharType="begin"/>
            </w:r>
            <w:r>
              <w:rPr>
                <w:noProof/>
                <w:webHidden/>
              </w:rPr>
              <w:instrText xml:space="preserve"> PAGEREF _Toc175236674 \h </w:instrText>
            </w:r>
            <w:r>
              <w:rPr>
                <w:noProof/>
                <w:webHidden/>
              </w:rPr>
            </w:r>
            <w:r>
              <w:rPr>
                <w:noProof/>
                <w:webHidden/>
              </w:rPr>
              <w:fldChar w:fldCharType="separate"/>
            </w:r>
            <w:r>
              <w:rPr>
                <w:noProof/>
                <w:webHidden/>
              </w:rPr>
              <w:t>30</w:t>
            </w:r>
            <w:r>
              <w:rPr>
                <w:noProof/>
                <w:webHidden/>
              </w:rPr>
              <w:fldChar w:fldCharType="end"/>
            </w:r>
          </w:hyperlink>
        </w:p>
        <w:p w14:paraId="708B692D" w14:textId="0C19C910" w:rsidR="00711AFF" w:rsidRDefault="00711AFF">
          <w:pPr>
            <w:pStyle w:val="Sumrio2"/>
            <w:rPr>
              <w:noProof/>
              <w:sz w:val="22"/>
              <w:szCs w:val="22"/>
              <w:lang w:eastAsia="pt-BR"/>
            </w:rPr>
          </w:pPr>
          <w:hyperlink w:anchor="_Toc175236675" w:history="1">
            <w:r w:rsidRPr="00FA05E0">
              <w:rPr>
                <w:rStyle w:val="Hyperlink"/>
                <w:rFonts w:cstheme="minorHAnsi"/>
                <w:b/>
                <w:bCs/>
                <w:noProof/>
              </w:rPr>
              <w:t>8.6. Execução orçamentária estimada na execução do cronograma</w:t>
            </w:r>
            <w:r>
              <w:rPr>
                <w:noProof/>
                <w:webHidden/>
              </w:rPr>
              <w:tab/>
            </w:r>
            <w:r>
              <w:rPr>
                <w:noProof/>
                <w:webHidden/>
              </w:rPr>
              <w:fldChar w:fldCharType="begin"/>
            </w:r>
            <w:r>
              <w:rPr>
                <w:noProof/>
                <w:webHidden/>
              </w:rPr>
              <w:instrText xml:space="preserve"> PAGEREF _Toc175236675 \h </w:instrText>
            </w:r>
            <w:r>
              <w:rPr>
                <w:noProof/>
                <w:webHidden/>
              </w:rPr>
            </w:r>
            <w:r>
              <w:rPr>
                <w:noProof/>
                <w:webHidden/>
              </w:rPr>
              <w:fldChar w:fldCharType="separate"/>
            </w:r>
            <w:r>
              <w:rPr>
                <w:noProof/>
                <w:webHidden/>
              </w:rPr>
              <w:t>31</w:t>
            </w:r>
            <w:r>
              <w:rPr>
                <w:noProof/>
                <w:webHidden/>
              </w:rPr>
              <w:fldChar w:fldCharType="end"/>
            </w:r>
          </w:hyperlink>
        </w:p>
        <w:p w14:paraId="2F4EE68C" w14:textId="0CD838CE" w:rsidR="00711AFF" w:rsidRDefault="00711AFF">
          <w:pPr>
            <w:pStyle w:val="Sumrio2"/>
            <w:rPr>
              <w:noProof/>
              <w:sz w:val="22"/>
              <w:szCs w:val="22"/>
              <w:lang w:eastAsia="pt-BR"/>
            </w:rPr>
          </w:pPr>
          <w:hyperlink w:anchor="_Toc175236676" w:history="1">
            <w:r w:rsidRPr="00FA05E0">
              <w:rPr>
                <w:rStyle w:val="Hyperlink"/>
                <w:rFonts w:cstheme="minorHAnsi"/>
                <w:b/>
                <w:bCs/>
                <w:noProof/>
              </w:rPr>
              <w:t>8.7. Situação de cada Projeto Estratégico</w:t>
            </w:r>
            <w:r>
              <w:rPr>
                <w:noProof/>
                <w:webHidden/>
              </w:rPr>
              <w:tab/>
            </w:r>
            <w:r>
              <w:rPr>
                <w:noProof/>
                <w:webHidden/>
              </w:rPr>
              <w:fldChar w:fldCharType="begin"/>
            </w:r>
            <w:r>
              <w:rPr>
                <w:noProof/>
                <w:webHidden/>
              </w:rPr>
              <w:instrText xml:space="preserve"> PAGEREF _Toc175236676 \h </w:instrText>
            </w:r>
            <w:r>
              <w:rPr>
                <w:noProof/>
                <w:webHidden/>
              </w:rPr>
            </w:r>
            <w:r>
              <w:rPr>
                <w:noProof/>
                <w:webHidden/>
              </w:rPr>
              <w:fldChar w:fldCharType="separate"/>
            </w:r>
            <w:r>
              <w:rPr>
                <w:noProof/>
                <w:webHidden/>
              </w:rPr>
              <w:t>31</w:t>
            </w:r>
            <w:r>
              <w:rPr>
                <w:noProof/>
                <w:webHidden/>
              </w:rPr>
              <w:fldChar w:fldCharType="end"/>
            </w:r>
          </w:hyperlink>
        </w:p>
        <w:p w14:paraId="00EF64CD" w14:textId="18C7C2CE" w:rsidR="00711AFF" w:rsidRDefault="00711AFF">
          <w:pPr>
            <w:pStyle w:val="Sumrio2"/>
            <w:rPr>
              <w:noProof/>
              <w:sz w:val="22"/>
              <w:szCs w:val="22"/>
              <w:lang w:eastAsia="pt-BR"/>
            </w:rPr>
          </w:pPr>
          <w:hyperlink w:anchor="_Toc175236677" w:history="1">
            <w:r w:rsidRPr="00FA05E0">
              <w:rPr>
                <w:rStyle w:val="Hyperlink"/>
                <w:b/>
                <w:bCs/>
                <w:noProof/>
              </w:rPr>
              <w:t>8.7.1. Escola da Magistratura do Estado do Rio de Janeiro (EMERJ)</w:t>
            </w:r>
            <w:r>
              <w:rPr>
                <w:noProof/>
                <w:webHidden/>
              </w:rPr>
              <w:tab/>
            </w:r>
            <w:r>
              <w:rPr>
                <w:noProof/>
                <w:webHidden/>
              </w:rPr>
              <w:fldChar w:fldCharType="begin"/>
            </w:r>
            <w:r>
              <w:rPr>
                <w:noProof/>
                <w:webHidden/>
              </w:rPr>
              <w:instrText xml:space="preserve"> PAGEREF _Toc175236677 \h </w:instrText>
            </w:r>
            <w:r>
              <w:rPr>
                <w:noProof/>
                <w:webHidden/>
              </w:rPr>
            </w:r>
            <w:r>
              <w:rPr>
                <w:noProof/>
                <w:webHidden/>
              </w:rPr>
              <w:fldChar w:fldCharType="separate"/>
            </w:r>
            <w:r>
              <w:rPr>
                <w:noProof/>
                <w:webHidden/>
              </w:rPr>
              <w:t>31</w:t>
            </w:r>
            <w:r>
              <w:rPr>
                <w:noProof/>
                <w:webHidden/>
              </w:rPr>
              <w:fldChar w:fldCharType="end"/>
            </w:r>
          </w:hyperlink>
        </w:p>
        <w:p w14:paraId="7AFABB13" w14:textId="2CA065D3" w:rsidR="00711AFF" w:rsidRDefault="00711AFF">
          <w:pPr>
            <w:pStyle w:val="Sumrio2"/>
            <w:rPr>
              <w:noProof/>
              <w:sz w:val="22"/>
              <w:szCs w:val="22"/>
              <w:lang w:eastAsia="pt-BR"/>
            </w:rPr>
          </w:pPr>
          <w:hyperlink w:anchor="_Toc175236678" w:history="1">
            <w:r w:rsidRPr="00FA05E0">
              <w:rPr>
                <w:rStyle w:val="Hyperlink"/>
                <w:b/>
                <w:bCs/>
                <w:noProof/>
              </w:rPr>
              <w:t>8.7.1.1. Curso mestrado profissional em Direito para magistrados - GRP 95</w:t>
            </w:r>
            <w:r>
              <w:rPr>
                <w:noProof/>
                <w:webHidden/>
              </w:rPr>
              <w:tab/>
            </w:r>
            <w:r>
              <w:rPr>
                <w:noProof/>
                <w:webHidden/>
              </w:rPr>
              <w:fldChar w:fldCharType="begin"/>
            </w:r>
            <w:r>
              <w:rPr>
                <w:noProof/>
                <w:webHidden/>
              </w:rPr>
              <w:instrText xml:space="preserve"> PAGEREF _Toc175236678 \h </w:instrText>
            </w:r>
            <w:r>
              <w:rPr>
                <w:noProof/>
                <w:webHidden/>
              </w:rPr>
            </w:r>
            <w:r>
              <w:rPr>
                <w:noProof/>
                <w:webHidden/>
              </w:rPr>
              <w:fldChar w:fldCharType="separate"/>
            </w:r>
            <w:r>
              <w:rPr>
                <w:noProof/>
                <w:webHidden/>
              </w:rPr>
              <w:t>31</w:t>
            </w:r>
            <w:r>
              <w:rPr>
                <w:noProof/>
                <w:webHidden/>
              </w:rPr>
              <w:fldChar w:fldCharType="end"/>
            </w:r>
          </w:hyperlink>
        </w:p>
        <w:p w14:paraId="7FE7C75A" w14:textId="07E46A6B" w:rsidR="00711AFF" w:rsidRDefault="00711AFF">
          <w:pPr>
            <w:pStyle w:val="Sumrio2"/>
            <w:rPr>
              <w:noProof/>
              <w:sz w:val="22"/>
              <w:szCs w:val="22"/>
              <w:lang w:eastAsia="pt-BR"/>
            </w:rPr>
          </w:pPr>
          <w:hyperlink w:anchor="_Toc175236679" w:history="1">
            <w:r w:rsidRPr="00FA05E0">
              <w:rPr>
                <w:rStyle w:val="Hyperlink"/>
                <w:b/>
                <w:bCs/>
                <w:noProof/>
              </w:rPr>
              <w:t>8.7.2. Departamento de Segurança da Informação (GABPRES/DESEG)</w:t>
            </w:r>
            <w:r>
              <w:rPr>
                <w:noProof/>
                <w:webHidden/>
              </w:rPr>
              <w:tab/>
            </w:r>
            <w:r>
              <w:rPr>
                <w:noProof/>
                <w:webHidden/>
              </w:rPr>
              <w:fldChar w:fldCharType="begin"/>
            </w:r>
            <w:r>
              <w:rPr>
                <w:noProof/>
                <w:webHidden/>
              </w:rPr>
              <w:instrText xml:space="preserve"> PAGEREF _Toc175236679 \h </w:instrText>
            </w:r>
            <w:r>
              <w:rPr>
                <w:noProof/>
                <w:webHidden/>
              </w:rPr>
            </w:r>
            <w:r>
              <w:rPr>
                <w:noProof/>
                <w:webHidden/>
              </w:rPr>
              <w:fldChar w:fldCharType="separate"/>
            </w:r>
            <w:r>
              <w:rPr>
                <w:noProof/>
                <w:webHidden/>
              </w:rPr>
              <w:t>32</w:t>
            </w:r>
            <w:r>
              <w:rPr>
                <w:noProof/>
                <w:webHidden/>
              </w:rPr>
              <w:fldChar w:fldCharType="end"/>
            </w:r>
          </w:hyperlink>
        </w:p>
        <w:p w14:paraId="79D7D262" w14:textId="691E4DA4" w:rsidR="00711AFF" w:rsidRDefault="00711AFF">
          <w:pPr>
            <w:pStyle w:val="Sumrio2"/>
            <w:rPr>
              <w:noProof/>
              <w:sz w:val="22"/>
              <w:szCs w:val="22"/>
              <w:lang w:eastAsia="pt-BR"/>
            </w:rPr>
          </w:pPr>
          <w:hyperlink w:anchor="_Toc175236680" w:history="1">
            <w:r w:rsidRPr="00FA05E0">
              <w:rPr>
                <w:rStyle w:val="Hyperlink"/>
                <w:b/>
                <w:bCs/>
                <w:noProof/>
              </w:rPr>
              <w:t>8.7.2.1. Novo Sistema de Controle de Acesso de Usuários aos Sistemas Corporativos - Fase 2 (contin.) – GRP 78</w:t>
            </w:r>
            <w:r>
              <w:rPr>
                <w:noProof/>
                <w:webHidden/>
              </w:rPr>
              <w:tab/>
            </w:r>
            <w:r>
              <w:rPr>
                <w:noProof/>
                <w:webHidden/>
              </w:rPr>
              <w:fldChar w:fldCharType="begin"/>
            </w:r>
            <w:r>
              <w:rPr>
                <w:noProof/>
                <w:webHidden/>
              </w:rPr>
              <w:instrText xml:space="preserve"> PAGEREF _Toc175236680 \h </w:instrText>
            </w:r>
            <w:r>
              <w:rPr>
                <w:noProof/>
                <w:webHidden/>
              </w:rPr>
            </w:r>
            <w:r>
              <w:rPr>
                <w:noProof/>
                <w:webHidden/>
              </w:rPr>
              <w:fldChar w:fldCharType="separate"/>
            </w:r>
            <w:r>
              <w:rPr>
                <w:noProof/>
                <w:webHidden/>
              </w:rPr>
              <w:t>32</w:t>
            </w:r>
            <w:r>
              <w:rPr>
                <w:noProof/>
                <w:webHidden/>
              </w:rPr>
              <w:fldChar w:fldCharType="end"/>
            </w:r>
          </w:hyperlink>
        </w:p>
        <w:p w14:paraId="67AF0232" w14:textId="2EC45F53" w:rsidR="00711AFF" w:rsidRDefault="00711AFF">
          <w:pPr>
            <w:pStyle w:val="Sumrio2"/>
            <w:rPr>
              <w:noProof/>
              <w:sz w:val="22"/>
              <w:szCs w:val="22"/>
              <w:lang w:eastAsia="pt-BR"/>
            </w:rPr>
          </w:pPr>
          <w:hyperlink w:anchor="_Toc175236681" w:history="1">
            <w:r w:rsidRPr="00FA05E0">
              <w:rPr>
                <w:rStyle w:val="Hyperlink"/>
                <w:b/>
                <w:bCs/>
                <w:noProof/>
              </w:rPr>
              <w:t>8.7.3. Secretaria-Geral de Administração (SGADM)</w:t>
            </w:r>
            <w:r>
              <w:rPr>
                <w:noProof/>
                <w:webHidden/>
              </w:rPr>
              <w:tab/>
            </w:r>
            <w:r>
              <w:rPr>
                <w:noProof/>
                <w:webHidden/>
              </w:rPr>
              <w:fldChar w:fldCharType="begin"/>
            </w:r>
            <w:r>
              <w:rPr>
                <w:noProof/>
                <w:webHidden/>
              </w:rPr>
              <w:instrText xml:space="preserve"> PAGEREF _Toc175236681 \h </w:instrText>
            </w:r>
            <w:r>
              <w:rPr>
                <w:noProof/>
                <w:webHidden/>
              </w:rPr>
            </w:r>
            <w:r>
              <w:rPr>
                <w:noProof/>
                <w:webHidden/>
              </w:rPr>
              <w:fldChar w:fldCharType="separate"/>
            </w:r>
            <w:r>
              <w:rPr>
                <w:noProof/>
                <w:webHidden/>
              </w:rPr>
              <w:t>32</w:t>
            </w:r>
            <w:r>
              <w:rPr>
                <w:noProof/>
                <w:webHidden/>
              </w:rPr>
              <w:fldChar w:fldCharType="end"/>
            </w:r>
          </w:hyperlink>
        </w:p>
        <w:p w14:paraId="3FF41719" w14:textId="5CD5C6E2" w:rsidR="00711AFF" w:rsidRDefault="00711AFF">
          <w:pPr>
            <w:pStyle w:val="Sumrio2"/>
            <w:rPr>
              <w:noProof/>
              <w:sz w:val="22"/>
              <w:szCs w:val="22"/>
              <w:lang w:eastAsia="pt-BR"/>
            </w:rPr>
          </w:pPr>
          <w:hyperlink w:anchor="_Toc175236682" w:history="1">
            <w:r w:rsidRPr="00FA05E0">
              <w:rPr>
                <w:rStyle w:val="Hyperlink"/>
                <w:b/>
                <w:bCs/>
                <w:noProof/>
              </w:rPr>
              <w:t>8.7.3.1. Aprimoramento do Sistema de Pesquisa na Base de Dados de Jurisprudência (continuidade) – GRP 63</w:t>
            </w:r>
            <w:r>
              <w:rPr>
                <w:noProof/>
                <w:webHidden/>
              </w:rPr>
              <w:tab/>
            </w:r>
            <w:r>
              <w:rPr>
                <w:noProof/>
                <w:webHidden/>
              </w:rPr>
              <w:fldChar w:fldCharType="begin"/>
            </w:r>
            <w:r>
              <w:rPr>
                <w:noProof/>
                <w:webHidden/>
              </w:rPr>
              <w:instrText xml:space="preserve"> PAGEREF _Toc175236682 \h </w:instrText>
            </w:r>
            <w:r>
              <w:rPr>
                <w:noProof/>
                <w:webHidden/>
              </w:rPr>
            </w:r>
            <w:r>
              <w:rPr>
                <w:noProof/>
                <w:webHidden/>
              </w:rPr>
              <w:fldChar w:fldCharType="separate"/>
            </w:r>
            <w:r>
              <w:rPr>
                <w:noProof/>
                <w:webHidden/>
              </w:rPr>
              <w:t>32</w:t>
            </w:r>
            <w:r>
              <w:rPr>
                <w:noProof/>
                <w:webHidden/>
              </w:rPr>
              <w:fldChar w:fldCharType="end"/>
            </w:r>
          </w:hyperlink>
        </w:p>
        <w:p w14:paraId="1226F93E" w14:textId="53A4841C" w:rsidR="00711AFF" w:rsidRDefault="00711AFF">
          <w:pPr>
            <w:pStyle w:val="Sumrio2"/>
            <w:rPr>
              <w:noProof/>
              <w:sz w:val="22"/>
              <w:szCs w:val="22"/>
              <w:lang w:eastAsia="pt-BR"/>
            </w:rPr>
          </w:pPr>
          <w:hyperlink w:anchor="_Toc175236683" w:history="1">
            <w:r w:rsidRPr="00FA05E0">
              <w:rPr>
                <w:rStyle w:val="Hyperlink"/>
                <w:b/>
                <w:bCs/>
                <w:noProof/>
              </w:rPr>
              <w:t>8.7.3.2. Política de Revitalização do Museu Da Justiça – GRP 101</w:t>
            </w:r>
            <w:r>
              <w:rPr>
                <w:noProof/>
                <w:webHidden/>
              </w:rPr>
              <w:tab/>
            </w:r>
            <w:r>
              <w:rPr>
                <w:noProof/>
                <w:webHidden/>
              </w:rPr>
              <w:fldChar w:fldCharType="begin"/>
            </w:r>
            <w:r>
              <w:rPr>
                <w:noProof/>
                <w:webHidden/>
              </w:rPr>
              <w:instrText xml:space="preserve"> PAGEREF _Toc175236683 \h </w:instrText>
            </w:r>
            <w:r>
              <w:rPr>
                <w:noProof/>
                <w:webHidden/>
              </w:rPr>
            </w:r>
            <w:r>
              <w:rPr>
                <w:noProof/>
                <w:webHidden/>
              </w:rPr>
              <w:fldChar w:fldCharType="separate"/>
            </w:r>
            <w:r>
              <w:rPr>
                <w:noProof/>
                <w:webHidden/>
              </w:rPr>
              <w:t>33</w:t>
            </w:r>
            <w:r>
              <w:rPr>
                <w:noProof/>
                <w:webHidden/>
              </w:rPr>
              <w:fldChar w:fldCharType="end"/>
            </w:r>
          </w:hyperlink>
        </w:p>
        <w:p w14:paraId="7C348D39" w14:textId="56C1BABF" w:rsidR="00711AFF" w:rsidRDefault="00711AFF">
          <w:pPr>
            <w:pStyle w:val="Sumrio2"/>
            <w:rPr>
              <w:noProof/>
              <w:sz w:val="22"/>
              <w:szCs w:val="22"/>
              <w:lang w:eastAsia="pt-BR"/>
            </w:rPr>
          </w:pPr>
          <w:hyperlink w:anchor="_Toc175236684" w:history="1">
            <w:r w:rsidRPr="00FA05E0">
              <w:rPr>
                <w:rStyle w:val="Hyperlink"/>
                <w:b/>
                <w:bCs/>
                <w:noProof/>
              </w:rPr>
              <w:t>8.7.4. Secretaria-Geral de Contratos e Licitações (SGCOL)</w:t>
            </w:r>
            <w:r>
              <w:rPr>
                <w:noProof/>
                <w:webHidden/>
              </w:rPr>
              <w:tab/>
            </w:r>
            <w:r>
              <w:rPr>
                <w:noProof/>
                <w:webHidden/>
              </w:rPr>
              <w:fldChar w:fldCharType="begin"/>
            </w:r>
            <w:r>
              <w:rPr>
                <w:noProof/>
                <w:webHidden/>
              </w:rPr>
              <w:instrText xml:space="preserve"> PAGEREF _Toc175236684 \h </w:instrText>
            </w:r>
            <w:r>
              <w:rPr>
                <w:noProof/>
                <w:webHidden/>
              </w:rPr>
            </w:r>
            <w:r>
              <w:rPr>
                <w:noProof/>
                <w:webHidden/>
              </w:rPr>
              <w:fldChar w:fldCharType="separate"/>
            </w:r>
            <w:r>
              <w:rPr>
                <w:noProof/>
                <w:webHidden/>
              </w:rPr>
              <w:t>33</w:t>
            </w:r>
            <w:r>
              <w:rPr>
                <w:noProof/>
                <w:webHidden/>
              </w:rPr>
              <w:fldChar w:fldCharType="end"/>
            </w:r>
          </w:hyperlink>
        </w:p>
        <w:p w14:paraId="071AAB69" w14:textId="748EA1EF" w:rsidR="00711AFF" w:rsidRDefault="00711AFF">
          <w:pPr>
            <w:pStyle w:val="Sumrio2"/>
            <w:rPr>
              <w:noProof/>
              <w:sz w:val="22"/>
              <w:szCs w:val="22"/>
              <w:lang w:eastAsia="pt-BR"/>
            </w:rPr>
          </w:pPr>
          <w:hyperlink w:anchor="_Toc175236685" w:history="1">
            <w:r w:rsidRPr="00FA05E0">
              <w:rPr>
                <w:rStyle w:val="Hyperlink"/>
                <w:b/>
                <w:bCs/>
                <w:noProof/>
              </w:rPr>
              <w:t>8.7.4.1. Recepção completa e adequada da Nova Lei de Licitações (14.133/21) nas contratações do PJERJ, objetivando o aumento do grau de integridade, transparência e governança das contratações do PJERJ – GRP 92</w:t>
            </w:r>
            <w:r>
              <w:rPr>
                <w:noProof/>
                <w:webHidden/>
              </w:rPr>
              <w:tab/>
            </w:r>
            <w:r>
              <w:rPr>
                <w:noProof/>
                <w:webHidden/>
              </w:rPr>
              <w:fldChar w:fldCharType="begin"/>
            </w:r>
            <w:r>
              <w:rPr>
                <w:noProof/>
                <w:webHidden/>
              </w:rPr>
              <w:instrText xml:space="preserve"> PAGEREF _Toc175236685 \h </w:instrText>
            </w:r>
            <w:r>
              <w:rPr>
                <w:noProof/>
                <w:webHidden/>
              </w:rPr>
            </w:r>
            <w:r>
              <w:rPr>
                <w:noProof/>
                <w:webHidden/>
              </w:rPr>
              <w:fldChar w:fldCharType="separate"/>
            </w:r>
            <w:r>
              <w:rPr>
                <w:noProof/>
                <w:webHidden/>
              </w:rPr>
              <w:t>33</w:t>
            </w:r>
            <w:r>
              <w:rPr>
                <w:noProof/>
                <w:webHidden/>
              </w:rPr>
              <w:fldChar w:fldCharType="end"/>
            </w:r>
          </w:hyperlink>
        </w:p>
        <w:p w14:paraId="252E9D9C" w14:textId="2C57959B" w:rsidR="00711AFF" w:rsidRDefault="00711AFF">
          <w:pPr>
            <w:pStyle w:val="Sumrio2"/>
            <w:rPr>
              <w:noProof/>
              <w:sz w:val="22"/>
              <w:szCs w:val="22"/>
              <w:lang w:eastAsia="pt-BR"/>
            </w:rPr>
          </w:pPr>
          <w:hyperlink w:anchor="_Toc175236686" w:history="1">
            <w:r w:rsidRPr="00FA05E0">
              <w:rPr>
                <w:rStyle w:val="Hyperlink"/>
                <w:b/>
                <w:bCs/>
                <w:noProof/>
              </w:rPr>
              <w:t>8.7.5. Secretaria-Geral de Governança, Inovação e Compliance (SGGIC)</w:t>
            </w:r>
            <w:r>
              <w:rPr>
                <w:noProof/>
                <w:webHidden/>
              </w:rPr>
              <w:tab/>
            </w:r>
            <w:r>
              <w:rPr>
                <w:noProof/>
                <w:webHidden/>
              </w:rPr>
              <w:fldChar w:fldCharType="begin"/>
            </w:r>
            <w:r>
              <w:rPr>
                <w:noProof/>
                <w:webHidden/>
              </w:rPr>
              <w:instrText xml:space="preserve"> PAGEREF _Toc175236686 \h </w:instrText>
            </w:r>
            <w:r>
              <w:rPr>
                <w:noProof/>
                <w:webHidden/>
              </w:rPr>
            </w:r>
            <w:r>
              <w:rPr>
                <w:noProof/>
                <w:webHidden/>
              </w:rPr>
              <w:fldChar w:fldCharType="separate"/>
            </w:r>
            <w:r>
              <w:rPr>
                <w:noProof/>
                <w:webHidden/>
              </w:rPr>
              <w:t>34</w:t>
            </w:r>
            <w:r>
              <w:rPr>
                <w:noProof/>
                <w:webHidden/>
              </w:rPr>
              <w:fldChar w:fldCharType="end"/>
            </w:r>
          </w:hyperlink>
        </w:p>
        <w:p w14:paraId="08612192" w14:textId="5CEB89D9" w:rsidR="00711AFF" w:rsidRDefault="00711AFF">
          <w:pPr>
            <w:pStyle w:val="Sumrio2"/>
            <w:rPr>
              <w:noProof/>
              <w:sz w:val="22"/>
              <w:szCs w:val="22"/>
              <w:lang w:eastAsia="pt-BR"/>
            </w:rPr>
          </w:pPr>
          <w:hyperlink w:anchor="_Toc175236687" w:history="1">
            <w:r w:rsidRPr="00FA05E0">
              <w:rPr>
                <w:rStyle w:val="Hyperlink"/>
                <w:b/>
                <w:bCs/>
                <w:noProof/>
              </w:rPr>
              <w:t>8.7.5.1.</w:t>
            </w:r>
            <w:r w:rsidRPr="00FA05E0">
              <w:rPr>
                <w:rStyle w:val="Hyperlink"/>
                <w:rFonts w:cstheme="minorHAnsi"/>
                <w:b/>
                <w:bCs/>
                <w:noProof/>
              </w:rPr>
              <w:t xml:space="preserve"> </w:t>
            </w:r>
            <w:r w:rsidRPr="00FA05E0">
              <w:rPr>
                <w:rStyle w:val="Hyperlink"/>
                <w:b/>
                <w:bCs/>
                <w:noProof/>
              </w:rPr>
              <w:t>Implementação e Execução de Política de Governança Institucional – GRP 102</w:t>
            </w:r>
            <w:r>
              <w:rPr>
                <w:noProof/>
                <w:webHidden/>
              </w:rPr>
              <w:tab/>
            </w:r>
            <w:r>
              <w:rPr>
                <w:noProof/>
                <w:webHidden/>
              </w:rPr>
              <w:fldChar w:fldCharType="begin"/>
            </w:r>
            <w:r>
              <w:rPr>
                <w:noProof/>
                <w:webHidden/>
              </w:rPr>
              <w:instrText xml:space="preserve"> PAGEREF _Toc175236687 \h </w:instrText>
            </w:r>
            <w:r>
              <w:rPr>
                <w:noProof/>
                <w:webHidden/>
              </w:rPr>
            </w:r>
            <w:r>
              <w:rPr>
                <w:noProof/>
                <w:webHidden/>
              </w:rPr>
              <w:fldChar w:fldCharType="separate"/>
            </w:r>
            <w:r>
              <w:rPr>
                <w:noProof/>
                <w:webHidden/>
              </w:rPr>
              <w:t>34</w:t>
            </w:r>
            <w:r>
              <w:rPr>
                <w:noProof/>
                <w:webHidden/>
              </w:rPr>
              <w:fldChar w:fldCharType="end"/>
            </w:r>
          </w:hyperlink>
        </w:p>
        <w:p w14:paraId="1151A4D9" w14:textId="657045A1" w:rsidR="00711AFF" w:rsidRDefault="00711AFF">
          <w:pPr>
            <w:pStyle w:val="Sumrio2"/>
            <w:rPr>
              <w:noProof/>
              <w:sz w:val="22"/>
              <w:szCs w:val="22"/>
              <w:lang w:eastAsia="pt-BR"/>
            </w:rPr>
          </w:pPr>
          <w:hyperlink w:anchor="_Toc175236688" w:history="1">
            <w:r w:rsidRPr="00FA05E0">
              <w:rPr>
                <w:rStyle w:val="Hyperlink"/>
                <w:b/>
                <w:bCs/>
                <w:noProof/>
              </w:rPr>
              <w:t>8.7.5.2. Implementação do Programa de Integridade/ Compliance e Gestão de Riscos – GRP 99</w:t>
            </w:r>
            <w:r>
              <w:rPr>
                <w:noProof/>
                <w:webHidden/>
              </w:rPr>
              <w:tab/>
            </w:r>
            <w:r>
              <w:rPr>
                <w:noProof/>
                <w:webHidden/>
              </w:rPr>
              <w:fldChar w:fldCharType="begin"/>
            </w:r>
            <w:r>
              <w:rPr>
                <w:noProof/>
                <w:webHidden/>
              </w:rPr>
              <w:instrText xml:space="preserve"> PAGEREF _Toc175236688 \h </w:instrText>
            </w:r>
            <w:r>
              <w:rPr>
                <w:noProof/>
                <w:webHidden/>
              </w:rPr>
            </w:r>
            <w:r>
              <w:rPr>
                <w:noProof/>
                <w:webHidden/>
              </w:rPr>
              <w:fldChar w:fldCharType="separate"/>
            </w:r>
            <w:r>
              <w:rPr>
                <w:noProof/>
                <w:webHidden/>
              </w:rPr>
              <w:t>34</w:t>
            </w:r>
            <w:r>
              <w:rPr>
                <w:noProof/>
                <w:webHidden/>
              </w:rPr>
              <w:fldChar w:fldCharType="end"/>
            </w:r>
          </w:hyperlink>
        </w:p>
        <w:p w14:paraId="042DE543" w14:textId="0673F5A4" w:rsidR="00711AFF" w:rsidRDefault="00711AFF">
          <w:pPr>
            <w:pStyle w:val="Sumrio2"/>
            <w:rPr>
              <w:noProof/>
              <w:sz w:val="22"/>
              <w:szCs w:val="22"/>
              <w:lang w:eastAsia="pt-BR"/>
            </w:rPr>
          </w:pPr>
          <w:hyperlink w:anchor="_Toc175236689" w:history="1">
            <w:r w:rsidRPr="00FA05E0">
              <w:rPr>
                <w:rStyle w:val="Hyperlink"/>
                <w:b/>
                <w:bCs/>
                <w:noProof/>
              </w:rPr>
              <w:t>8.7.5.3. Implementação e Execução de Política de Inovações no PJERJ – GRP 90</w:t>
            </w:r>
            <w:r>
              <w:rPr>
                <w:noProof/>
                <w:webHidden/>
              </w:rPr>
              <w:tab/>
            </w:r>
            <w:r>
              <w:rPr>
                <w:noProof/>
                <w:webHidden/>
              </w:rPr>
              <w:fldChar w:fldCharType="begin"/>
            </w:r>
            <w:r>
              <w:rPr>
                <w:noProof/>
                <w:webHidden/>
              </w:rPr>
              <w:instrText xml:space="preserve"> PAGEREF _Toc175236689 \h </w:instrText>
            </w:r>
            <w:r>
              <w:rPr>
                <w:noProof/>
                <w:webHidden/>
              </w:rPr>
            </w:r>
            <w:r>
              <w:rPr>
                <w:noProof/>
                <w:webHidden/>
              </w:rPr>
              <w:fldChar w:fldCharType="separate"/>
            </w:r>
            <w:r>
              <w:rPr>
                <w:noProof/>
                <w:webHidden/>
              </w:rPr>
              <w:t>35</w:t>
            </w:r>
            <w:r>
              <w:rPr>
                <w:noProof/>
                <w:webHidden/>
              </w:rPr>
              <w:fldChar w:fldCharType="end"/>
            </w:r>
          </w:hyperlink>
        </w:p>
        <w:p w14:paraId="6FC0F94E" w14:textId="7F34ABCE" w:rsidR="00711AFF" w:rsidRDefault="00711AFF">
          <w:pPr>
            <w:pStyle w:val="Sumrio2"/>
            <w:rPr>
              <w:noProof/>
              <w:sz w:val="22"/>
              <w:szCs w:val="22"/>
              <w:lang w:eastAsia="pt-BR"/>
            </w:rPr>
          </w:pPr>
          <w:hyperlink w:anchor="_Toc175236690" w:history="1">
            <w:r w:rsidRPr="00FA05E0">
              <w:rPr>
                <w:rStyle w:val="Hyperlink"/>
                <w:b/>
                <w:bCs/>
                <w:noProof/>
              </w:rPr>
              <w:t>8.7.6. Secretaria-Geral Judiciária (SGJUD)</w:t>
            </w:r>
            <w:r>
              <w:rPr>
                <w:noProof/>
                <w:webHidden/>
              </w:rPr>
              <w:tab/>
            </w:r>
            <w:r>
              <w:rPr>
                <w:noProof/>
                <w:webHidden/>
              </w:rPr>
              <w:fldChar w:fldCharType="begin"/>
            </w:r>
            <w:r>
              <w:rPr>
                <w:noProof/>
                <w:webHidden/>
              </w:rPr>
              <w:instrText xml:space="preserve"> PAGEREF _Toc175236690 \h </w:instrText>
            </w:r>
            <w:r>
              <w:rPr>
                <w:noProof/>
                <w:webHidden/>
              </w:rPr>
            </w:r>
            <w:r>
              <w:rPr>
                <w:noProof/>
                <w:webHidden/>
              </w:rPr>
              <w:fldChar w:fldCharType="separate"/>
            </w:r>
            <w:r>
              <w:rPr>
                <w:noProof/>
                <w:webHidden/>
              </w:rPr>
              <w:t>35</w:t>
            </w:r>
            <w:r>
              <w:rPr>
                <w:noProof/>
                <w:webHidden/>
              </w:rPr>
              <w:fldChar w:fldCharType="end"/>
            </w:r>
          </w:hyperlink>
        </w:p>
        <w:p w14:paraId="5929077E" w14:textId="446BEDE8" w:rsidR="00711AFF" w:rsidRDefault="00711AFF">
          <w:pPr>
            <w:pStyle w:val="Sumrio2"/>
            <w:rPr>
              <w:noProof/>
              <w:sz w:val="22"/>
              <w:szCs w:val="22"/>
              <w:lang w:eastAsia="pt-BR"/>
            </w:rPr>
          </w:pPr>
          <w:hyperlink w:anchor="_Toc175236691" w:history="1">
            <w:r w:rsidRPr="00FA05E0">
              <w:rPr>
                <w:rStyle w:val="Hyperlink"/>
                <w:b/>
                <w:bCs/>
                <w:noProof/>
              </w:rPr>
              <w:t>8.7.6.1. Digitalização de Processos Físicos (continuidade) – GRP 81</w:t>
            </w:r>
            <w:r>
              <w:rPr>
                <w:noProof/>
                <w:webHidden/>
              </w:rPr>
              <w:tab/>
            </w:r>
            <w:r>
              <w:rPr>
                <w:noProof/>
                <w:webHidden/>
              </w:rPr>
              <w:fldChar w:fldCharType="begin"/>
            </w:r>
            <w:r>
              <w:rPr>
                <w:noProof/>
                <w:webHidden/>
              </w:rPr>
              <w:instrText xml:space="preserve"> PAGEREF _Toc175236691 \h </w:instrText>
            </w:r>
            <w:r>
              <w:rPr>
                <w:noProof/>
                <w:webHidden/>
              </w:rPr>
            </w:r>
            <w:r>
              <w:rPr>
                <w:noProof/>
                <w:webHidden/>
              </w:rPr>
              <w:fldChar w:fldCharType="separate"/>
            </w:r>
            <w:r>
              <w:rPr>
                <w:noProof/>
                <w:webHidden/>
              </w:rPr>
              <w:t>35</w:t>
            </w:r>
            <w:r>
              <w:rPr>
                <w:noProof/>
                <w:webHidden/>
              </w:rPr>
              <w:fldChar w:fldCharType="end"/>
            </w:r>
          </w:hyperlink>
        </w:p>
        <w:p w14:paraId="161144D1" w14:textId="4CB9595A" w:rsidR="00711AFF" w:rsidRDefault="00711AFF">
          <w:pPr>
            <w:pStyle w:val="Sumrio2"/>
            <w:rPr>
              <w:noProof/>
              <w:sz w:val="22"/>
              <w:szCs w:val="22"/>
              <w:lang w:eastAsia="pt-BR"/>
            </w:rPr>
          </w:pPr>
          <w:hyperlink w:anchor="_Toc175236692" w:history="1">
            <w:r w:rsidRPr="00FA05E0">
              <w:rPr>
                <w:rStyle w:val="Hyperlink"/>
                <w:b/>
                <w:bCs/>
                <w:noProof/>
              </w:rPr>
              <w:t>8.7.6.2. Incentivo à redução do contencioso tributário no âmbito do PJERJ – GRP 97</w:t>
            </w:r>
            <w:r>
              <w:rPr>
                <w:noProof/>
                <w:webHidden/>
              </w:rPr>
              <w:tab/>
            </w:r>
            <w:r>
              <w:rPr>
                <w:noProof/>
                <w:webHidden/>
              </w:rPr>
              <w:fldChar w:fldCharType="begin"/>
            </w:r>
            <w:r>
              <w:rPr>
                <w:noProof/>
                <w:webHidden/>
              </w:rPr>
              <w:instrText xml:space="preserve"> PAGEREF _Toc175236692 \h </w:instrText>
            </w:r>
            <w:r>
              <w:rPr>
                <w:noProof/>
                <w:webHidden/>
              </w:rPr>
            </w:r>
            <w:r>
              <w:rPr>
                <w:noProof/>
                <w:webHidden/>
              </w:rPr>
              <w:fldChar w:fldCharType="separate"/>
            </w:r>
            <w:r>
              <w:rPr>
                <w:noProof/>
                <w:webHidden/>
              </w:rPr>
              <w:t>36</w:t>
            </w:r>
            <w:r>
              <w:rPr>
                <w:noProof/>
                <w:webHidden/>
              </w:rPr>
              <w:fldChar w:fldCharType="end"/>
            </w:r>
          </w:hyperlink>
        </w:p>
        <w:p w14:paraId="2F89C9D0" w14:textId="1C6784B7" w:rsidR="00711AFF" w:rsidRDefault="00711AFF">
          <w:pPr>
            <w:pStyle w:val="Sumrio2"/>
            <w:rPr>
              <w:noProof/>
              <w:sz w:val="22"/>
              <w:szCs w:val="22"/>
              <w:lang w:eastAsia="pt-BR"/>
            </w:rPr>
          </w:pPr>
          <w:hyperlink w:anchor="_Toc175236693" w:history="1">
            <w:r w:rsidRPr="00FA05E0">
              <w:rPr>
                <w:rStyle w:val="Hyperlink"/>
                <w:b/>
                <w:bCs/>
                <w:noProof/>
              </w:rPr>
              <w:t>8.7.7. Secretaria-Geral de Logística (SGLOG)</w:t>
            </w:r>
            <w:r>
              <w:rPr>
                <w:noProof/>
                <w:webHidden/>
              </w:rPr>
              <w:tab/>
            </w:r>
            <w:r>
              <w:rPr>
                <w:noProof/>
                <w:webHidden/>
              </w:rPr>
              <w:fldChar w:fldCharType="begin"/>
            </w:r>
            <w:r>
              <w:rPr>
                <w:noProof/>
                <w:webHidden/>
              </w:rPr>
              <w:instrText xml:space="preserve"> PAGEREF _Toc175236693 \h </w:instrText>
            </w:r>
            <w:r>
              <w:rPr>
                <w:noProof/>
                <w:webHidden/>
              </w:rPr>
            </w:r>
            <w:r>
              <w:rPr>
                <w:noProof/>
                <w:webHidden/>
              </w:rPr>
              <w:fldChar w:fldCharType="separate"/>
            </w:r>
            <w:r>
              <w:rPr>
                <w:noProof/>
                <w:webHidden/>
              </w:rPr>
              <w:t>36</w:t>
            </w:r>
            <w:r>
              <w:rPr>
                <w:noProof/>
                <w:webHidden/>
              </w:rPr>
              <w:fldChar w:fldCharType="end"/>
            </w:r>
          </w:hyperlink>
        </w:p>
        <w:p w14:paraId="540FF9C4" w14:textId="550897A4" w:rsidR="00711AFF" w:rsidRDefault="00711AFF">
          <w:pPr>
            <w:pStyle w:val="Sumrio2"/>
            <w:rPr>
              <w:noProof/>
              <w:sz w:val="22"/>
              <w:szCs w:val="22"/>
              <w:lang w:eastAsia="pt-BR"/>
            </w:rPr>
          </w:pPr>
          <w:hyperlink w:anchor="_Toc175236694" w:history="1">
            <w:r w:rsidRPr="00FA05E0">
              <w:rPr>
                <w:rStyle w:val="Hyperlink"/>
                <w:b/>
                <w:bCs/>
                <w:noProof/>
              </w:rPr>
              <w:t>8.7.7.1. Aprimoramento e monitoramento das medidas de prevenção e combate a incêndio e pânico (continuidade) – GRP 71</w:t>
            </w:r>
            <w:r>
              <w:rPr>
                <w:noProof/>
                <w:webHidden/>
              </w:rPr>
              <w:tab/>
            </w:r>
            <w:r>
              <w:rPr>
                <w:noProof/>
                <w:webHidden/>
              </w:rPr>
              <w:fldChar w:fldCharType="begin"/>
            </w:r>
            <w:r>
              <w:rPr>
                <w:noProof/>
                <w:webHidden/>
              </w:rPr>
              <w:instrText xml:space="preserve"> PAGEREF _Toc175236694 \h </w:instrText>
            </w:r>
            <w:r>
              <w:rPr>
                <w:noProof/>
                <w:webHidden/>
              </w:rPr>
            </w:r>
            <w:r>
              <w:rPr>
                <w:noProof/>
                <w:webHidden/>
              </w:rPr>
              <w:fldChar w:fldCharType="separate"/>
            </w:r>
            <w:r>
              <w:rPr>
                <w:noProof/>
                <w:webHidden/>
              </w:rPr>
              <w:t>36</w:t>
            </w:r>
            <w:r>
              <w:rPr>
                <w:noProof/>
                <w:webHidden/>
              </w:rPr>
              <w:fldChar w:fldCharType="end"/>
            </w:r>
          </w:hyperlink>
        </w:p>
        <w:p w14:paraId="03EDBFCE" w14:textId="76C221CF" w:rsidR="00711AFF" w:rsidRDefault="00711AFF">
          <w:pPr>
            <w:pStyle w:val="Sumrio2"/>
            <w:rPr>
              <w:noProof/>
              <w:sz w:val="22"/>
              <w:szCs w:val="22"/>
              <w:lang w:eastAsia="pt-BR"/>
            </w:rPr>
          </w:pPr>
          <w:hyperlink w:anchor="_Toc175236695" w:history="1">
            <w:r w:rsidRPr="00FA05E0">
              <w:rPr>
                <w:rStyle w:val="Hyperlink"/>
                <w:b/>
                <w:bCs/>
                <w:noProof/>
              </w:rPr>
              <w:t>8.7.7.2. Contratação para Fornecimento e Instalação de Sistema Fotovoltaica – GRP 96</w:t>
            </w:r>
            <w:r>
              <w:rPr>
                <w:noProof/>
                <w:webHidden/>
              </w:rPr>
              <w:tab/>
            </w:r>
            <w:r>
              <w:rPr>
                <w:noProof/>
                <w:webHidden/>
              </w:rPr>
              <w:fldChar w:fldCharType="begin"/>
            </w:r>
            <w:r>
              <w:rPr>
                <w:noProof/>
                <w:webHidden/>
              </w:rPr>
              <w:instrText xml:space="preserve"> PAGEREF _Toc175236695 \h </w:instrText>
            </w:r>
            <w:r>
              <w:rPr>
                <w:noProof/>
                <w:webHidden/>
              </w:rPr>
            </w:r>
            <w:r>
              <w:rPr>
                <w:noProof/>
                <w:webHidden/>
              </w:rPr>
              <w:fldChar w:fldCharType="separate"/>
            </w:r>
            <w:r>
              <w:rPr>
                <w:noProof/>
                <w:webHidden/>
              </w:rPr>
              <w:t>37</w:t>
            </w:r>
            <w:r>
              <w:rPr>
                <w:noProof/>
                <w:webHidden/>
              </w:rPr>
              <w:fldChar w:fldCharType="end"/>
            </w:r>
          </w:hyperlink>
        </w:p>
        <w:p w14:paraId="52E3EF04" w14:textId="1000CC6C" w:rsidR="00711AFF" w:rsidRDefault="00711AFF">
          <w:pPr>
            <w:pStyle w:val="Sumrio2"/>
            <w:rPr>
              <w:noProof/>
              <w:sz w:val="22"/>
              <w:szCs w:val="22"/>
              <w:lang w:eastAsia="pt-BR"/>
            </w:rPr>
          </w:pPr>
          <w:hyperlink w:anchor="_Toc175236696" w:history="1">
            <w:r w:rsidRPr="00FA05E0">
              <w:rPr>
                <w:rStyle w:val="Hyperlink"/>
                <w:b/>
                <w:bCs/>
                <w:noProof/>
              </w:rPr>
              <w:t>8.7.8. Secretaria-Geral de Planejamento, Coordenação e Finanças (SGPCF)</w:t>
            </w:r>
            <w:r>
              <w:rPr>
                <w:noProof/>
                <w:webHidden/>
              </w:rPr>
              <w:tab/>
            </w:r>
            <w:r>
              <w:rPr>
                <w:noProof/>
                <w:webHidden/>
              </w:rPr>
              <w:fldChar w:fldCharType="begin"/>
            </w:r>
            <w:r>
              <w:rPr>
                <w:noProof/>
                <w:webHidden/>
              </w:rPr>
              <w:instrText xml:space="preserve"> PAGEREF _Toc175236696 \h </w:instrText>
            </w:r>
            <w:r>
              <w:rPr>
                <w:noProof/>
                <w:webHidden/>
              </w:rPr>
            </w:r>
            <w:r>
              <w:rPr>
                <w:noProof/>
                <w:webHidden/>
              </w:rPr>
              <w:fldChar w:fldCharType="separate"/>
            </w:r>
            <w:r>
              <w:rPr>
                <w:noProof/>
                <w:webHidden/>
              </w:rPr>
              <w:t>37</w:t>
            </w:r>
            <w:r>
              <w:rPr>
                <w:noProof/>
                <w:webHidden/>
              </w:rPr>
              <w:fldChar w:fldCharType="end"/>
            </w:r>
          </w:hyperlink>
        </w:p>
        <w:p w14:paraId="0D555A9A" w14:textId="6A65D11A" w:rsidR="00711AFF" w:rsidRDefault="00711AFF">
          <w:pPr>
            <w:pStyle w:val="Sumrio2"/>
            <w:rPr>
              <w:noProof/>
              <w:sz w:val="22"/>
              <w:szCs w:val="22"/>
              <w:lang w:eastAsia="pt-BR"/>
            </w:rPr>
          </w:pPr>
          <w:hyperlink w:anchor="_Toc175236697" w:history="1">
            <w:r w:rsidRPr="00FA05E0">
              <w:rPr>
                <w:rStyle w:val="Hyperlink"/>
                <w:b/>
                <w:bCs/>
                <w:noProof/>
              </w:rPr>
              <w:t>8.7.8.1. Modernização da Gestão Fiscal (continuidade) – GRP 80</w:t>
            </w:r>
            <w:r>
              <w:rPr>
                <w:noProof/>
                <w:webHidden/>
              </w:rPr>
              <w:tab/>
            </w:r>
            <w:r>
              <w:rPr>
                <w:noProof/>
                <w:webHidden/>
              </w:rPr>
              <w:fldChar w:fldCharType="begin"/>
            </w:r>
            <w:r>
              <w:rPr>
                <w:noProof/>
                <w:webHidden/>
              </w:rPr>
              <w:instrText xml:space="preserve"> PAGEREF _Toc175236697 \h </w:instrText>
            </w:r>
            <w:r>
              <w:rPr>
                <w:noProof/>
                <w:webHidden/>
              </w:rPr>
            </w:r>
            <w:r>
              <w:rPr>
                <w:noProof/>
                <w:webHidden/>
              </w:rPr>
              <w:fldChar w:fldCharType="separate"/>
            </w:r>
            <w:r>
              <w:rPr>
                <w:noProof/>
                <w:webHidden/>
              </w:rPr>
              <w:t>37</w:t>
            </w:r>
            <w:r>
              <w:rPr>
                <w:noProof/>
                <w:webHidden/>
              </w:rPr>
              <w:fldChar w:fldCharType="end"/>
            </w:r>
          </w:hyperlink>
        </w:p>
        <w:p w14:paraId="1E8179DF" w14:textId="4DABE471" w:rsidR="00711AFF" w:rsidRDefault="00711AFF">
          <w:pPr>
            <w:pStyle w:val="Sumrio2"/>
            <w:rPr>
              <w:noProof/>
              <w:sz w:val="22"/>
              <w:szCs w:val="22"/>
              <w:lang w:eastAsia="pt-BR"/>
            </w:rPr>
          </w:pPr>
          <w:hyperlink w:anchor="_Toc175236698" w:history="1">
            <w:r w:rsidRPr="00FA05E0">
              <w:rPr>
                <w:rStyle w:val="Hyperlink"/>
                <w:b/>
                <w:bCs/>
                <w:noProof/>
              </w:rPr>
              <w:t>8.7.9. Secretaria-Geral de Gestão de Pessoas (SGPES)</w:t>
            </w:r>
            <w:r>
              <w:rPr>
                <w:noProof/>
                <w:webHidden/>
              </w:rPr>
              <w:tab/>
            </w:r>
            <w:r>
              <w:rPr>
                <w:noProof/>
                <w:webHidden/>
              </w:rPr>
              <w:fldChar w:fldCharType="begin"/>
            </w:r>
            <w:r>
              <w:rPr>
                <w:noProof/>
                <w:webHidden/>
              </w:rPr>
              <w:instrText xml:space="preserve"> PAGEREF _Toc175236698 \h </w:instrText>
            </w:r>
            <w:r>
              <w:rPr>
                <w:noProof/>
                <w:webHidden/>
              </w:rPr>
            </w:r>
            <w:r>
              <w:rPr>
                <w:noProof/>
                <w:webHidden/>
              </w:rPr>
              <w:fldChar w:fldCharType="separate"/>
            </w:r>
            <w:r>
              <w:rPr>
                <w:noProof/>
                <w:webHidden/>
              </w:rPr>
              <w:t>38</w:t>
            </w:r>
            <w:r>
              <w:rPr>
                <w:noProof/>
                <w:webHidden/>
              </w:rPr>
              <w:fldChar w:fldCharType="end"/>
            </w:r>
          </w:hyperlink>
        </w:p>
        <w:p w14:paraId="682D3521" w14:textId="559E6264" w:rsidR="00711AFF" w:rsidRDefault="00711AFF">
          <w:pPr>
            <w:pStyle w:val="Sumrio2"/>
            <w:rPr>
              <w:noProof/>
              <w:sz w:val="22"/>
              <w:szCs w:val="22"/>
              <w:lang w:eastAsia="pt-BR"/>
            </w:rPr>
          </w:pPr>
          <w:hyperlink w:anchor="_Toc175236699" w:history="1">
            <w:r w:rsidRPr="00FA05E0">
              <w:rPr>
                <w:rStyle w:val="Hyperlink"/>
                <w:b/>
                <w:bCs/>
                <w:noProof/>
              </w:rPr>
              <w:t>8.7.9.1. Novo Sistema de Pessoal – GRP 100</w:t>
            </w:r>
            <w:r>
              <w:rPr>
                <w:noProof/>
                <w:webHidden/>
              </w:rPr>
              <w:tab/>
            </w:r>
            <w:r>
              <w:rPr>
                <w:noProof/>
                <w:webHidden/>
              </w:rPr>
              <w:fldChar w:fldCharType="begin"/>
            </w:r>
            <w:r>
              <w:rPr>
                <w:noProof/>
                <w:webHidden/>
              </w:rPr>
              <w:instrText xml:space="preserve"> PAGEREF _Toc175236699 \h </w:instrText>
            </w:r>
            <w:r>
              <w:rPr>
                <w:noProof/>
                <w:webHidden/>
              </w:rPr>
            </w:r>
            <w:r>
              <w:rPr>
                <w:noProof/>
                <w:webHidden/>
              </w:rPr>
              <w:fldChar w:fldCharType="separate"/>
            </w:r>
            <w:r>
              <w:rPr>
                <w:noProof/>
                <w:webHidden/>
              </w:rPr>
              <w:t>38</w:t>
            </w:r>
            <w:r>
              <w:rPr>
                <w:noProof/>
                <w:webHidden/>
              </w:rPr>
              <w:fldChar w:fldCharType="end"/>
            </w:r>
          </w:hyperlink>
        </w:p>
        <w:p w14:paraId="295C1A04" w14:textId="4149BD23" w:rsidR="00711AFF" w:rsidRDefault="00711AFF">
          <w:pPr>
            <w:pStyle w:val="Sumrio2"/>
            <w:rPr>
              <w:noProof/>
              <w:sz w:val="22"/>
              <w:szCs w:val="22"/>
              <w:lang w:eastAsia="pt-BR"/>
            </w:rPr>
          </w:pPr>
          <w:hyperlink w:anchor="_Toc175236700" w:history="1">
            <w:r w:rsidRPr="00FA05E0">
              <w:rPr>
                <w:rStyle w:val="Hyperlink"/>
                <w:b/>
                <w:bCs/>
                <w:noProof/>
              </w:rPr>
              <w:t>8.7.10. Secretaria-Geral de Segurança Institucional (SGSEI)</w:t>
            </w:r>
            <w:r>
              <w:rPr>
                <w:noProof/>
                <w:webHidden/>
              </w:rPr>
              <w:tab/>
            </w:r>
            <w:r>
              <w:rPr>
                <w:noProof/>
                <w:webHidden/>
              </w:rPr>
              <w:fldChar w:fldCharType="begin"/>
            </w:r>
            <w:r>
              <w:rPr>
                <w:noProof/>
                <w:webHidden/>
              </w:rPr>
              <w:instrText xml:space="preserve"> PAGEREF _Toc175236700 \h </w:instrText>
            </w:r>
            <w:r>
              <w:rPr>
                <w:noProof/>
                <w:webHidden/>
              </w:rPr>
            </w:r>
            <w:r>
              <w:rPr>
                <w:noProof/>
                <w:webHidden/>
              </w:rPr>
              <w:fldChar w:fldCharType="separate"/>
            </w:r>
            <w:r>
              <w:rPr>
                <w:noProof/>
                <w:webHidden/>
              </w:rPr>
              <w:t>38</w:t>
            </w:r>
            <w:r>
              <w:rPr>
                <w:noProof/>
                <w:webHidden/>
              </w:rPr>
              <w:fldChar w:fldCharType="end"/>
            </w:r>
          </w:hyperlink>
        </w:p>
        <w:p w14:paraId="4D5EDBED" w14:textId="69FEFEFB" w:rsidR="00711AFF" w:rsidRDefault="00711AFF">
          <w:pPr>
            <w:pStyle w:val="Sumrio2"/>
            <w:rPr>
              <w:noProof/>
              <w:sz w:val="22"/>
              <w:szCs w:val="22"/>
              <w:lang w:eastAsia="pt-BR"/>
            </w:rPr>
          </w:pPr>
          <w:hyperlink w:anchor="_Toc175236701" w:history="1">
            <w:r w:rsidRPr="00FA05E0">
              <w:rPr>
                <w:rStyle w:val="Hyperlink"/>
                <w:b/>
                <w:bCs/>
                <w:noProof/>
              </w:rPr>
              <w:t>8.7.10.1. Aprimorar a segurança nas instalações do PJERJ com a implementação do sistema de controle de acesso – GRP 91</w:t>
            </w:r>
            <w:r>
              <w:rPr>
                <w:noProof/>
                <w:webHidden/>
              </w:rPr>
              <w:tab/>
            </w:r>
            <w:r>
              <w:rPr>
                <w:noProof/>
                <w:webHidden/>
              </w:rPr>
              <w:fldChar w:fldCharType="begin"/>
            </w:r>
            <w:r>
              <w:rPr>
                <w:noProof/>
                <w:webHidden/>
              </w:rPr>
              <w:instrText xml:space="preserve"> PAGEREF _Toc175236701 \h </w:instrText>
            </w:r>
            <w:r>
              <w:rPr>
                <w:noProof/>
                <w:webHidden/>
              </w:rPr>
            </w:r>
            <w:r>
              <w:rPr>
                <w:noProof/>
                <w:webHidden/>
              </w:rPr>
              <w:fldChar w:fldCharType="separate"/>
            </w:r>
            <w:r>
              <w:rPr>
                <w:noProof/>
                <w:webHidden/>
              </w:rPr>
              <w:t>38</w:t>
            </w:r>
            <w:r>
              <w:rPr>
                <w:noProof/>
                <w:webHidden/>
              </w:rPr>
              <w:fldChar w:fldCharType="end"/>
            </w:r>
          </w:hyperlink>
        </w:p>
        <w:p w14:paraId="4B27F015" w14:textId="01C8496D" w:rsidR="00711AFF" w:rsidRDefault="00711AFF">
          <w:pPr>
            <w:pStyle w:val="Sumrio2"/>
            <w:rPr>
              <w:noProof/>
              <w:sz w:val="22"/>
              <w:szCs w:val="22"/>
              <w:lang w:eastAsia="pt-BR"/>
            </w:rPr>
          </w:pPr>
          <w:hyperlink w:anchor="_Toc175236702" w:history="1">
            <w:r w:rsidRPr="00FA05E0">
              <w:rPr>
                <w:rStyle w:val="Hyperlink"/>
                <w:b/>
                <w:bCs/>
                <w:noProof/>
              </w:rPr>
              <w:t>8.7.10.2. Implantação de Reconhecimento Facial junto ao monitoramento de imagens de áreas privativas e selecionadas – GRP 98</w:t>
            </w:r>
            <w:r>
              <w:rPr>
                <w:noProof/>
                <w:webHidden/>
              </w:rPr>
              <w:tab/>
            </w:r>
            <w:r>
              <w:rPr>
                <w:noProof/>
                <w:webHidden/>
              </w:rPr>
              <w:fldChar w:fldCharType="begin"/>
            </w:r>
            <w:r>
              <w:rPr>
                <w:noProof/>
                <w:webHidden/>
              </w:rPr>
              <w:instrText xml:space="preserve"> PAGEREF _Toc175236702 \h </w:instrText>
            </w:r>
            <w:r>
              <w:rPr>
                <w:noProof/>
                <w:webHidden/>
              </w:rPr>
            </w:r>
            <w:r>
              <w:rPr>
                <w:noProof/>
                <w:webHidden/>
              </w:rPr>
              <w:fldChar w:fldCharType="separate"/>
            </w:r>
            <w:r>
              <w:rPr>
                <w:noProof/>
                <w:webHidden/>
              </w:rPr>
              <w:t>39</w:t>
            </w:r>
            <w:r>
              <w:rPr>
                <w:noProof/>
                <w:webHidden/>
              </w:rPr>
              <w:fldChar w:fldCharType="end"/>
            </w:r>
          </w:hyperlink>
        </w:p>
        <w:p w14:paraId="56323F6D" w14:textId="2FE92EEF" w:rsidR="00711AFF" w:rsidRDefault="00711AFF">
          <w:pPr>
            <w:pStyle w:val="Sumrio2"/>
            <w:rPr>
              <w:noProof/>
              <w:sz w:val="22"/>
              <w:szCs w:val="22"/>
              <w:lang w:eastAsia="pt-BR"/>
            </w:rPr>
          </w:pPr>
          <w:hyperlink w:anchor="_Toc175236703" w:history="1">
            <w:r w:rsidRPr="00FA05E0">
              <w:rPr>
                <w:rStyle w:val="Hyperlink"/>
                <w:b/>
                <w:bCs/>
                <w:noProof/>
              </w:rPr>
              <w:t>8.7.10.3. Implantação do Alarme de Pânico nas Comarcas do Estado do Rio de Janeiro (continuidade) – GRP 74</w:t>
            </w:r>
            <w:r>
              <w:rPr>
                <w:noProof/>
                <w:webHidden/>
              </w:rPr>
              <w:tab/>
            </w:r>
            <w:r>
              <w:rPr>
                <w:noProof/>
                <w:webHidden/>
              </w:rPr>
              <w:fldChar w:fldCharType="begin"/>
            </w:r>
            <w:r>
              <w:rPr>
                <w:noProof/>
                <w:webHidden/>
              </w:rPr>
              <w:instrText xml:space="preserve"> PAGEREF _Toc175236703 \h </w:instrText>
            </w:r>
            <w:r>
              <w:rPr>
                <w:noProof/>
                <w:webHidden/>
              </w:rPr>
            </w:r>
            <w:r>
              <w:rPr>
                <w:noProof/>
                <w:webHidden/>
              </w:rPr>
              <w:fldChar w:fldCharType="separate"/>
            </w:r>
            <w:r>
              <w:rPr>
                <w:noProof/>
                <w:webHidden/>
              </w:rPr>
              <w:t>39</w:t>
            </w:r>
            <w:r>
              <w:rPr>
                <w:noProof/>
                <w:webHidden/>
              </w:rPr>
              <w:fldChar w:fldCharType="end"/>
            </w:r>
          </w:hyperlink>
        </w:p>
        <w:p w14:paraId="60B824B8" w14:textId="4E4A60F0" w:rsidR="00711AFF" w:rsidRDefault="00711AFF">
          <w:pPr>
            <w:pStyle w:val="Sumrio2"/>
            <w:rPr>
              <w:noProof/>
              <w:sz w:val="22"/>
              <w:szCs w:val="22"/>
              <w:lang w:eastAsia="pt-BR"/>
            </w:rPr>
          </w:pPr>
          <w:hyperlink w:anchor="_Toc175236704" w:history="1">
            <w:r w:rsidRPr="00FA05E0">
              <w:rPr>
                <w:rStyle w:val="Hyperlink"/>
                <w:b/>
                <w:bCs/>
                <w:noProof/>
              </w:rPr>
              <w:t>8.7.11. Secretaria-Geral de Tecnologia da Informação (SGTEC)</w:t>
            </w:r>
            <w:r>
              <w:rPr>
                <w:noProof/>
                <w:webHidden/>
              </w:rPr>
              <w:tab/>
            </w:r>
            <w:r>
              <w:rPr>
                <w:noProof/>
                <w:webHidden/>
              </w:rPr>
              <w:fldChar w:fldCharType="begin"/>
            </w:r>
            <w:r>
              <w:rPr>
                <w:noProof/>
                <w:webHidden/>
              </w:rPr>
              <w:instrText xml:space="preserve"> PAGEREF _Toc175236704 \h </w:instrText>
            </w:r>
            <w:r>
              <w:rPr>
                <w:noProof/>
                <w:webHidden/>
              </w:rPr>
            </w:r>
            <w:r>
              <w:rPr>
                <w:noProof/>
                <w:webHidden/>
              </w:rPr>
              <w:fldChar w:fldCharType="separate"/>
            </w:r>
            <w:r>
              <w:rPr>
                <w:noProof/>
                <w:webHidden/>
              </w:rPr>
              <w:t>40</w:t>
            </w:r>
            <w:r>
              <w:rPr>
                <w:noProof/>
                <w:webHidden/>
              </w:rPr>
              <w:fldChar w:fldCharType="end"/>
            </w:r>
          </w:hyperlink>
        </w:p>
        <w:p w14:paraId="136584CF" w14:textId="36A56D16" w:rsidR="00711AFF" w:rsidRDefault="00711AFF">
          <w:pPr>
            <w:pStyle w:val="Sumrio2"/>
            <w:rPr>
              <w:noProof/>
              <w:sz w:val="22"/>
              <w:szCs w:val="22"/>
              <w:lang w:eastAsia="pt-BR"/>
            </w:rPr>
          </w:pPr>
          <w:hyperlink w:anchor="_Toc175236705" w:history="1">
            <w:r w:rsidRPr="00FA05E0">
              <w:rPr>
                <w:rStyle w:val="Hyperlink"/>
                <w:b/>
                <w:bCs/>
                <w:noProof/>
              </w:rPr>
              <w:t>8.7.11.1.  Aquisição e implantação de Infraestrutura de Nuvem (Cloud) – GRP 93</w:t>
            </w:r>
            <w:r>
              <w:rPr>
                <w:noProof/>
                <w:webHidden/>
              </w:rPr>
              <w:tab/>
            </w:r>
            <w:r>
              <w:rPr>
                <w:noProof/>
                <w:webHidden/>
              </w:rPr>
              <w:fldChar w:fldCharType="begin"/>
            </w:r>
            <w:r>
              <w:rPr>
                <w:noProof/>
                <w:webHidden/>
              </w:rPr>
              <w:instrText xml:space="preserve"> PAGEREF _Toc175236705 \h </w:instrText>
            </w:r>
            <w:r>
              <w:rPr>
                <w:noProof/>
                <w:webHidden/>
              </w:rPr>
            </w:r>
            <w:r>
              <w:rPr>
                <w:noProof/>
                <w:webHidden/>
              </w:rPr>
              <w:fldChar w:fldCharType="separate"/>
            </w:r>
            <w:r>
              <w:rPr>
                <w:noProof/>
                <w:webHidden/>
              </w:rPr>
              <w:t>40</w:t>
            </w:r>
            <w:r>
              <w:rPr>
                <w:noProof/>
                <w:webHidden/>
              </w:rPr>
              <w:fldChar w:fldCharType="end"/>
            </w:r>
          </w:hyperlink>
        </w:p>
        <w:p w14:paraId="38A4A422" w14:textId="461577D9" w:rsidR="00711AFF" w:rsidRDefault="00711AFF">
          <w:pPr>
            <w:pStyle w:val="Sumrio2"/>
            <w:rPr>
              <w:noProof/>
              <w:sz w:val="22"/>
              <w:szCs w:val="22"/>
              <w:lang w:eastAsia="pt-BR"/>
            </w:rPr>
          </w:pPr>
          <w:hyperlink w:anchor="_Toc175236706" w:history="1">
            <w:r w:rsidRPr="00FA05E0">
              <w:rPr>
                <w:rStyle w:val="Hyperlink"/>
                <w:b/>
                <w:bCs/>
                <w:noProof/>
              </w:rPr>
              <w:t>8.7.11.2.  Implementação e atualização do gerenciamento de serviços baseados no ITIL4 – GRP 94</w:t>
            </w:r>
            <w:r>
              <w:rPr>
                <w:noProof/>
                <w:webHidden/>
              </w:rPr>
              <w:tab/>
            </w:r>
            <w:r>
              <w:rPr>
                <w:noProof/>
                <w:webHidden/>
              </w:rPr>
              <w:fldChar w:fldCharType="begin"/>
            </w:r>
            <w:r>
              <w:rPr>
                <w:noProof/>
                <w:webHidden/>
              </w:rPr>
              <w:instrText xml:space="preserve"> PAGEREF _Toc175236706 \h </w:instrText>
            </w:r>
            <w:r>
              <w:rPr>
                <w:noProof/>
                <w:webHidden/>
              </w:rPr>
            </w:r>
            <w:r>
              <w:rPr>
                <w:noProof/>
                <w:webHidden/>
              </w:rPr>
              <w:fldChar w:fldCharType="separate"/>
            </w:r>
            <w:r>
              <w:rPr>
                <w:noProof/>
                <w:webHidden/>
              </w:rPr>
              <w:t>40</w:t>
            </w:r>
            <w:r>
              <w:rPr>
                <w:noProof/>
                <w:webHidden/>
              </w:rPr>
              <w:fldChar w:fldCharType="end"/>
            </w:r>
          </w:hyperlink>
        </w:p>
        <w:p w14:paraId="1F398944" w14:textId="5B881CC3" w:rsidR="00711AFF" w:rsidRDefault="00711AFF">
          <w:pPr>
            <w:pStyle w:val="Sumrio2"/>
            <w:rPr>
              <w:noProof/>
              <w:sz w:val="22"/>
              <w:szCs w:val="22"/>
              <w:lang w:eastAsia="pt-BR"/>
            </w:rPr>
          </w:pPr>
          <w:hyperlink w:anchor="_Toc175236707" w:history="1">
            <w:r w:rsidRPr="00FA05E0">
              <w:rPr>
                <w:rStyle w:val="Hyperlink"/>
                <w:b/>
                <w:bCs/>
                <w:noProof/>
              </w:rPr>
              <w:t>8.7.11.3.  Implementação do sistema e-Proc – GRP 103</w:t>
            </w:r>
            <w:r>
              <w:rPr>
                <w:noProof/>
                <w:webHidden/>
              </w:rPr>
              <w:tab/>
            </w:r>
            <w:r>
              <w:rPr>
                <w:noProof/>
                <w:webHidden/>
              </w:rPr>
              <w:fldChar w:fldCharType="begin"/>
            </w:r>
            <w:r>
              <w:rPr>
                <w:noProof/>
                <w:webHidden/>
              </w:rPr>
              <w:instrText xml:space="preserve"> PAGEREF _Toc175236707 \h </w:instrText>
            </w:r>
            <w:r>
              <w:rPr>
                <w:noProof/>
                <w:webHidden/>
              </w:rPr>
            </w:r>
            <w:r>
              <w:rPr>
                <w:noProof/>
                <w:webHidden/>
              </w:rPr>
              <w:fldChar w:fldCharType="separate"/>
            </w:r>
            <w:r>
              <w:rPr>
                <w:noProof/>
                <w:webHidden/>
              </w:rPr>
              <w:t>41</w:t>
            </w:r>
            <w:r>
              <w:rPr>
                <w:noProof/>
                <w:webHidden/>
              </w:rPr>
              <w:fldChar w:fldCharType="end"/>
            </w:r>
          </w:hyperlink>
        </w:p>
        <w:p w14:paraId="7D53B22B" w14:textId="0E1C9DF6" w:rsidR="00711AFF" w:rsidRDefault="00711AFF">
          <w:pPr>
            <w:pStyle w:val="Sumrio1"/>
            <w:rPr>
              <w:rFonts w:asciiTheme="minorHAnsi" w:eastAsiaTheme="minorEastAsia" w:hAnsiTheme="minorHAnsi" w:cstheme="minorBidi"/>
              <w:b w:val="0"/>
              <w:bCs w:val="0"/>
              <w:color w:val="auto"/>
              <w:sz w:val="22"/>
              <w:szCs w:val="22"/>
              <w:shd w:val="clear" w:color="auto" w:fill="auto"/>
            </w:rPr>
          </w:pPr>
          <w:hyperlink w:anchor="_Toc175236708" w:history="1">
            <w:r w:rsidRPr="00FA05E0">
              <w:rPr>
                <w:rStyle w:val="Hyperlink"/>
                <w:rFonts w:cstheme="minorHAnsi"/>
              </w:rPr>
              <w:t>9. INDICADORES E MÉTRICAS INSTITUCIONAIS</w:t>
            </w:r>
            <w:r>
              <w:rPr>
                <w:webHidden/>
              </w:rPr>
              <w:tab/>
            </w:r>
            <w:r>
              <w:rPr>
                <w:webHidden/>
              </w:rPr>
              <w:fldChar w:fldCharType="begin"/>
            </w:r>
            <w:r>
              <w:rPr>
                <w:webHidden/>
              </w:rPr>
              <w:instrText xml:space="preserve"> PAGEREF _Toc175236708 \h </w:instrText>
            </w:r>
            <w:r>
              <w:rPr>
                <w:webHidden/>
              </w:rPr>
            </w:r>
            <w:r>
              <w:rPr>
                <w:webHidden/>
              </w:rPr>
              <w:fldChar w:fldCharType="separate"/>
            </w:r>
            <w:r>
              <w:rPr>
                <w:webHidden/>
              </w:rPr>
              <w:t>41</w:t>
            </w:r>
            <w:r>
              <w:rPr>
                <w:webHidden/>
              </w:rPr>
              <w:fldChar w:fldCharType="end"/>
            </w:r>
          </w:hyperlink>
        </w:p>
        <w:p w14:paraId="0EE70BDE" w14:textId="346AC4D1" w:rsidR="00711AFF" w:rsidRDefault="00711AFF">
          <w:pPr>
            <w:pStyle w:val="Sumrio2"/>
            <w:rPr>
              <w:noProof/>
              <w:sz w:val="22"/>
              <w:szCs w:val="22"/>
              <w:lang w:eastAsia="pt-BR"/>
            </w:rPr>
          </w:pPr>
          <w:hyperlink w:anchor="_Toc175236709" w:history="1">
            <w:r w:rsidRPr="00FA05E0">
              <w:rPr>
                <w:rStyle w:val="Hyperlink"/>
                <w:rFonts w:cstheme="minorHAnsi"/>
                <w:b/>
                <w:bCs/>
                <w:noProof/>
              </w:rPr>
              <w:t>9.1 – Índice de Alcance das Metas Estratégicas</w:t>
            </w:r>
            <w:r>
              <w:rPr>
                <w:noProof/>
                <w:webHidden/>
              </w:rPr>
              <w:tab/>
            </w:r>
            <w:r>
              <w:rPr>
                <w:noProof/>
                <w:webHidden/>
              </w:rPr>
              <w:fldChar w:fldCharType="begin"/>
            </w:r>
            <w:r>
              <w:rPr>
                <w:noProof/>
                <w:webHidden/>
              </w:rPr>
              <w:instrText xml:space="preserve"> PAGEREF _Toc175236709 \h </w:instrText>
            </w:r>
            <w:r>
              <w:rPr>
                <w:noProof/>
                <w:webHidden/>
              </w:rPr>
            </w:r>
            <w:r>
              <w:rPr>
                <w:noProof/>
                <w:webHidden/>
              </w:rPr>
              <w:fldChar w:fldCharType="separate"/>
            </w:r>
            <w:r>
              <w:rPr>
                <w:noProof/>
                <w:webHidden/>
              </w:rPr>
              <w:t>41</w:t>
            </w:r>
            <w:r>
              <w:rPr>
                <w:noProof/>
                <w:webHidden/>
              </w:rPr>
              <w:fldChar w:fldCharType="end"/>
            </w:r>
          </w:hyperlink>
        </w:p>
        <w:p w14:paraId="50BEFB05" w14:textId="7D350776" w:rsidR="00711AFF" w:rsidRDefault="00711AFF">
          <w:pPr>
            <w:pStyle w:val="Sumrio2"/>
            <w:rPr>
              <w:noProof/>
              <w:sz w:val="22"/>
              <w:szCs w:val="22"/>
              <w:lang w:eastAsia="pt-BR"/>
            </w:rPr>
          </w:pPr>
          <w:hyperlink w:anchor="_Toc175236710" w:history="1">
            <w:r w:rsidRPr="00FA05E0">
              <w:rPr>
                <w:rStyle w:val="Hyperlink"/>
                <w:rFonts w:cstheme="minorHAnsi"/>
                <w:b/>
                <w:bCs/>
                <w:noProof/>
              </w:rPr>
              <w:t>9.2 – Índice de Transparência</w:t>
            </w:r>
            <w:r>
              <w:rPr>
                <w:noProof/>
                <w:webHidden/>
              </w:rPr>
              <w:tab/>
            </w:r>
            <w:r>
              <w:rPr>
                <w:noProof/>
                <w:webHidden/>
              </w:rPr>
              <w:fldChar w:fldCharType="begin"/>
            </w:r>
            <w:r>
              <w:rPr>
                <w:noProof/>
                <w:webHidden/>
              </w:rPr>
              <w:instrText xml:space="preserve"> PAGEREF _Toc175236710 \h </w:instrText>
            </w:r>
            <w:r>
              <w:rPr>
                <w:noProof/>
                <w:webHidden/>
              </w:rPr>
            </w:r>
            <w:r>
              <w:rPr>
                <w:noProof/>
                <w:webHidden/>
              </w:rPr>
              <w:fldChar w:fldCharType="separate"/>
            </w:r>
            <w:r>
              <w:rPr>
                <w:noProof/>
                <w:webHidden/>
              </w:rPr>
              <w:t>42</w:t>
            </w:r>
            <w:r>
              <w:rPr>
                <w:noProof/>
                <w:webHidden/>
              </w:rPr>
              <w:fldChar w:fldCharType="end"/>
            </w:r>
          </w:hyperlink>
        </w:p>
        <w:p w14:paraId="49B0D192" w14:textId="268F326B" w:rsidR="00711AFF" w:rsidRDefault="00711AFF">
          <w:pPr>
            <w:pStyle w:val="Sumrio2"/>
            <w:rPr>
              <w:noProof/>
              <w:sz w:val="22"/>
              <w:szCs w:val="22"/>
              <w:lang w:eastAsia="pt-BR"/>
            </w:rPr>
          </w:pPr>
          <w:hyperlink w:anchor="_Toc175236711" w:history="1">
            <w:r w:rsidRPr="00FA05E0">
              <w:rPr>
                <w:rStyle w:val="Hyperlink"/>
                <w:rFonts w:cstheme="minorHAnsi"/>
                <w:b/>
                <w:bCs/>
                <w:noProof/>
              </w:rPr>
              <w:t>9.3 – Índice de Desempenho no Prêmio CNJ de Qualidade</w:t>
            </w:r>
            <w:r>
              <w:rPr>
                <w:noProof/>
                <w:webHidden/>
              </w:rPr>
              <w:tab/>
            </w:r>
            <w:r>
              <w:rPr>
                <w:noProof/>
                <w:webHidden/>
              </w:rPr>
              <w:fldChar w:fldCharType="begin"/>
            </w:r>
            <w:r>
              <w:rPr>
                <w:noProof/>
                <w:webHidden/>
              </w:rPr>
              <w:instrText xml:space="preserve"> PAGEREF _Toc175236711 \h </w:instrText>
            </w:r>
            <w:r>
              <w:rPr>
                <w:noProof/>
                <w:webHidden/>
              </w:rPr>
            </w:r>
            <w:r>
              <w:rPr>
                <w:noProof/>
                <w:webHidden/>
              </w:rPr>
              <w:fldChar w:fldCharType="separate"/>
            </w:r>
            <w:r>
              <w:rPr>
                <w:noProof/>
                <w:webHidden/>
              </w:rPr>
              <w:t>42</w:t>
            </w:r>
            <w:r>
              <w:rPr>
                <w:noProof/>
                <w:webHidden/>
              </w:rPr>
              <w:fldChar w:fldCharType="end"/>
            </w:r>
          </w:hyperlink>
        </w:p>
        <w:p w14:paraId="1F64B751" w14:textId="16DBB3F3" w:rsidR="00711AFF" w:rsidRDefault="00711AFF">
          <w:pPr>
            <w:pStyle w:val="Sumrio2"/>
            <w:rPr>
              <w:noProof/>
              <w:sz w:val="22"/>
              <w:szCs w:val="22"/>
              <w:lang w:eastAsia="pt-BR"/>
            </w:rPr>
          </w:pPr>
          <w:hyperlink w:anchor="_Toc175236712" w:history="1">
            <w:r w:rsidRPr="00FA05E0">
              <w:rPr>
                <w:rStyle w:val="Hyperlink"/>
                <w:rFonts w:cstheme="minorHAnsi"/>
                <w:b/>
                <w:bCs/>
                <w:noProof/>
              </w:rPr>
              <w:t>9.4 – Índice de Implementação de Projetos de Inovação no PJERJ</w:t>
            </w:r>
            <w:r>
              <w:rPr>
                <w:noProof/>
                <w:webHidden/>
              </w:rPr>
              <w:tab/>
            </w:r>
            <w:r>
              <w:rPr>
                <w:noProof/>
                <w:webHidden/>
              </w:rPr>
              <w:fldChar w:fldCharType="begin"/>
            </w:r>
            <w:r>
              <w:rPr>
                <w:noProof/>
                <w:webHidden/>
              </w:rPr>
              <w:instrText xml:space="preserve"> PAGEREF _Toc175236712 \h </w:instrText>
            </w:r>
            <w:r>
              <w:rPr>
                <w:noProof/>
                <w:webHidden/>
              </w:rPr>
            </w:r>
            <w:r>
              <w:rPr>
                <w:noProof/>
                <w:webHidden/>
              </w:rPr>
              <w:fldChar w:fldCharType="separate"/>
            </w:r>
            <w:r>
              <w:rPr>
                <w:noProof/>
                <w:webHidden/>
              </w:rPr>
              <w:t>43</w:t>
            </w:r>
            <w:r>
              <w:rPr>
                <w:noProof/>
                <w:webHidden/>
              </w:rPr>
              <w:fldChar w:fldCharType="end"/>
            </w:r>
          </w:hyperlink>
        </w:p>
        <w:p w14:paraId="75D959C4" w14:textId="71E1D722" w:rsidR="00711AFF" w:rsidRDefault="00711AFF">
          <w:pPr>
            <w:pStyle w:val="Sumrio2"/>
            <w:rPr>
              <w:noProof/>
              <w:sz w:val="22"/>
              <w:szCs w:val="22"/>
              <w:lang w:eastAsia="pt-BR"/>
            </w:rPr>
          </w:pPr>
          <w:hyperlink w:anchor="_Toc175236713" w:history="1">
            <w:r w:rsidRPr="00FA05E0">
              <w:rPr>
                <w:rStyle w:val="Hyperlink"/>
                <w:rFonts w:cstheme="minorHAnsi"/>
                <w:b/>
                <w:bCs/>
                <w:noProof/>
              </w:rPr>
              <w:t>9.5 – Acervo de Rotinas Administrativas (RAD) do PJERJ</w:t>
            </w:r>
            <w:r>
              <w:rPr>
                <w:noProof/>
                <w:webHidden/>
              </w:rPr>
              <w:tab/>
            </w:r>
            <w:r>
              <w:rPr>
                <w:noProof/>
                <w:webHidden/>
              </w:rPr>
              <w:fldChar w:fldCharType="begin"/>
            </w:r>
            <w:r>
              <w:rPr>
                <w:noProof/>
                <w:webHidden/>
              </w:rPr>
              <w:instrText xml:space="preserve"> PAGEREF _Toc175236713 \h </w:instrText>
            </w:r>
            <w:r>
              <w:rPr>
                <w:noProof/>
                <w:webHidden/>
              </w:rPr>
            </w:r>
            <w:r>
              <w:rPr>
                <w:noProof/>
                <w:webHidden/>
              </w:rPr>
              <w:fldChar w:fldCharType="separate"/>
            </w:r>
            <w:r>
              <w:rPr>
                <w:noProof/>
                <w:webHidden/>
              </w:rPr>
              <w:t>43</w:t>
            </w:r>
            <w:r>
              <w:rPr>
                <w:noProof/>
                <w:webHidden/>
              </w:rPr>
              <w:fldChar w:fldCharType="end"/>
            </w:r>
          </w:hyperlink>
        </w:p>
        <w:p w14:paraId="2E55AF03" w14:textId="634117BB" w:rsidR="00711AFF" w:rsidRDefault="00711AFF">
          <w:pPr>
            <w:pStyle w:val="Sumrio2"/>
            <w:rPr>
              <w:noProof/>
              <w:sz w:val="22"/>
              <w:szCs w:val="22"/>
              <w:lang w:eastAsia="pt-BR"/>
            </w:rPr>
          </w:pPr>
          <w:hyperlink w:anchor="_Toc175236714" w:history="1">
            <w:r w:rsidRPr="00FA05E0">
              <w:rPr>
                <w:rStyle w:val="Hyperlink"/>
                <w:rFonts w:cstheme="minorHAnsi"/>
                <w:b/>
                <w:bCs/>
                <w:noProof/>
              </w:rPr>
              <w:t>9.6 – Unidades Organizacionais com novo modelo de RAD</w:t>
            </w:r>
            <w:r>
              <w:rPr>
                <w:noProof/>
                <w:webHidden/>
              </w:rPr>
              <w:tab/>
            </w:r>
            <w:r>
              <w:rPr>
                <w:noProof/>
                <w:webHidden/>
              </w:rPr>
              <w:fldChar w:fldCharType="begin"/>
            </w:r>
            <w:r>
              <w:rPr>
                <w:noProof/>
                <w:webHidden/>
              </w:rPr>
              <w:instrText xml:space="preserve"> PAGEREF _Toc175236714 \h </w:instrText>
            </w:r>
            <w:r>
              <w:rPr>
                <w:noProof/>
                <w:webHidden/>
              </w:rPr>
            </w:r>
            <w:r>
              <w:rPr>
                <w:noProof/>
                <w:webHidden/>
              </w:rPr>
              <w:fldChar w:fldCharType="separate"/>
            </w:r>
            <w:r>
              <w:rPr>
                <w:noProof/>
                <w:webHidden/>
              </w:rPr>
              <w:t>44</w:t>
            </w:r>
            <w:r>
              <w:rPr>
                <w:noProof/>
                <w:webHidden/>
              </w:rPr>
              <w:fldChar w:fldCharType="end"/>
            </w:r>
          </w:hyperlink>
        </w:p>
        <w:p w14:paraId="2827D4D7" w14:textId="00284F91" w:rsidR="00711AFF" w:rsidRDefault="00711AFF">
          <w:pPr>
            <w:pStyle w:val="Sumrio2"/>
            <w:rPr>
              <w:noProof/>
              <w:sz w:val="22"/>
              <w:szCs w:val="22"/>
              <w:lang w:eastAsia="pt-BR"/>
            </w:rPr>
          </w:pPr>
          <w:hyperlink w:anchor="_Toc175236715" w:history="1">
            <w:r w:rsidRPr="00FA05E0">
              <w:rPr>
                <w:rStyle w:val="Hyperlink"/>
                <w:rFonts w:cstheme="minorHAnsi"/>
                <w:b/>
                <w:bCs/>
                <w:noProof/>
              </w:rPr>
              <w:t>9.7 – Quantidade de sistemas certificados (ISO) 9001</w:t>
            </w:r>
            <w:r>
              <w:rPr>
                <w:noProof/>
                <w:webHidden/>
              </w:rPr>
              <w:tab/>
            </w:r>
            <w:r>
              <w:rPr>
                <w:noProof/>
                <w:webHidden/>
              </w:rPr>
              <w:fldChar w:fldCharType="begin"/>
            </w:r>
            <w:r>
              <w:rPr>
                <w:noProof/>
                <w:webHidden/>
              </w:rPr>
              <w:instrText xml:space="preserve"> PAGEREF _Toc175236715 \h </w:instrText>
            </w:r>
            <w:r>
              <w:rPr>
                <w:noProof/>
                <w:webHidden/>
              </w:rPr>
            </w:r>
            <w:r>
              <w:rPr>
                <w:noProof/>
                <w:webHidden/>
              </w:rPr>
              <w:fldChar w:fldCharType="separate"/>
            </w:r>
            <w:r>
              <w:rPr>
                <w:noProof/>
                <w:webHidden/>
              </w:rPr>
              <w:t>44</w:t>
            </w:r>
            <w:r>
              <w:rPr>
                <w:noProof/>
                <w:webHidden/>
              </w:rPr>
              <w:fldChar w:fldCharType="end"/>
            </w:r>
          </w:hyperlink>
        </w:p>
        <w:p w14:paraId="1B1D1247" w14:textId="17AC9EF5" w:rsidR="00711AFF" w:rsidRDefault="00711AFF">
          <w:pPr>
            <w:pStyle w:val="Sumrio2"/>
            <w:rPr>
              <w:noProof/>
              <w:sz w:val="22"/>
              <w:szCs w:val="22"/>
              <w:lang w:eastAsia="pt-BR"/>
            </w:rPr>
          </w:pPr>
          <w:hyperlink w:anchor="_Toc175236716" w:history="1">
            <w:r w:rsidRPr="00FA05E0">
              <w:rPr>
                <w:rStyle w:val="Hyperlink"/>
                <w:rFonts w:cstheme="minorHAnsi"/>
                <w:b/>
                <w:bCs/>
                <w:noProof/>
              </w:rPr>
              <w:t>9.8 – Apontamentos em auditorias de gestão</w:t>
            </w:r>
            <w:r>
              <w:rPr>
                <w:noProof/>
                <w:webHidden/>
              </w:rPr>
              <w:tab/>
            </w:r>
            <w:r>
              <w:rPr>
                <w:noProof/>
                <w:webHidden/>
              </w:rPr>
              <w:fldChar w:fldCharType="begin"/>
            </w:r>
            <w:r>
              <w:rPr>
                <w:noProof/>
                <w:webHidden/>
              </w:rPr>
              <w:instrText xml:space="preserve"> PAGEREF _Toc175236716 \h </w:instrText>
            </w:r>
            <w:r>
              <w:rPr>
                <w:noProof/>
                <w:webHidden/>
              </w:rPr>
            </w:r>
            <w:r>
              <w:rPr>
                <w:noProof/>
                <w:webHidden/>
              </w:rPr>
              <w:fldChar w:fldCharType="separate"/>
            </w:r>
            <w:r>
              <w:rPr>
                <w:noProof/>
                <w:webHidden/>
              </w:rPr>
              <w:t>45</w:t>
            </w:r>
            <w:r>
              <w:rPr>
                <w:noProof/>
                <w:webHidden/>
              </w:rPr>
              <w:fldChar w:fldCharType="end"/>
            </w:r>
          </w:hyperlink>
        </w:p>
        <w:p w14:paraId="4552DCEC" w14:textId="548924C2" w:rsidR="00711AFF" w:rsidRDefault="00711AFF">
          <w:pPr>
            <w:pStyle w:val="Sumrio1"/>
            <w:rPr>
              <w:rFonts w:asciiTheme="minorHAnsi" w:eastAsiaTheme="minorEastAsia" w:hAnsiTheme="minorHAnsi" w:cstheme="minorBidi"/>
              <w:b w:val="0"/>
              <w:bCs w:val="0"/>
              <w:color w:val="auto"/>
              <w:sz w:val="22"/>
              <w:szCs w:val="22"/>
              <w:shd w:val="clear" w:color="auto" w:fill="auto"/>
            </w:rPr>
          </w:pPr>
          <w:hyperlink w:anchor="_Toc175236717" w:history="1">
            <w:r w:rsidRPr="00FA05E0">
              <w:rPr>
                <w:rStyle w:val="Hyperlink"/>
                <w:rFonts w:cstheme="minorHAnsi"/>
              </w:rPr>
              <w:t>10. OUTRAS REALIZAÇÕES DA SGGIC</w:t>
            </w:r>
            <w:r>
              <w:rPr>
                <w:webHidden/>
              </w:rPr>
              <w:tab/>
            </w:r>
            <w:r>
              <w:rPr>
                <w:webHidden/>
              </w:rPr>
              <w:fldChar w:fldCharType="begin"/>
            </w:r>
            <w:r>
              <w:rPr>
                <w:webHidden/>
              </w:rPr>
              <w:instrText xml:space="preserve"> PAGEREF _Toc175236717 \h </w:instrText>
            </w:r>
            <w:r>
              <w:rPr>
                <w:webHidden/>
              </w:rPr>
            </w:r>
            <w:r>
              <w:rPr>
                <w:webHidden/>
              </w:rPr>
              <w:fldChar w:fldCharType="separate"/>
            </w:r>
            <w:r>
              <w:rPr>
                <w:webHidden/>
              </w:rPr>
              <w:t>45</w:t>
            </w:r>
            <w:r>
              <w:rPr>
                <w:webHidden/>
              </w:rPr>
              <w:fldChar w:fldCharType="end"/>
            </w:r>
          </w:hyperlink>
        </w:p>
        <w:p w14:paraId="16F22D3E" w14:textId="043C894C" w:rsidR="00711AFF" w:rsidRDefault="00711AFF">
          <w:pPr>
            <w:pStyle w:val="Sumrio2"/>
            <w:rPr>
              <w:noProof/>
              <w:sz w:val="22"/>
              <w:szCs w:val="22"/>
              <w:lang w:eastAsia="pt-BR"/>
            </w:rPr>
          </w:pPr>
          <w:hyperlink w:anchor="_Toc175236718" w:history="1">
            <w:r w:rsidRPr="00FA05E0">
              <w:rPr>
                <w:rStyle w:val="Hyperlink"/>
                <w:rFonts w:cstheme="minorHAnsi"/>
                <w:b/>
                <w:bCs/>
                <w:noProof/>
              </w:rPr>
              <w:t>10.1 – Gabinete</w:t>
            </w:r>
            <w:r>
              <w:rPr>
                <w:noProof/>
                <w:webHidden/>
              </w:rPr>
              <w:tab/>
            </w:r>
            <w:r>
              <w:rPr>
                <w:noProof/>
                <w:webHidden/>
              </w:rPr>
              <w:fldChar w:fldCharType="begin"/>
            </w:r>
            <w:r>
              <w:rPr>
                <w:noProof/>
                <w:webHidden/>
              </w:rPr>
              <w:instrText xml:space="preserve"> PAGEREF _Toc175236718 \h </w:instrText>
            </w:r>
            <w:r>
              <w:rPr>
                <w:noProof/>
                <w:webHidden/>
              </w:rPr>
            </w:r>
            <w:r>
              <w:rPr>
                <w:noProof/>
                <w:webHidden/>
              </w:rPr>
              <w:fldChar w:fldCharType="separate"/>
            </w:r>
            <w:r>
              <w:rPr>
                <w:noProof/>
                <w:webHidden/>
              </w:rPr>
              <w:t>45</w:t>
            </w:r>
            <w:r>
              <w:rPr>
                <w:noProof/>
                <w:webHidden/>
              </w:rPr>
              <w:fldChar w:fldCharType="end"/>
            </w:r>
          </w:hyperlink>
        </w:p>
        <w:p w14:paraId="63BE5F64" w14:textId="558EDF60" w:rsidR="00711AFF" w:rsidRDefault="00711AFF">
          <w:pPr>
            <w:pStyle w:val="Sumrio2"/>
            <w:rPr>
              <w:noProof/>
              <w:sz w:val="22"/>
              <w:szCs w:val="22"/>
              <w:lang w:eastAsia="pt-BR"/>
            </w:rPr>
          </w:pPr>
          <w:hyperlink w:anchor="_Toc175236719" w:history="1">
            <w:r w:rsidRPr="00FA05E0">
              <w:rPr>
                <w:rStyle w:val="Hyperlink"/>
                <w:rFonts w:cstheme="minorHAnsi"/>
                <w:b/>
                <w:bCs/>
                <w:noProof/>
              </w:rPr>
              <w:t>10.2 – DEGEP</w:t>
            </w:r>
            <w:r>
              <w:rPr>
                <w:noProof/>
                <w:webHidden/>
              </w:rPr>
              <w:tab/>
            </w:r>
            <w:r>
              <w:rPr>
                <w:noProof/>
                <w:webHidden/>
              </w:rPr>
              <w:fldChar w:fldCharType="begin"/>
            </w:r>
            <w:r>
              <w:rPr>
                <w:noProof/>
                <w:webHidden/>
              </w:rPr>
              <w:instrText xml:space="preserve"> PAGEREF _Toc175236719 \h </w:instrText>
            </w:r>
            <w:r>
              <w:rPr>
                <w:noProof/>
                <w:webHidden/>
              </w:rPr>
            </w:r>
            <w:r>
              <w:rPr>
                <w:noProof/>
                <w:webHidden/>
              </w:rPr>
              <w:fldChar w:fldCharType="separate"/>
            </w:r>
            <w:r>
              <w:rPr>
                <w:noProof/>
                <w:webHidden/>
              </w:rPr>
              <w:t>45</w:t>
            </w:r>
            <w:r>
              <w:rPr>
                <w:noProof/>
                <w:webHidden/>
              </w:rPr>
              <w:fldChar w:fldCharType="end"/>
            </w:r>
          </w:hyperlink>
        </w:p>
        <w:p w14:paraId="195E5E31" w14:textId="1C8D7735" w:rsidR="00711AFF" w:rsidRDefault="00711AFF">
          <w:pPr>
            <w:pStyle w:val="Sumrio2"/>
            <w:rPr>
              <w:noProof/>
              <w:sz w:val="22"/>
              <w:szCs w:val="22"/>
              <w:lang w:eastAsia="pt-BR"/>
            </w:rPr>
          </w:pPr>
          <w:hyperlink w:anchor="_Toc175236720" w:history="1">
            <w:r w:rsidRPr="00FA05E0">
              <w:rPr>
                <w:rStyle w:val="Hyperlink"/>
                <w:rFonts w:cstheme="minorHAnsi"/>
                <w:b/>
                <w:bCs/>
                <w:noProof/>
              </w:rPr>
              <w:t>10.3 – D</w:t>
            </w:r>
            <w:r w:rsidRPr="00FA05E0">
              <w:rPr>
                <w:rStyle w:val="Hyperlink"/>
                <w:rFonts w:cstheme="minorHAnsi"/>
                <w:b/>
                <w:bCs/>
                <w:noProof/>
              </w:rPr>
              <w:t>E</w:t>
            </w:r>
            <w:r w:rsidRPr="00FA05E0">
              <w:rPr>
                <w:rStyle w:val="Hyperlink"/>
                <w:rFonts w:cstheme="minorHAnsi"/>
                <w:b/>
                <w:bCs/>
                <w:noProof/>
              </w:rPr>
              <w:t>GER</w:t>
            </w:r>
            <w:r>
              <w:rPr>
                <w:noProof/>
                <w:webHidden/>
              </w:rPr>
              <w:tab/>
            </w:r>
            <w:r>
              <w:rPr>
                <w:noProof/>
                <w:webHidden/>
              </w:rPr>
              <w:fldChar w:fldCharType="begin"/>
            </w:r>
            <w:r>
              <w:rPr>
                <w:noProof/>
                <w:webHidden/>
              </w:rPr>
              <w:instrText xml:space="preserve"> PAGEREF _Toc175236720 \h </w:instrText>
            </w:r>
            <w:r>
              <w:rPr>
                <w:noProof/>
                <w:webHidden/>
              </w:rPr>
            </w:r>
            <w:r>
              <w:rPr>
                <w:noProof/>
                <w:webHidden/>
              </w:rPr>
              <w:fldChar w:fldCharType="separate"/>
            </w:r>
            <w:r>
              <w:rPr>
                <w:noProof/>
                <w:webHidden/>
              </w:rPr>
              <w:t>45</w:t>
            </w:r>
            <w:r>
              <w:rPr>
                <w:noProof/>
                <w:webHidden/>
              </w:rPr>
              <w:fldChar w:fldCharType="end"/>
            </w:r>
          </w:hyperlink>
        </w:p>
        <w:p w14:paraId="54502FA1" w14:textId="58C7A941" w:rsidR="00711AFF" w:rsidRDefault="00711AFF">
          <w:pPr>
            <w:pStyle w:val="Sumrio2"/>
            <w:rPr>
              <w:noProof/>
              <w:sz w:val="22"/>
              <w:szCs w:val="22"/>
              <w:lang w:eastAsia="pt-BR"/>
            </w:rPr>
          </w:pPr>
          <w:hyperlink w:anchor="_Toc175236721" w:history="1">
            <w:r w:rsidRPr="00FA05E0">
              <w:rPr>
                <w:rStyle w:val="Hyperlink"/>
                <w:rFonts w:cstheme="minorHAnsi"/>
                <w:b/>
                <w:bCs/>
                <w:noProof/>
              </w:rPr>
              <w:t>10.4 – DEIND</w:t>
            </w:r>
            <w:r>
              <w:rPr>
                <w:noProof/>
                <w:webHidden/>
              </w:rPr>
              <w:tab/>
            </w:r>
            <w:r>
              <w:rPr>
                <w:noProof/>
                <w:webHidden/>
              </w:rPr>
              <w:fldChar w:fldCharType="begin"/>
            </w:r>
            <w:r>
              <w:rPr>
                <w:noProof/>
                <w:webHidden/>
              </w:rPr>
              <w:instrText xml:space="preserve"> PAGEREF _Toc175236721 \h </w:instrText>
            </w:r>
            <w:r>
              <w:rPr>
                <w:noProof/>
                <w:webHidden/>
              </w:rPr>
            </w:r>
            <w:r>
              <w:rPr>
                <w:noProof/>
                <w:webHidden/>
              </w:rPr>
              <w:fldChar w:fldCharType="separate"/>
            </w:r>
            <w:r>
              <w:rPr>
                <w:noProof/>
                <w:webHidden/>
              </w:rPr>
              <w:t>46</w:t>
            </w:r>
            <w:r>
              <w:rPr>
                <w:noProof/>
                <w:webHidden/>
              </w:rPr>
              <w:fldChar w:fldCharType="end"/>
            </w:r>
          </w:hyperlink>
        </w:p>
        <w:p w14:paraId="23400550" w14:textId="0EC2DC45" w:rsidR="00711AFF" w:rsidRDefault="00711AFF">
          <w:pPr>
            <w:pStyle w:val="Sumrio1"/>
            <w:rPr>
              <w:rFonts w:asciiTheme="minorHAnsi" w:eastAsiaTheme="minorEastAsia" w:hAnsiTheme="minorHAnsi" w:cstheme="minorBidi"/>
              <w:b w:val="0"/>
              <w:bCs w:val="0"/>
              <w:color w:val="auto"/>
              <w:sz w:val="22"/>
              <w:szCs w:val="22"/>
              <w:shd w:val="clear" w:color="auto" w:fill="auto"/>
            </w:rPr>
          </w:pPr>
          <w:hyperlink w:anchor="_Toc175236722" w:history="1">
            <w:r w:rsidRPr="00FA05E0">
              <w:rPr>
                <w:rStyle w:val="Hyperlink"/>
                <w:rFonts w:cstheme="minorHAnsi"/>
              </w:rPr>
              <w:t>11. PLANILHAS DE INDICADORES - ESTRATÉGICOS GERENCIAIS E OPERACIONAIS</w:t>
            </w:r>
            <w:r>
              <w:rPr>
                <w:webHidden/>
              </w:rPr>
              <w:tab/>
            </w:r>
            <w:r>
              <w:rPr>
                <w:webHidden/>
              </w:rPr>
              <w:fldChar w:fldCharType="begin"/>
            </w:r>
            <w:r>
              <w:rPr>
                <w:webHidden/>
              </w:rPr>
              <w:instrText xml:space="preserve"> PAGEREF _Toc175236722 \h </w:instrText>
            </w:r>
            <w:r>
              <w:rPr>
                <w:webHidden/>
              </w:rPr>
            </w:r>
            <w:r>
              <w:rPr>
                <w:webHidden/>
              </w:rPr>
              <w:fldChar w:fldCharType="separate"/>
            </w:r>
            <w:r>
              <w:rPr>
                <w:webHidden/>
              </w:rPr>
              <w:t>47</w:t>
            </w:r>
            <w:r>
              <w:rPr>
                <w:webHidden/>
              </w:rPr>
              <w:fldChar w:fldCharType="end"/>
            </w:r>
          </w:hyperlink>
        </w:p>
        <w:p w14:paraId="3E84311E" w14:textId="20F25786" w:rsidR="004E51B2" w:rsidRPr="00AD00EC" w:rsidRDefault="000E6B3A" w:rsidP="006B0F6E">
          <w:pPr>
            <w:pStyle w:val="Sumrio1"/>
            <w:spacing w:after="0"/>
            <w:rPr>
              <w:rFonts w:asciiTheme="minorHAnsi" w:hAnsiTheme="minorHAnsi" w:cstheme="minorHAnsi"/>
              <w:sz w:val="24"/>
              <w:szCs w:val="24"/>
            </w:rPr>
          </w:pPr>
          <w:r w:rsidRPr="00AD00EC">
            <w:rPr>
              <w:rFonts w:asciiTheme="minorHAnsi" w:hAnsiTheme="minorHAnsi" w:cstheme="minorHAnsi"/>
              <w:b w:val="0"/>
              <w:bCs w:val="0"/>
              <w:sz w:val="24"/>
              <w:szCs w:val="24"/>
            </w:rPr>
            <w:fldChar w:fldCharType="end"/>
          </w:r>
        </w:p>
      </w:sdtContent>
    </w:sdt>
    <w:p w14:paraId="68B72B0E" w14:textId="563AB488" w:rsidR="00384322" w:rsidRPr="00AD00EC" w:rsidRDefault="00384322">
      <w:pPr>
        <w:rPr>
          <w:rFonts w:cstheme="minorHAnsi"/>
          <w:sz w:val="24"/>
          <w:szCs w:val="24"/>
        </w:rPr>
      </w:pPr>
      <w:r w:rsidRPr="00AD00EC">
        <w:rPr>
          <w:rFonts w:cstheme="minorHAnsi"/>
          <w:sz w:val="24"/>
          <w:szCs w:val="24"/>
        </w:rPr>
        <w:br w:type="page"/>
      </w:r>
    </w:p>
    <w:p w14:paraId="06948B33" w14:textId="77777777" w:rsidR="00076DF4" w:rsidRPr="001C21D1" w:rsidRDefault="00076DF4" w:rsidP="00076DF4">
      <w:pPr>
        <w:pStyle w:val="Ttulo1"/>
        <w:pBdr>
          <w:bottom w:val="thickThinSmallGap" w:sz="24" w:space="2" w:color="D0CECE" w:themeColor="background2" w:themeShade="E6"/>
        </w:pBdr>
        <w:spacing w:before="240" w:after="240" w:line="360" w:lineRule="exact"/>
        <w:jc w:val="both"/>
        <w:rPr>
          <w:rFonts w:asciiTheme="minorHAnsi" w:hAnsiTheme="minorHAnsi" w:cstheme="minorHAnsi"/>
          <w:b/>
          <w:bCs/>
          <w:sz w:val="32"/>
          <w:szCs w:val="32"/>
        </w:rPr>
      </w:pPr>
      <w:bookmarkStart w:id="0" w:name="_Toc174628333"/>
      <w:bookmarkStart w:id="1" w:name="_Toc175236625"/>
      <w:r w:rsidRPr="001C21D1">
        <w:rPr>
          <w:rFonts w:asciiTheme="minorHAnsi" w:hAnsiTheme="minorHAnsi" w:cstheme="minorHAnsi"/>
          <w:b/>
          <w:bCs/>
          <w:sz w:val="32"/>
          <w:szCs w:val="32"/>
        </w:rPr>
        <w:lastRenderedPageBreak/>
        <w:t>1. ESTRUTURA ORGANIZACIONAL</w:t>
      </w:r>
      <w:bookmarkEnd w:id="0"/>
      <w:bookmarkEnd w:id="1"/>
    </w:p>
    <w:p w14:paraId="0BACD762" w14:textId="77777777" w:rsidR="00076DF4" w:rsidRPr="00AD00EC" w:rsidRDefault="00076DF4" w:rsidP="00076DF4">
      <w:pPr>
        <w:spacing w:line="360" w:lineRule="exact"/>
        <w:rPr>
          <w:rFonts w:cstheme="minorHAnsi"/>
          <w:sz w:val="24"/>
          <w:szCs w:val="24"/>
        </w:rPr>
      </w:pPr>
      <w:r w:rsidRPr="00AD00EC">
        <w:rPr>
          <w:rFonts w:cstheme="minorHAnsi"/>
          <w:sz w:val="24"/>
          <w:szCs w:val="24"/>
        </w:rPr>
        <w:t>RESOLUÇÃO OE nº11 /2024 - Aprova a Estrutura Organizacional do Poder Judiciário do Estado do Rio de Janeiro e dá outras providências.</w:t>
      </w:r>
    </w:p>
    <w:p w14:paraId="00CF7265" w14:textId="77777777" w:rsidR="00076DF4" w:rsidRPr="00AD00EC" w:rsidRDefault="00076DF4" w:rsidP="00076DF4">
      <w:pPr>
        <w:spacing w:line="360" w:lineRule="exact"/>
        <w:rPr>
          <w:rFonts w:cstheme="minorHAnsi"/>
          <w:sz w:val="24"/>
          <w:szCs w:val="24"/>
        </w:rPr>
      </w:pPr>
    </w:p>
    <w:p w14:paraId="31642B1D" w14:textId="77777777" w:rsidR="00076DF4" w:rsidRPr="001C21D1" w:rsidRDefault="00076DF4" w:rsidP="00076DF4">
      <w:pPr>
        <w:pStyle w:val="Ttulo2"/>
        <w:spacing w:after="120" w:line="360" w:lineRule="exact"/>
        <w:jc w:val="both"/>
        <w:rPr>
          <w:rFonts w:asciiTheme="minorHAnsi" w:hAnsiTheme="minorHAnsi" w:cstheme="minorHAnsi"/>
          <w:b/>
          <w:bCs/>
          <w:color w:val="auto"/>
          <w:sz w:val="28"/>
          <w:szCs w:val="28"/>
        </w:rPr>
      </w:pPr>
      <w:bookmarkStart w:id="2" w:name="_Toc174628334"/>
      <w:bookmarkStart w:id="3" w:name="_Toc175236626"/>
      <w:r w:rsidRPr="001C21D1">
        <w:rPr>
          <w:rFonts w:asciiTheme="minorHAnsi" w:hAnsiTheme="minorHAnsi" w:cstheme="minorHAnsi"/>
          <w:b/>
          <w:bCs/>
          <w:color w:val="auto"/>
          <w:sz w:val="28"/>
          <w:szCs w:val="28"/>
        </w:rPr>
        <w:t>1.1. Organograma</w:t>
      </w:r>
      <w:bookmarkEnd w:id="2"/>
      <w:bookmarkEnd w:id="3"/>
    </w:p>
    <w:p w14:paraId="6AD6C7A2" w14:textId="77777777" w:rsidR="00076DF4" w:rsidRPr="00AD00EC" w:rsidRDefault="00076DF4" w:rsidP="00076DF4">
      <w:pPr>
        <w:ind w:left="-709" w:right="-142"/>
        <w:jc w:val="right"/>
        <w:rPr>
          <w:rFonts w:cstheme="minorHAnsi"/>
          <w:noProof/>
          <w:sz w:val="24"/>
          <w:szCs w:val="24"/>
          <w:highlight w:val="yellow"/>
          <w:lang w:eastAsia="pt-BR"/>
        </w:rPr>
      </w:pPr>
    </w:p>
    <w:p w14:paraId="4CB57DDC" w14:textId="77777777" w:rsidR="00076DF4" w:rsidRPr="00AD00EC" w:rsidRDefault="00076DF4" w:rsidP="00076DF4">
      <w:pPr>
        <w:ind w:left="-709" w:right="-142"/>
        <w:jc w:val="center"/>
        <w:rPr>
          <w:rFonts w:cstheme="minorHAnsi"/>
          <w:sz w:val="24"/>
          <w:szCs w:val="24"/>
        </w:rPr>
      </w:pPr>
      <w:r w:rsidRPr="00AD00EC">
        <w:rPr>
          <w:rFonts w:cstheme="minorHAnsi"/>
          <w:noProof/>
          <w:sz w:val="24"/>
          <w:szCs w:val="24"/>
          <w:lang w:eastAsia="pt-BR"/>
        </w:rPr>
        <w:drawing>
          <wp:inline distT="0" distB="0" distL="0" distR="0" wp14:anchorId="6714C315" wp14:editId="228CEF92">
            <wp:extent cx="6210935" cy="3669030"/>
            <wp:effectExtent l="0" t="0" r="0" b="762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10935" cy="3669030"/>
                    </a:xfrm>
                    <a:prstGeom prst="rect">
                      <a:avLst/>
                    </a:prstGeom>
                  </pic:spPr>
                </pic:pic>
              </a:graphicData>
            </a:graphic>
          </wp:inline>
        </w:drawing>
      </w:r>
    </w:p>
    <w:p w14:paraId="69AA47A5" w14:textId="77777777" w:rsidR="00076DF4" w:rsidRPr="00AD00EC" w:rsidRDefault="00076DF4" w:rsidP="00A7221E"/>
    <w:p w14:paraId="448B8645" w14:textId="77777777" w:rsidR="00076DF4" w:rsidRPr="00AD00EC" w:rsidRDefault="00076DF4" w:rsidP="00076DF4">
      <w:pPr>
        <w:rPr>
          <w:rFonts w:cstheme="minorHAnsi"/>
          <w:sz w:val="24"/>
          <w:szCs w:val="24"/>
        </w:rPr>
      </w:pPr>
    </w:p>
    <w:p w14:paraId="37AACC2D" w14:textId="77777777" w:rsidR="00076DF4" w:rsidRPr="00AD00EC" w:rsidRDefault="00076DF4" w:rsidP="00076DF4">
      <w:pPr>
        <w:rPr>
          <w:rFonts w:cstheme="minorHAnsi"/>
          <w:sz w:val="24"/>
          <w:szCs w:val="24"/>
        </w:rPr>
      </w:pPr>
    </w:p>
    <w:p w14:paraId="2E679C49" w14:textId="77777777" w:rsidR="00076DF4" w:rsidRPr="00AD00EC" w:rsidRDefault="00076DF4" w:rsidP="00076DF4">
      <w:pPr>
        <w:rPr>
          <w:rFonts w:cstheme="minorHAnsi"/>
          <w:sz w:val="24"/>
          <w:szCs w:val="24"/>
        </w:rPr>
      </w:pPr>
    </w:p>
    <w:p w14:paraId="57E3705D" w14:textId="77777777" w:rsidR="00076DF4" w:rsidRPr="00AD00EC" w:rsidRDefault="00076DF4" w:rsidP="00076DF4">
      <w:pPr>
        <w:rPr>
          <w:rFonts w:cstheme="minorHAnsi"/>
          <w:sz w:val="24"/>
          <w:szCs w:val="24"/>
        </w:rPr>
      </w:pPr>
    </w:p>
    <w:p w14:paraId="4B5A8370" w14:textId="77777777" w:rsidR="00076DF4" w:rsidRPr="00AD00EC" w:rsidRDefault="00076DF4" w:rsidP="00076DF4">
      <w:pPr>
        <w:rPr>
          <w:rFonts w:cstheme="minorHAnsi"/>
          <w:sz w:val="24"/>
          <w:szCs w:val="24"/>
        </w:rPr>
      </w:pPr>
    </w:p>
    <w:p w14:paraId="6A714FDA" w14:textId="77777777" w:rsidR="00076DF4" w:rsidRPr="001231D6" w:rsidRDefault="00076DF4" w:rsidP="00076DF4">
      <w:pPr>
        <w:pStyle w:val="Ttulo2"/>
        <w:spacing w:after="120" w:line="360" w:lineRule="exact"/>
        <w:jc w:val="both"/>
        <w:rPr>
          <w:rFonts w:asciiTheme="minorHAnsi" w:hAnsiTheme="minorHAnsi" w:cstheme="minorHAnsi"/>
          <w:b/>
          <w:bCs/>
          <w:color w:val="auto"/>
          <w:sz w:val="28"/>
          <w:szCs w:val="28"/>
        </w:rPr>
      </w:pPr>
      <w:bookmarkStart w:id="4" w:name="_Toc174628335"/>
      <w:bookmarkStart w:id="5" w:name="_Toc175236627"/>
      <w:r w:rsidRPr="001231D6">
        <w:rPr>
          <w:rFonts w:asciiTheme="minorHAnsi" w:hAnsiTheme="minorHAnsi" w:cstheme="minorHAnsi"/>
          <w:b/>
          <w:bCs/>
          <w:color w:val="auto"/>
          <w:sz w:val="28"/>
          <w:szCs w:val="28"/>
        </w:rPr>
        <w:lastRenderedPageBreak/>
        <w:t>1.2 Gestores e Assessores</w:t>
      </w:r>
      <w:bookmarkEnd w:id="4"/>
      <w:bookmarkEnd w:id="5"/>
    </w:p>
    <w:p w14:paraId="18115B2E" w14:textId="77777777" w:rsidR="00076DF4" w:rsidRPr="001231D6" w:rsidRDefault="00076DF4" w:rsidP="00076DF4">
      <w:pPr>
        <w:pStyle w:val="Ttulo2"/>
        <w:spacing w:before="0" w:after="240" w:line="360" w:lineRule="exact"/>
        <w:jc w:val="both"/>
        <w:rPr>
          <w:b/>
          <w:bCs/>
          <w:color w:val="auto"/>
          <w:sz w:val="28"/>
          <w:szCs w:val="28"/>
        </w:rPr>
      </w:pPr>
      <w:bookmarkStart w:id="6" w:name="_Toc174628336"/>
      <w:bookmarkStart w:id="7" w:name="_Toc175236628"/>
      <w:r w:rsidRPr="001231D6">
        <w:rPr>
          <w:b/>
          <w:bCs/>
          <w:color w:val="auto"/>
          <w:sz w:val="28"/>
          <w:szCs w:val="28"/>
        </w:rPr>
        <w:t xml:space="preserve">1.2.1 </w:t>
      </w:r>
      <w:proofErr w:type="spellStart"/>
      <w:r w:rsidRPr="001231D6">
        <w:rPr>
          <w:b/>
          <w:bCs/>
          <w:color w:val="auto"/>
          <w:sz w:val="28"/>
          <w:szCs w:val="28"/>
        </w:rPr>
        <w:t>Secretaria-Geral</w:t>
      </w:r>
      <w:proofErr w:type="spellEnd"/>
      <w:r w:rsidRPr="001231D6">
        <w:rPr>
          <w:b/>
          <w:bCs/>
          <w:color w:val="auto"/>
          <w:sz w:val="28"/>
          <w:szCs w:val="28"/>
        </w:rPr>
        <w:t xml:space="preserve"> de Governança, Inovação e </w:t>
      </w:r>
      <w:proofErr w:type="spellStart"/>
      <w:r w:rsidRPr="001231D6">
        <w:rPr>
          <w:b/>
          <w:bCs/>
          <w:color w:val="auto"/>
          <w:sz w:val="28"/>
          <w:szCs w:val="28"/>
        </w:rPr>
        <w:t>Compliance</w:t>
      </w:r>
      <w:proofErr w:type="spellEnd"/>
      <w:r w:rsidRPr="001231D6">
        <w:rPr>
          <w:b/>
          <w:bCs/>
          <w:color w:val="auto"/>
          <w:sz w:val="28"/>
          <w:szCs w:val="28"/>
        </w:rPr>
        <w:t xml:space="preserve"> (SGGIC)</w:t>
      </w:r>
      <w:bookmarkEnd w:id="6"/>
      <w:bookmarkEnd w:id="7"/>
    </w:p>
    <w:p w14:paraId="6CE3A649" w14:textId="77777777" w:rsidR="00076DF4" w:rsidRPr="00AD00EC" w:rsidRDefault="00076DF4" w:rsidP="00076DF4">
      <w:pPr>
        <w:spacing w:after="240"/>
        <w:jc w:val="both"/>
        <w:rPr>
          <w:rFonts w:cstheme="minorHAnsi"/>
          <w:sz w:val="24"/>
          <w:szCs w:val="24"/>
        </w:rPr>
      </w:pPr>
      <w:r w:rsidRPr="00AD00EC">
        <w:rPr>
          <w:rFonts w:cstheme="minorHAnsi"/>
          <w:sz w:val="24"/>
          <w:szCs w:val="24"/>
        </w:rPr>
        <w:t xml:space="preserve">A Secretaria Geral de Governança, Inovação e </w:t>
      </w:r>
      <w:proofErr w:type="spellStart"/>
      <w:r w:rsidRPr="00AD00EC">
        <w:rPr>
          <w:rFonts w:cstheme="minorHAnsi"/>
          <w:sz w:val="24"/>
          <w:szCs w:val="24"/>
        </w:rPr>
        <w:t>Compliance</w:t>
      </w:r>
      <w:proofErr w:type="spellEnd"/>
      <w:r w:rsidRPr="00AD00EC">
        <w:rPr>
          <w:rFonts w:cstheme="minorHAnsi"/>
          <w:sz w:val="24"/>
          <w:szCs w:val="24"/>
        </w:rPr>
        <w:t xml:space="preserve">, diretamente subordinada à Presidência do Tribunal de Justiça do Estado do Rio de Janeiro, tem por missão promover a governança, por meio de orientação e implementação de mecanismos de gestão, estratégia, </w:t>
      </w:r>
      <w:proofErr w:type="spellStart"/>
      <w:r w:rsidRPr="00AD00EC">
        <w:rPr>
          <w:rFonts w:cstheme="minorHAnsi"/>
          <w:sz w:val="24"/>
          <w:szCs w:val="24"/>
        </w:rPr>
        <w:t>compliance</w:t>
      </w:r>
      <w:proofErr w:type="spellEnd"/>
      <w:r w:rsidRPr="00AD00EC">
        <w:rPr>
          <w:rFonts w:cstheme="minorHAnsi"/>
          <w:sz w:val="24"/>
          <w:szCs w:val="24"/>
        </w:rPr>
        <w:t xml:space="preserve"> e de soluções inovadoras e transparentes, em todas as unidades do PJERJ, contribuindo para resolução dos conflitos de interesse por meio das melhorias implementadas.</w:t>
      </w:r>
    </w:p>
    <w:p w14:paraId="746F2FA9" w14:textId="77777777" w:rsidR="00076DF4" w:rsidRPr="00AD00EC" w:rsidRDefault="00076DF4" w:rsidP="00076DF4">
      <w:pPr>
        <w:jc w:val="both"/>
        <w:rPr>
          <w:rFonts w:cstheme="minorHAnsi"/>
          <w:sz w:val="24"/>
          <w:szCs w:val="24"/>
        </w:rPr>
      </w:pPr>
    </w:p>
    <w:p w14:paraId="68844B05" w14:textId="77777777" w:rsidR="00076DF4" w:rsidRPr="00AD00EC" w:rsidRDefault="00076DF4" w:rsidP="00076DF4">
      <w:pPr>
        <w:jc w:val="both"/>
        <w:rPr>
          <w:rFonts w:cstheme="minorHAnsi"/>
          <w:sz w:val="24"/>
          <w:szCs w:val="24"/>
        </w:rPr>
      </w:pPr>
      <w:r w:rsidRPr="00AD00EC">
        <w:rPr>
          <w:rFonts w:cstheme="minorHAnsi"/>
          <w:noProof/>
          <w:sz w:val="24"/>
          <w:szCs w:val="24"/>
        </w:rPr>
        <mc:AlternateContent>
          <mc:Choice Requires="wpg">
            <w:drawing>
              <wp:anchor distT="0" distB="0" distL="114300" distR="114300" simplePos="0" relativeHeight="251661312" behindDoc="0" locked="0" layoutInCell="1" allowOverlap="1" wp14:anchorId="13CF7FF2" wp14:editId="1A6C1A78">
                <wp:simplePos x="0" y="0"/>
                <wp:positionH relativeFrom="column">
                  <wp:posOffset>0</wp:posOffset>
                </wp:positionH>
                <wp:positionV relativeFrom="paragraph">
                  <wp:posOffset>-635</wp:posOffset>
                </wp:positionV>
                <wp:extent cx="6010275" cy="5305425"/>
                <wp:effectExtent l="0" t="0" r="9525" b="9525"/>
                <wp:wrapNone/>
                <wp:docPr id="3" name="Agrupar 3"/>
                <wp:cNvGraphicFramePr/>
                <a:graphic xmlns:a="http://schemas.openxmlformats.org/drawingml/2006/main">
                  <a:graphicData uri="http://schemas.microsoft.com/office/word/2010/wordprocessingGroup">
                    <wpg:wgp>
                      <wpg:cNvGrpSpPr/>
                      <wpg:grpSpPr>
                        <a:xfrm>
                          <a:off x="0" y="0"/>
                          <a:ext cx="6010275" cy="5305425"/>
                          <a:chOff x="0" y="0"/>
                          <a:chExt cx="6010275" cy="5305425"/>
                        </a:xfrm>
                      </wpg:grpSpPr>
                      <wps:wsp>
                        <wps:cNvPr id="4" name="Retângulo 4"/>
                        <wps:cNvSpPr/>
                        <wps:spPr>
                          <a:xfrm>
                            <a:off x="0" y="0"/>
                            <a:ext cx="6010275" cy="5305425"/>
                          </a:xfrm>
                          <a:prstGeom prst="rect">
                            <a:avLst/>
                          </a:prstGeom>
                          <a:solidFill>
                            <a:schemeClr val="accent1">
                              <a:lumMod val="20000"/>
                              <a:lumOff val="80000"/>
                            </a:schemeClr>
                          </a:solidFill>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Imagem 5"/>
                          <pic:cNvPicPr>
                            <a:picLocks/>
                          </pic:cNvPicPr>
                        </pic:nvPicPr>
                        <pic:blipFill rotWithShape="1">
                          <a:blip r:embed="rId12" cstate="print">
                            <a:extLst>
                              <a:ext uri="{28A0092B-C50C-407E-A947-70E740481C1C}">
                                <a14:useLocalDpi xmlns:a14="http://schemas.microsoft.com/office/drawing/2010/main" val="0"/>
                              </a:ext>
                            </a:extLst>
                          </a:blip>
                          <a:srcRect l="19428" r="20609"/>
                          <a:stretch/>
                        </pic:blipFill>
                        <pic:spPr bwMode="auto">
                          <a:xfrm>
                            <a:off x="85725" y="114300"/>
                            <a:ext cx="989965" cy="11334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6" name="Caixa de Texto 2"/>
                        <wps:cNvSpPr txBox="1">
                          <a:spLocks noChangeArrowheads="1"/>
                        </wps:cNvSpPr>
                        <wps:spPr bwMode="auto">
                          <a:xfrm>
                            <a:off x="1123950" y="95250"/>
                            <a:ext cx="4610100" cy="1171575"/>
                          </a:xfrm>
                          <a:prstGeom prst="rect">
                            <a:avLst/>
                          </a:prstGeom>
                          <a:noFill/>
                          <a:ln w="9525">
                            <a:noFill/>
                            <a:miter lim="800000"/>
                            <a:headEnd/>
                            <a:tailEnd/>
                          </a:ln>
                        </wps:spPr>
                        <wps:txbx>
                          <w:txbxContent>
                            <w:p w14:paraId="2B04EF3A" w14:textId="77777777" w:rsidR="00711AFF" w:rsidRPr="00F83E6F" w:rsidRDefault="00711AFF" w:rsidP="00076DF4">
                              <w:pPr>
                                <w:spacing w:after="0"/>
                                <w:rPr>
                                  <w:rFonts w:cstheme="minorHAnsi"/>
                                  <w:b/>
                                  <w:sz w:val="28"/>
                                </w:rPr>
                              </w:pPr>
                              <w:r w:rsidRPr="00F83E6F">
                                <w:rPr>
                                  <w:rFonts w:cstheme="minorHAnsi"/>
                                  <w:b/>
                                  <w:sz w:val="28"/>
                                </w:rPr>
                                <w:t>Carlos Mauro Brasil Cherubini</w:t>
                              </w:r>
                            </w:p>
                            <w:p w14:paraId="775A5CEF" w14:textId="77777777" w:rsidR="00711AFF" w:rsidRPr="006A440C" w:rsidRDefault="00711AFF" w:rsidP="00076DF4">
                              <w:pPr>
                                <w:spacing w:after="0"/>
                                <w:rPr>
                                  <w:rFonts w:cstheme="minorHAnsi"/>
                                  <w:b/>
                                  <w:i/>
                                </w:rPr>
                              </w:pPr>
                              <w:r>
                                <w:rPr>
                                  <w:rFonts w:cstheme="minorHAnsi"/>
                                  <w:b/>
                                  <w:i/>
                                </w:rPr>
                                <w:t xml:space="preserve">Secretário-Geral de Governança, Inovação e </w:t>
                              </w:r>
                              <w:proofErr w:type="spellStart"/>
                              <w:r>
                                <w:rPr>
                                  <w:rFonts w:cstheme="minorHAnsi"/>
                                  <w:b/>
                                  <w:i/>
                                </w:rPr>
                                <w:t>Compliance</w:t>
                              </w:r>
                              <w:proofErr w:type="spellEnd"/>
                            </w:p>
                            <w:p w14:paraId="60AC26FF" w14:textId="77777777" w:rsidR="00711AFF" w:rsidRPr="006A440C" w:rsidRDefault="00711AFF" w:rsidP="00076DF4">
                              <w:pPr>
                                <w:spacing w:after="0"/>
                                <w:rPr>
                                  <w:rFonts w:cstheme="minorHAnsi"/>
                                  <w:i/>
                                  <w:sz w:val="16"/>
                                </w:rPr>
                              </w:pPr>
                              <w:r w:rsidRPr="006A440C">
                                <w:rPr>
                                  <w:rFonts w:cstheme="minorHAnsi"/>
                                  <w:i/>
                                  <w:sz w:val="16"/>
                                </w:rPr>
                                <w:t>3133-</w:t>
                              </w:r>
                              <w:r>
                                <w:rPr>
                                  <w:rFonts w:cstheme="minorHAnsi"/>
                                  <w:i/>
                                  <w:sz w:val="16"/>
                                </w:rPr>
                                <w:t>7074</w:t>
                              </w:r>
                            </w:p>
                            <w:p w14:paraId="4760ED50" w14:textId="77777777" w:rsidR="00711AFF" w:rsidRPr="00731529" w:rsidRDefault="00711AFF" w:rsidP="00076DF4">
                              <w:pPr>
                                <w:spacing w:after="0"/>
                                <w:rPr>
                                  <w:rFonts w:cstheme="minorHAnsi"/>
                                  <w:i/>
                                  <w:color w:val="4472C4" w:themeColor="accent1"/>
                                </w:rPr>
                              </w:pPr>
                              <w:hyperlink r:id="rId13" w:history="1">
                                <w:r w:rsidRPr="00731529">
                                  <w:rPr>
                                    <w:rStyle w:val="Hyperlink"/>
                                    <w:rFonts w:cstheme="minorHAnsi"/>
                                    <w:i/>
                                    <w:sz w:val="16"/>
                                  </w:rPr>
                                  <w:t>carlosbrasil@tjrj.jus.br</w:t>
                                </w:r>
                              </w:hyperlink>
                              <w:r w:rsidRPr="00731529">
                                <w:rPr>
                                  <w:rFonts w:cstheme="minorHAnsi"/>
                                  <w:i/>
                                  <w:color w:val="4472C4" w:themeColor="accent1"/>
                                </w:rPr>
                                <w:t xml:space="preserve"> </w:t>
                              </w:r>
                            </w:p>
                          </w:txbxContent>
                        </wps:txbx>
                        <wps:bodyPr rot="0" vert="horz" wrap="square" lIns="91440" tIns="45720" rIns="91440" bIns="45720" anchor="t" anchorCtr="0">
                          <a:noAutofit/>
                        </wps:bodyPr>
                      </wps:wsp>
                      <pic:pic xmlns:pic="http://schemas.openxmlformats.org/drawingml/2006/picture">
                        <pic:nvPicPr>
                          <pic:cNvPr id="7" name="Imagem 7"/>
                          <pic:cNvPicPr>
                            <a:picLocks/>
                          </pic:cNvPicPr>
                        </pic:nvPicPr>
                        <pic:blipFill rotWithShape="1">
                          <a:blip r:embed="rId14" cstate="print">
                            <a:extLst>
                              <a:ext uri="{28A0092B-C50C-407E-A947-70E740481C1C}">
                                <a14:useLocalDpi xmlns:a14="http://schemas.microsoft.com/office/drawing/2010/main" val="0"/>
                              </a:ext>
                            </a:extLst>
                          </a:blip>
                          <a:srcRect t="13416" b="9749"/>
                          <a:stretch/>
                        </pic:blipFill>
                        <pic:spPr>
                          <a:xfrm>
                            <a:off x="85725" y="1428750"/>
                            <a:ext cx="989965" cy="1133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8" name="Caixa de Texto 2"/>
                        <wps:cNvSpPr txBox="1">
                          <a:spLocks noChangeArrowheads="1"/>
                        </wps:cNvSpPr>
                        <wps:spPr bwMode="auto">
                          <a:xfrm>
                            <a:off x="1123950" y="1409700"/>
                            <a:ext cx="1876425" cy="1190625"/>
                          </a:xfrm>
                          <a:prstGeom prst="rect">
                            <a:avLst/>
                          </a:prstGeom>
                          <a:noFill/>
                          <a:ln w="9525">
                            <a:noFill/>
                            <a:miter lim="800000"/>
                            <a:headEnd/>
                            <a:tailEnd/>
                          </a:ln>
                        </wps:spPr>
                        <wps:txbx>
                          <w:txbxContent>
                            <w:p w14:paraId="0E9F3304" w14:textId="77777777" w:rsidR="00711AFF" w:rsidRPr="006A440C" w:rsidRDefault="00711AFF" w:rsidP="00076DF4">
                              <w:pPr>
                                <w:spacing w:after="0"/>
                                <w:rPr>
                                  <w:rFonts w:cstheme="minorHAnsi"/>
                                  <w:b/>
                                  <w:sz w:val="20"/>
                                </w:rPr>
                              </w:pPr>
                              <w:r>
                                <w:rPr>
                                  <w:rFonts w:cstheme="minorHAnsi"/>
                                  <w:b/>
                                  <w:sz w:val="20"/>
                                </w:rPr>
                                <w:t>Virginia Maria Corrêa Viveiros</w:t>
                              </w:r>
                            </w:p>
                            <w:p w14:paraId="0C74EC36" w14:textId="77777777" w:rsidR="00711AFF" w:rsidRPr="006A440C" w:rsidRDefault="00711AFF" w:rsidP="00076DF4">
                              <w:pPr>
                                <w:spacing w:after="0"/>
                                <w:rPr>
                                  <w:rFonts w:cstheme="minorHAnsi"/>
                                  <w:i/>
                                  <w:sz w:val="16"/>
                                </w:rPr>
                              </w:pPr>
                              <w:r>
                                <w:rPr>
                                  <w:rFonts w:cstheme="minorHAnsi"/>
                                  <w:i/>
                                  <w:sz w:val="16"/>
                                </w:rPr>
                                <w:t>Assessora</w:t>
                              </w:r>
                            </w:p>
                            <w:p w14:paraId="7C96793A" w14:textId="77777777" w:rsidR="00711AFF" w:rsidRPr="006A440C" w:rsidRDefault="00711AFF" w:rsidP="00076DF4">
                              <w:pPr>
                                <w:spacing w:after="0"/>
                                <w:rPr>
                                  <w:rFonts w:cstheme="minorHAnsi"/>
                                  <w:i/>
                                  <w:sz w:val="16"/>
                                </w:rPr>
                              </w:pPr>
                              <w:r w:rsidRPr="006A440C">
                                <w:rPr>
                                  <w:rFonts w:cstheme="minorHAnsi"/>
                                  <w:i/>
                                  <w:sz w:val="16"/>
                                </w:rPr>
                                <w:t>3133-</w:t>
                              </w:r>
                              <w:r>
                                <w:rPr>
                                  <w:rFonts w:cstheme="minorHAnsi"/>
                                  <w:i/>
                                  <w:sz w:val="16"/>
                                </w:rPr>
                                <w:t>7540</w:t>
                              </w:r>
                            </w:p>
                            <w:p w14:paraId="33B5AD51" w14:textId="77777777" w:rsidR="00711AFF" w:rsidRPr="00731529" w:rsidRDefault="00711AFF" w:rsidP="00076DF4">
                              <w:pPr>
                                <w:spacing w:after="0"/>
                                <w:rPr>
                                  <w:rFonts w:cstheme="minorHAnsi"/>
                                  <w:i/>
                                  <w:color w:val="0070C0"/>
                                </w:rPr>
                              </w:pPr>
                              <w:r w:rsidRPr="00731529">
                                <w:rPr>
                                  <w:rFonts w:cstheme="minorHAnsi"/>
                                  <w:i/>
                                  <w:color w:val="0070C0"/>
                                  <w:sz w:val="16"/>
                                </w:rPr>
                                <w:t>virginiamc@tjrj.jus.br</w:t>
                              </w:r>
                            </w:p>
                          </w:txbxContent>
                        </wps:txbx>
                        <wps:bodyPr rot="0" vert="horz" wrap="square" lIns="91440" tIns="45720" rIns="91440" bIns="45720" anchor="t" anchorCtr="0">
                          <a:noAutofit/>
                        </wps:bodyPr>
                      </wps:wsp>
                      <pic:pic xmlns:pic="http://schemas.openxmlformats.org/drawingml/2006/picture">
                        <pic:nvPicPr>
                          <pic:cNvPr id="9" name="Imagem 9"/>
                          <pic:cNvPicPr>
                            <a:picLocks/>
                          </pic:cNvPicPr>
                        </pic:nvPicPr>
                        <pic:blipFill rotWithShape="1">
                          <a:blip r:embed="rId15" cstate="print">
                            <a:extLst>
                              <a:ext uri="{28A0092B-C50C-407E-A947-70E740481C1C}">
                                <a14:useLocalDpi xmlns:a14="http://schemas.microsoft.com/office/drawing/2010/main" val="0"/>
                              </a:ext>
                            </a:extLst>
                          </a:blip>
                          <a:srcRect l="26824" r="7256" b="837"/>
                          <a:stretch/>
                        </pic:blipFill>
                        <pic:spPr bwMode="auto">
                          <a:xfrm rot="10800000">
                            <a:off x="3028950" y="1428750"/>
                            <a:ext cx="989965" cy="11334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10" name="Caixa de Texto 2"/>
                        <wps:cNvSpPr txBox="1">
                          <a:spLocks noChangeArrowheads="1"/>
                        </wps:cNvSpPr>
                        <wps:spPr bwMode="auto">
                          <a:xfrm>
                            <a:off x="4067175" y="1419225"/>
                            <a:ext cx="1905000" cy="1162050"/>
                          </a:xfrm>
                          <a:prstGeom prst="rect">
                            <a:avLst/>
                          </a:prstGeom>
                          <a:noFill/>
                          <a:ln w="9525">
                            <a:noFill/>
                            <a:miter lim="800000"/>
                            <a:headEnd/>
                            <a:tailEnd/>
                          </a:ln>
                        </wps:spPr>
                        <wps:txbx>
                          <w:txbxContent>
                            <w:p w14:paraId="754D896D" w14:textId="77777777" w:rsidR="00711AFF" w:rsidRPr="00F83E6F" w:rsidRDefault="00711AFF" w:rsidP="00076DF4">
                              <w:pPr>
                                <w:spacing w:after="0"/>
                                <w:rPr>
                                  <w:rFonts w:cstheme="minorHAnsi"/>
                                  <w:b/>
                                  <w:sz w:val="20"/>
                                </w:rPr>
                              </w:pPr>
                              <w:r w:rsidRPr="00F83E6F">
                                <w:rPr>
                                  <w:rFonts w:cstheme="minorHAnsi"/>
                                  <w:b/>
                                  <w:sz w:val="20"/>
                                </w:rPr>
                                <w:t>Paulo Roberto de Souza</w:t>
                              </w:r>
                            </w:p>
                            <w:p w14:paraId="3A9E07EB" w14:textId="77777777" w:rsidR="00711AFF" w:rsidRPr="006731E6" w:rsidRDefault="00711AFF" w:rsidP="00076DF4">
                              <w:pPr>
                                <w:spacing w:after="0"/>
                                <w:rPr>
                                  <w:rFonts w:cstheme="minorHAnsi"/>
                                  <w:i/>
                                  <w:sz w:val="16"/>
                                  <w:szCs w:val="16"/>
                                </w:rPr>
                              </w:pPr>
                              <w:r w:rsidRPr="006731E6">
                                <w:rPr>
                                  <w:rFonts w:cstheme="minorHAnsi"/>
                                  <w:i/>
                                  <w:sz w:val="16"/>
                                  <w:szCs w:val="16"/>
                                </w:rPr>
                                <w:t>Assessor</w:t>
                              </w:r>
                            </w:p>
                            <w:p w14:paraId="5BA29CCF" w14:textId="77777777" w:rsidR="00711AFF" w:rsidRPr="00326EF6" w:rsidRDefault="00711AFF" w:rsidP="00076DF4">
                              <w:pPr>
                                <w:spacing w:after="0"/>
                                <w:rPr>
                                  <w:rFonts w:cstheme="minorHAnsi"/>
                                  <w:i/>
                                  <w:sz w:val="16"/>
                                  <w:szCs w:val="16"/>
                                </w:rPr>
                              </w:pPr>
                              <w:r w:rsidRPr="00326EF6">
                                <w:rPr>
                                  <w:rFonts w:cstheme="minorHAnsi"/>
                                  <w:i/>
                                  <w:sz w:val="16"/>
                                  <w:szCs w:val="16"/>
                                </w:rPr>
                                <w:t>3133-</w:t>
                              </w:r>
                              <w:r>
                                <w:rPr>
                                  <w:rFonts w:cstheme="minorHAnsi"/>
                                  <w:i/>
                                  <w:sz w:val="16"/>
                                  <w:szCs w:val="16"/>
                                </w:rPr>
                                <w:t>7540</w:t>
                              </w:r>
                            </w:p>
                            <w:p w14:paraId="08669442" w14:textId="77777777" w:rsidR="00711AFF" w:rsidRPr="00731529" w:rsidRDefault="00711AFF" w:rsidP="00076DF4">
                              <w:pPr>
                                <w:spacing w:after="0"/>
                                <w:rPr>
                                  <w:rFonts w:cstheme="minorHAnsi"/>
                                  <w:i/>
                                  <w:color w:val="0070C0"/>
                                  <w:sz w:val="16"/>
                                  <w:szCs w:val="16"/>
                                </w:rPr>
                              </w:pPr>
                              <w:r w:rsidRPr="00731529">
                                <w:rPr>
                                  <w:rFonts w:cstheme="minorHAnsi"/>
                                  <w:i/>
                                  <w:color w:val="0070C0"/>
                                  <w:sz w:val="16"/>
                                  <w:szCs w:val="16"/>
                                </w:rPr>
                                <w:t xml:space="preserve">paulorsouza@tjrj.jus.br </w:t>
                              </w:r>
                            </w:p>
                          </w:txbxContent>
                        </wps:txbx>
                        <wps:bodyPr rot="0" vert="horz" wrap="square" lIns="91440" tIns="45720" rIns="91440" bIns="45720" anchor="t" anchorCtr="0">
                          <a:noAutofit/>
                        </wps:bodyPr>
                      </wps:wsp>
                      <pic:pic xmlns:pic="http://schemas.openxmlformats.org/drawingml/2006/picture">
                        <pic:nvPicPr>
                          <pic:cNvPr id="11" name="Imagem 11"/>
                          <pic:cNvPicPr>
                            <a:picLocks/>
                          </pic:cNvPicPr>
                        </pic:nvPicPr>
                        <pic:blipFill rotWithShape="1">
                          <a:blip r:embed="rId16">
                            <a:extLst>
                              <a:ext uri="{28A0092B-C50C-407E-A947-70E740481C1C}">
                                <a14:useLocalDpi xmlns:a14="http://schemas.microsoft.com/office/drawing/2010/main" val="0"/>
                              </a:ext>
                            </a:extLst>
                          </a:blip>
                          <a:srcRect t="-29" b="20626"/>
                          <a:stretch/>
                        </pic:blipFill>
                        <pic:spPr bwMode="auto">
                          <a:xfrm>
                            <a:off x="85725" y="2733675"/>
                            <a:ext cx="989965" cy="11334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12" name="Caixa de Texto 2"/>
                        <wps:cNvSpPr txBox="1">
                          <a:spLocks noChangeArrowheads="1"/>
                        </wps:cNvSpPr>
                        <wps:spPr bwMode="auto">
                          <a:xfrm>
                            <a:off x="1123950" y="2743200"/>
                            <a:ext cx="1876425" cy="1190625"/>
                          </a:xfrm>
                          <a:prstGeom prst="rect">
                            <a:avLst/>
                          </a:prstGeom>
                          <a:noFill/>
                          <a:ln w="9525">
                            <a:noFill/>
                            <a:miter lim="800000"/>
                            <a:headEnd/>
                            <a:tailEnd/>
                          </a:ln>
                        </wps:spPr>
                        <wps:txbx>
                          <w:txbxContent>
                            <w:p w14:paraId="0D48FA48" w14:textId="77777777" w:rsidR="00711AFF" w:rsidRPr="006A440C" w:rsidRDefault="00711AFF" w:rsidP="00076DF4">
                              <w:pPr>
                                <w:spacing w:after="0"/>
                                <w:rPr>
                                  <w:rFonts w:cstheme="minorHAnsi"/>
                                  <w:b/>
                                  <w:sz w:val="20"/>
                                </w:rPr>
                              </w:pPr>
                              <w:r>
                                <w:rPr>
                                  <w:rFonts w:cstheme="minorHAnsi"/>
                                  <w:b/>
                                  <w:sz w:val="20"/>
                                </w:rPr>
                                <w:t>Isa Claudia Maria Torres</w:t>
                              </w:r>
                            </w:p>
                            <w:p w14:paraId="43B64BBC" w14:textId="77777777" w:rsidR="00711AFF" w:rsidRPr="006731E6" w:rsidRDefault="00711AFF" w:rsidP="00076DF4">
                              <w:pPr>
                                <w:spacing w:after="0"/>
                                <w:rPr>
                                  <w:rFonts w:cstheme="minorHAnsi"/>
                                  <w:i/>
                                  <w:sz w:val="16"/>
                                  <w:szCs w:val="16"/>
                                </w:rPr>
                              </w:pPr>
                              <w:r w:rsidRPr="006731E6">
                                <w:rPr>
                                  <w:rFonts w:cstheme="minorHAnsi"/>
                                  <w:i/>
                                  <w:sz w:val="16"/>
                                  <w:szCs w:val="16"/>
                                </w:rPr>
                                <w:t>Assistente</w:t>
                              </w:r>
                            </w:p>
                            <w:p w14:paraId="43845240" w14:textId="77777777" w:rsidR="00711AFF" w:rsidRPr="00326EF6" w:rsidRDefault="00711AFF" w:rsidP="00076DF4">
                              <w:pPr>
                                <w:spacing w:after="0"/>
                                <w:rPr>
                                  <w:rFonts w:cstheme="minorHAnsi"/>
                                  <w:i/>
                                  <w:sz w:val="16"/>
                                  <w:szCs w:val="16"/>
                                </w:rPr>
                              </w:pPr>
                              <w:r w:rsidRPr="00326EF6">
                                <w:rPr>
                                  <w:rFonts w:cstheme="minorHAnsi"/>
                                  <w:i/>
                                  <w:sz w:val="16"/>
                                  <w:szCs w:val="16"/>
                                </w:rPr>
                                <w:t>3133-</w:t>
                              </w:r>
                              <w:r>
                                <w:rPr>
                                  <w:rFonts w:cstheme="minorHAnsi"/>
                                  <w:i/>
                                  <w:sz w:val="16"/>
                                  <w:szCs w:val="16"/>
                                </w:rPr>
                                <w:t>-3431</w:t>
                              </w:r>
                            </w:p>
                            <w:p w14:paraId="46542AC1" w14:textId="77777777" w:rsidR="00711AFF" w:rsidRPr="00731529" w:rsidRDefault="00711AFF" w:rsidP="00076DF4">
                              <w:pPr>
                                <w:spacing w:after="0"/>
                                <w:rPr>
                                  <w:rFonts w:cstheme="minorHAnsi"/>
                                  <w:i/>
                                  <w:color w:val="0070C0"/>
                                </w:rPr>
                              </w:pPr>
                              <w:r w:rsidRPr="00731529">
                                <w:rPr>
                                  <w:rFonts w:cstheme="minorHAnsi"/>
                                  <w:i/>
                                  <w:color w:val="0070C0"/>
                                  <w:sz w:val="16"/>
                                  <w:szCs w:val="16"/>
                                </w:rPr>
                                <w:t>isa@tjrj.jus.br</w:t>
                              </w:r>
                            </w:p>
                          </w:txbxContent>
                        </wps:txbx>
                        <wps:bodyPr rot="0" vert="horz" wrap="square" lIns="91440" tIns="45720" rIns="91440" bIns="45720" anchor="t" anchorCtr="0">
                          <a:noAutofit/>
                        </wps:bodyPr>
                      </wps:wsp>
                      <pic:pic xmlns:pic="http://schemas.openxmlformats.org/drawingml/2006/picture">
                        <pic:nvPicPr>
                          <pic:cNvPr id="13" name="Imagem 13"/>
                          <pic:cNvPicPr>
                            <a:picLocks/>
                          </pic:cNvPicPr>
                        </pic:nvPicPr>
                        <pic:blipFill rotWithShape="1">
                          <a:blip r:embed="rId17" cstate="print">
                            <a:extLst>
                              <a:ext uri="{28A0092B-C50C-407E-A947-70E740481C1C}">
                                <a14:useLocalDpi xmlns:a14="http://schemas.microsoft.com/office/drawing/2010/main" val="0"/>
                              </a:ext>
                            </a:extLst>
                          </a:blip>
                          <a:srcRect t="3644"/>
                          <a:stretch/>
                        </pic:blipFill>
                        <pic:spPr bwMode="auto">
                          <a:xfrm>
                            <a:off x="3028950" y="2733675"/>
                            <a:ext cx="989965" cy="11334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35" name="Caixa de Texto 2"/>
                        <wps:cNvSpPr txBox="1">
                          <a:spLocks noChangeArrowheads="1"/>
                        </wps:cNvSpPr>
                        <wps:spPr bwMode="auto">
                          <a:xfrm>
                            <a:off x="4076700" y="2724150"/>
                            <a:ext cx="1876425" cy="1190625"/>
                          </a:xfrm>
                          <a:prstGeom prst="rect">
                            <a:avLst/>
                          </a:prstGeom>
                          <a:noFill/>
                          <a:ln w="9525">
                            <a:noFill/>
                            <a:miter lim="800000"/>
                            <a:headEnd/>
                            <a:tailEnd/>
                          </a:ln>
                        </wps:spPr>
                        <wps:txbx>
                          <w:txbxContent>
                            <w:p w14:paraId="5EC9C0C4" w14:textId="77777777" w:rsidR="00711AFF" w:rsidRPr="00A7408C" w:rsidRDefault="00711AFF" w:rsidP="00076DF4">
                              <w:pPr>
                                <w:spacing w:after="0"/>
                                <w:rPr>
                                  <w:rFonts w:cstheme="minorHAnsi"/>
                                  <w:b/>
                                  <w:sz w:val="20"/>
                                  <w:lang w:val="en-US"/>
                                </w:rPr>
                              </w:pPr>
                              <w:proofErr w:type="spellStart"/>
                              <w:r w:rsidRPr="00A7408C">
                                <w:rPr>
                                  <w:rFonts w:cstheme="minorHAnsi"/>
                                  <w:b/>
                                  <w:sz w:val="20"/>
                                  <w:lang w:val="en-US"/>
                                </w:rPr>
                                <w:t>Jeferson</w:t>
                              </w:r>
                              <w:proofErr w:type="spellEnd"/>
                              <w:r w:rsidRPr="00A7408C">
                                <w:rPr>
                                  <w:rFonts w:cstheme="minorHAnsi"/>
                                  <w:b/>
                                  <w:sz w:val="20"/>
                                  <w:lang w:val="en-US"/>
                                </w:rPr>
                                <w:t xml:space="preserve"> </w:t>
                              </w:r>
                              <w:proofErr w:type="spellStart"/>
                              <w:r w:rsidRPr="00A7408C">
                                <w:rPr>
                                  <w:rFonts w:cstheme="minorHAnsi"/>
                                  <w:b/>
                                  <w:sz w:val="20"/>
                                  <w:lang w:val="en-US"/>
                                </w:rPr>
                                <w:t>Guimarães</w:t>
                              </w:r>
                              <w:proofErr w:type="spellEnd"/>
                              <w:r w:rsidRPr="00A7408C">
                                <w:rPr>
                                  <w:rFonts w:cstheme="minorHAnsi"/>
                                  <w:b/>
                                  <w:sz w:val="20"/>
                                  <w:lang w:val="en-US"/>
                                </w:rPr>
                                <w:t xml:space="preserve"> Soares</w:t>
                              </w:r>
                            </w:p>
                            <w:p w14:paraId="7CF50ED8" w14:textId="77777777" w:rsidR="00711AFF" w:rsidRPr="00A7408C" w:rsidRDefault="00711AFF" w:rsidP="00076DF4">
                              <w:pPr>
                                <w:spacing w:after="0"/>
                                <w:rPr>
                                  <w:rFonts w:cstheme="minorHAnsi"/>
                                  <w:i/>
                                  <w:sz w:val="16"/>
                                  <w:szCs w:val="16"/>
                                  <w:lang w:val="en-US"/>
                                </w:rPr>
                              </w:pPr>
                              <w:proofErr w:type="spellStart"/>
                              <w:r w:rsidRPr="00A7408C">
                                <w:rPr>
                                  <w:rFonts w:cstheme="minorHAnsi"/>
                                  <w:i/>
                                  <w:sz w:val="16"/>
                                  <w:szCs w:val="16"/>
                                  <w:lang w:val="en-US"/>
                                </w:rPr>
                                <w:t>Assistente</w:t>
                              </w:r>
                              <w:proofErr w:type="spellEnd"/>
                            </w:p>
                            <w:p w14:paraId="60476708" w14:textId="77777777" w:rsidR="00711AFF" w:rsidRPr="00A7408C" w:rsidRDefault="00711AFF" w:rsidP="00076DF4">
                              <w:pPr>
                                <w:spacing w:after="0"/>
                                <w:rPr>
                                  <w:rFonts w:cstheme="minorHAnsi"/>
                                  <w:i/>
                                  <w:sz w:val="16"/>
                                  <w:szCs w:val="16"/>
                                  <w:lang w:val="en-US"/>
                                </w:rPr>
                              </w:pPr>
                              <w:r w:rsidRPr="00A7408C">
                                <w:rPr>
                                  <w:rFonts w:cstheme="minorHAnsi"/>
                                  <w:i/>
                                  <w:sz w:val="16"/>
                                  <w:szCs w:val="16"/>
                                  <w:lang w:val="en-US"/>
                                </w:rPr>
                                <w:t>3133--1942</w:t>
                              </w:r>
                            </w:p>
                            <w:p w14:paraId="2E4893C5" w14:textId="77777777" w:rsidR="00711AFF" w:rsidRPr="00A7408C" w:rsidRDefault="00711AFF" w:rsidP="00076DF4">
                              <w:pPr>
                                <w:spacing w:after="0"/>
                                <w:rPr>
                                  <w:rFonts w:cstheme="minorHAnsi"/>
                                  <w:i/>
                                  <w:color w:val="0070C0"/>
                                  <w:lang w:val="en-US"/>
                                </w:rPr>
                              </w:pPr>
                              <w:r w:rsidRPr="00A7408C">
                                <w:rPr>
                                  <w:rFonts w:cstheme="minorHAnsi"/>
                                  <w:i/>
                                  <w:color w:val="0070C0"/>
                                  <w:sz w:val="16"/>
                                  <w:szCs w:val="16"/>
                                  <w:lang w:val="en-US"/>
                                </w:rPr>
                                <w:t>jeferson.soares@tjrj.jus.br</w:t>
                              </w:r>
                            </w:p>
                          </w:txbxContent>
                        </wps:txbx>
                        <wps:bodyPr rot="0" vert="horz" wrap="square" lIns="91440" tIns="45720" rIns="91440" bIns="45720" anchor="t" anchorCtr="0">
                          <a:noAutofit/>
                        </wps:bodyPr>
                      </wps:wsp>
                      <pic:pic xmlns:pic="http://schemas.openxmlformats.org/drawingml/2006/picture">
                        <pic:nvPicPr>
                          <pic:cNvPr id="36" name="Imagem 36"/>
                          <pic:cNvPicPr>
                            <a:picLocks/>
                          </pic:cNvPicPr>
                        </pic:nvPicPr>
                        <pic:blipFill rotWithShape="1">
                          <a:blip r:embed="rId18" cstate="print">
                            <a:extLst>
                              <a:ext uri="{28A0092B-C50C-407E-A947-70E740481C1C}">
                                <a14:useLocalDpi xmlns:a14="http://schemas.microsoft.com/office/drawing/2010/main" val="0"/>
                              </a:ext>
                            </a:extLst>
                          </a:blip>
                          <a:srcRect b="7191"/>
                          <a:stretch/>
                        </pic:blipFill>
                        <pic:spPr bwMode="auto">
                          <a:xfrm>
                            <a:off x="85725" y="4048125"/>
                            <a:ext cx="989965" cy="11334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37" name="Caixa de Texto 2"/>
                        <wps:cNvSpPr txBox="1">
                          <a:spLocks noChangeArrowheads="1"/>
                        </wps:cNvSpPr>
                        <wps:spPr bwMode="auto">
                          <a:xfrm>
                            <a:off x="1123950" y="4029075"/>
                            <a:ext cx="1876425" cy="1190625"/>
                          </a:xfrm>
                          <a:prstGeom prst="rect">
                            <a:avLst/>
                          </a:prstGeom>
                          <a:noFill/>
                          <a:ln w="9525">
                            <a:noFill/>
                            <a:miter lim="800000"/>
                            <a:headEnd/>
                            <a:tailEnd/>
                          </a:ln>
                        </wps:spPr>
                        <wps:txbx>
                          <w:txbxContent>
                            <w:p w14:paraId="5A8247F2" w14:textId="77777777" w:rsidR="00711AFF" w:rsidRPr="006A440C" w:rsidRDefault="00711AFF" w:rsidP="00076DF4">
                              <w:pPr>
                                <w:spacing w:after="0"/>
                                <w:rPr>
                                  <w:rFonts w:cstheme="minorHAnsi"/>
                                  <w:b/>
                                  <w:sz w:val="20"/>
                                </w:rPr>
                              </w:pPr>
                              <w:proofErr w:type="spellStart"/>
                              <w:r>
                                <w:rPr>
                                  <w:rFonts w:cstheme="minorHAnsi"/>
                                  <w:b/>
                                  <w:sz w:val="20"/>
                                </w:rPr>
                                <w:t>Nayra</w:t>
                              </w:r>
                              <w:proofErr w:type="spellEnd"/>
                              <w:r>
                                <w:rPr>
                                  <w:rFonts w:cstheme="minorHAnsi"/>
                                  <w:b/>
                                  <w:sz w:val="20"/>
                                </w:rPr>
                                <w:t xml:space="preserve"> </w:t>
                              </w:r>
                              <w:proofErr w:type="spellStart"/>
                              <w:r>
                                <w:rPr>
                                  <w:rFonts w:cstheme="minorHAnsi"/>
                                  <w:b/>
                                  <w:sz w:val="20"/>
                                </w:rPr>
                                <w:t>Ftia</w:t>
                              </w:r>
                              <w:proofErr w:type="spellEnd"/>
                              <w:r>
                                <w:rPr>
                                  <w:rFonts w:cstheme="minorHAnsi"/>
                                  <w:b/>
                                  <w:sz w:val="20"/>
                                </w:rPr>
                                <w:t xml:space="preserve"> Jose de Lima</w:t>
                              </w:r>
                            </w:p>
                            <w:p w14:paraId="530EF62A" w14:textId="77777777" w:rsidR="00711AFF" w:rsidRPr="006731E6" w:rsidRDefault="00711AFF" w:rsidP="00076DF4">
                              <w:pPr>
                                <w:spacing w:after="0"/>
                                <w:rPr>
                                  <w:rFonts w:cstheme="minorHAnsi"/>
                                  <w:i/>
                                  <w:sz w:val="16"/>
                                  <w:szCs w:val="16"/>
                                </w:rPr>
                              </w:pPr>
                              <w:r w:rsidRPr="006731E6">
                                <w:rPr>
                                  <w:rFonts w:cstheme="minorHAnsi"/>
                                  <w:i/>
                                  <w:sz w:val="16"/>
                                  <w:szCs w:val="16"/>
                                </w:rPr>
                                <w:t>Assistente</w:t>
                              </w:r>
                            </w:p>
                            <w:p w14:paraId="00068EA4" w14:textId="77777777" w:rsidR="00711AFF" w:rsidRPr="00326EF6" w:rsidRDefault="00711AFF" w:rsidP="00076DF4">
                              <w:pPr>
                                <w:spacing w:after="0"/>
                                <w:rPr>
                                  <w:rFonts w:cstheme="minorHAnsi"/>
                                  <w:i/>
                                  <w:sz w:val="16"/>
                                  <w:szCs w:val="16"/>
                                </w:rPr>
                              </w:pPr>
                              <w:r w:rsidRPr="00326EF6">
                                <w:rPr>
                                  <w:rFonts w:cstheme="minorHAnsi"/>
                                  <w:i/>
                                  <w:sz w:val="16"/>
                                  <w:szCs w:val="16"/>
                                </w:rPr>
                                <w:t>3133-</w:t>
                              </w:r>
                              <w:r>
                                <w:rPr>
                                  <w:rFonts w:cstheme="minorHAnsi"/>
                                  <w:i/>
                                  <w:sz w:val="16"/>
                                  <w:szCs w:val="16"/>
                                </w:rPr>
                                <w:t>-9298</w:t>
                              </w:r>
                            </w:p>
                            <w:p w14:paraId="169AD3D7" w14:textId="77777777" w:rsidR="00711AFF" w:rsidRPr="004653DB" w:rsidRDefault="00711AFF" w:rsidP="00076DF4">
                              <w:pPr>
                                <w:spacing w:after="0"/>
                                <w:rPr>
                                  <w:rFonts w:cstheme="minorHAnsi"/>
                                  <w:i/>
                                  <w:color w:val="4472C4" w:themeColor="accent1"/>
                                </w:rPr>
                              </w:pPr>
                              <w:r w:rsidRPr="004653DB">
                                <w:rPr>
                                  <w:rFonts w:cstheme="minorHAnsi"/>
                                  <w:i/>
                                  <w:color w:val="4472C4" w:themeColor="accent1"/>
                                  <w:sz w:val="16"/>
                                  <w:szCs w:val="16"/>
                                </w:rPr>
                                <w:t>nayralima@tjrj.jus.br</w:t>
                              </w:r>
                            </w:p>
                          </w:txbxContent>
                        </wps:txbx>
                        <wps:bodyPr rot="0" vert="horz" wrap="square" lIns="91440" tIns="45720" rIns="91440" bIns="45720" anchor="t" anchorCtr="0">
                          <a:noAutofit/>
                        </wps:bodyPr>
                      </wps:wsp>
                      <pic:pic xmlns:pic="http://schemas.openxmlformats.org/drawingml/2006/picture">
                        <pic:nvPicPr>
                          <pic:cNvPr id="38" name="Imagem 38"/>
                          <pic:cNvPicPr>
                            <a:picLocks/>
                          </pic:cNvPicPr>
                        </pic:nvPicPr>
                        <pic:blipFill rotWithShape="1">
                          <a:blip r:embed="rId19" cstate="print">
                            <a:extLst>
                              <a:ext uri="{28A0092B-C50C-407E-A947-70E740481C1C}">
                                <a14:useLocalDpi xmlns:a14="http://schemas.microsoft.com/office/drawing/2010/main" val="0"/>
                              </a:ext>
                            </a:extLst>
                          </a:blip>
                          <a:srcRect t="1" b="3194"/>
                          <a:stretch/>
                        </pic:blipFill>
                        <pic:spPr bwMode="auto">
                          <a:xfrm>
                            <a:off x="3028950" y="4048125"/>
                            <a:ext cx="989965" cy="11334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39" name="Caixa de Texto 2"/>
                        <wps:cNvSpPr txBox="1">
                          <a:spLocks noChangeArrowheads="1"/>
                        </wps:cNvSpPr>
                        <wps:spPr bwMode="auto">
                          <a:xfrm>
                            <a:off x="4076700" y="4029075"/>
                            <a:ext cx="1876425" cy="1190625"/>
                          </a:xfrm>
                          <a:prstGeom prst="rect">
                            <a:avLst/>
                          </a:prstGeom>
                          <a:noFill/>
                          <a:ln w="9525">
                            <a:noFill/>
                            <a:miter lim="800000"/>
                            <a:headEnd/>
                            <a:tailEnd/>
                          </a:ln>
                        </wps:spPr>
                        <wps:txbx>
                          <w:txbxContent>
                            <w:p w14:paraId="223C9FF9" w14:textId="77777777" w:rsidR="00711AFF" w:rsidRPr="006A440C" w:rsidRDefault="00711AFF" w:rsidP="00076DF4">
                              <w:pPr>
                                <w:spacing w:after="0"/>
                                <w:rPr>
                                  <w:rFonts w:cstheme="minorHAnsi"/>
                                  <w:b/>
                                  <w:sz w:val="20"/>
                                </w:rPr>
                              </w:pPr>
                              <w:r>
                                <w:rPr>
                                  <w:rFonts w:cstheme="minorHAnsi"/>
                                  <w:b/>
                                  <w:sz w:val="20"/>
                                </w:rPr>
                                <w:t>Vitor da Luz Telles</w:t>
                              </w:r>
                            </w:p>
                            <w:p w14:paraId="0AD1D459" w14:textId="77777777" w:rsidR="00711AFF" w:rsidRPr="006731E6" w:rsidRDefault="00711AFF" w:rsidP="00076DF4">
                              <w:pPr>
                                <w:spacing w:after="0"/>
                                <w:rPr>
                                  <w:rFonts w:cstheme="minorHAnsi"/>
                                  <w:i/>
                                  <w:sz w:val="16"/>
                                  <w:szCs w:val="16"/>
                                </w:rPr>
                              </w:pPr>
                              <w:r w:rsidRPr="006731E6">
                                <w:rPr>
                                  <w:rFonts w:cstheme="minorHAnsi"/>
                                  <w:i/>
                                  <w:sz w:val="16"/>
                                  <w:szCs w:val="16"/>
                                </w:rPr>
                                <w:t>Assistente</w:t>
                              </w:r>
                            </w:p>
                            <w:p w14:paraId="2ECC1959" w14:textId="77777777" w:rsidR="00711AFF" w:rsidRPr="00326EF6" w:rsidRDefault="00711AFF" w:rsidP="00076DF4">
                              <w:pPr>
                                <w:spacing w:after="0"/>
                                <w:rPr>
                                  <w:rFonts w:cstheme="minorHAnsi"/>
                                  <w:i/>
                                  <w:sz w:val="16"/>
                                  <w:szCs w:val="16"/>
                                </w:rPr>
                              </w:pPr>
                              <w:r w:rsidRPr="00326EF6">
                                <w:rPr>
                                  <w:rFonts w:cstheme="minorHAnsi"/>
                                  <w:i/>
                                  <w:sz w:val="16"/>
                                  <w:szCs w:val="16"/>
                                </w:rPr>
                                <w:t>3133-</w:t>
                              </w:r>
                              <w:r>
                                <w:rPr>
                                  <w:rFonts w:cstheme="minorHAnsi"/>
                                  <w:i/>
                                  <w:sz w:val="16"/>
                                  <w:szCs w:val="16"/>
                                </w:rPr>
                                <w:t>-9408</w:t>
                              </w:r>
                            </w:p>
                            <w:p w14:paraId="66F53BF4" w14:textId="77777777" w:rsidR="00711AFF" w:rsidRPr="004653DB" w:rsidRDefault="00711AFF" w:rsidP="00076DF4">
                              <w:pPr>
                                <w:spacing w:after="0"/>
                                <w:rPr>
                                  <w:rFonts w:cstheme="minorHAnsi"/>
                                  <w:i/>
                                  <w:color w:val="0070C0"/>
                                </w:rPr>
                              </w:pPr>
                              <w:r w:rsidRPr="004653DB">
                                <w:rPr>
                                  <w:rFonts w:cstheme="minorHAnsi"/>
                                  <w:i/>
                                  <w:color w:val="0070C0"/>
                                  <w:sz w:val="16"/>
                                  <w:szCs w:val="16"/>
                                </w:rPr>
                                <w:t>vitor.telles@tjrj.jus.br</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3CF7FF2" id="Agrupar 3" o:spid="_x0000_s1026" style="position:absolute;left:0;text-align:left;margin-left:0;margin-top:-.05pt;width:473.25pt;height:417.75pt;z-index:251661312;mso-height-relative:margin" coordsize="60102,53054"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">
                <v:rect id="Retângulo 4" o:spid="_x0000_s1027" style="position:absolute;width:60102;height:53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" fillcolor="#d9e2f3 [660]" stroked="f"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 o:spid="_x0000_s1028" type="#_x0000_t75" style="position:absolute;left:857;top:1143;width:9899;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" stroked="t" strokeweight="3pt">
                  <v:stroke endcap="square"/>
                  <v:imagedata r:id="rId20" o:title="" cropleft="12732f" cropright="13506f"/>
                  <v:shadow on="t" color="black" opacity="28180f" origin="-.5,-.5" offset=".74836mm,.74836mm"/>
                  <v:path arrowok="t"/>
                  <o:lock v:ext="edit" aspectratio="f"/>
                </v:shape>
                <v:shapetype id="_x0000_t202" coordsize="21600,21600" o:spt="202" path="m,l,21600r21600,l21600,xe">
                  <v:stroke joinstyle="miter"/>
                  <v:path gradientshapeok="t" o:connecttype="rect"/>
                </v:shapetype>
                <v:shape id="Caixa de Texto 2" o:spid="_x0000_s1029" type="#_x0000_t202" style="position:absolute;left:11239;top:952;width:46101;height:1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2B04EF3A" w14:textId="77777777" w:rsidR="00711AFF" w:rsidRPr="00F83E6F" w:rsidRDefault="00711AFF" w:rsidP="00076DF4">
                        <w:pPr>
                          <w:spacing w:after="0"/>
                          <w:rPr>
                            <w:rFonts w:cstheme="minorHAnsi"/>
                            <w:b/>
                            <w:sz w:val="28"/>
                          </w:rPr>
                        </w:pPr>
                        <w:r w:rsidRPr="00F83E6F">
                          <w:rPr>
                            <w:rFonts w:cstheme="minorHAnsi"/>
                            <w:b/>
                            <w:sz w:val="28"/>
                          </w:rPr>
                          <w:t>Carlos Mauro Brasil Cherubini</w:t>
                        </w:r>
                      </w:p>
                      <w:p w14:paraId="775A5CEF" w14:textId="77777777" w:rsidR="00711AFF" w:rsidRPr="006A440C" w:rsidRDefault="00711AFF" w:rsidP="00076DF4">
                        <w:pPr>
                          <w:spacing w:after="0"/>
                          <w:rPr>
                            <w:rFonts w:cstheme="minorHAnsi"/>
                            <w:b/>
                            <w:i/>
                          </w:rPr>
                        </w:pPr>
                        <w:r>
                          <w:rPr>
                            <w:rFonts w:cstheme="minorHAnsi"/>
                            <w:b/>
                            <w:i/>
                          </w:rPr>
                          <w:t xml:space="preserve">Secretário-Geral de Governança, Inovação e </w:t>
                        </w:r>
                        <w:proofErr w:type="spellStart"/>
                        <w:r>
                          <w:rPr>
                            <w:rFonts w:cstheme="minorHAnsi"/>
                            <w:b/>
                            <w:i/>
                          </w:rPr>
                          <w:t>Compliance</w:t>
                        </w:r>
                        <w:proofErr w:type="spellEnd"/>
                      </w:p>
                      <w:p w14:paraId="60AC26FF" w14:textId="77777777" w:rsidR="00711AFF" w:rsidRPr="006A440C" w:rsidRDefault="00711AFF" w:rsidP="00076DF4">
                        <w:pPr>
                          <w:spacing w:after="0"/>
                          <w:rPr>
                            <w:rFonts w:cstheme="minorHAnsi"/>
                            <w:i/>
                            <w:sz w:val="16"/>
                          </w:rPr>
                        </w:pPr>
                        <w:r w:rsidRPr="006A440C">
                          <w:rPr>
                            <w:rFonts w:cstheme="minorHAnsi"/>
                            <w:i/>
                            <w:sz w:val="16"/>
                          </w:rPr>
                          <w:t>3133-</w:t>
                        </w:r>
                        <w:r>
                          <w:rPr>
                            <w:rFonts w:cstheme="minorHAnsi"/>
                            <w:i/>
                            <w:sz w:val="16"/>
                          </w:rPr>
                          <w:t>7074</w:t>
                        </w:r>
                      </w:p>
                      <w:p w14:paraId="4760ED50" w14:textId="77777777" w:rsidR="00711AFF" w:rsidRPr="00731529" w:rsidRDefault="00711AFF" w:rsidP="00076DF4">
                        <w:pPr>
                          <w:spacing w:after="0"/>
                          <w:rPr>
                            <w:rFonts w:cstheme="minorHAnsi"/>
                            <w:i/>
                            <w:color w:val="4472C4" w:themeColor="accent1"/>
                          </w:rPr>
                        </w:pPr>
                        <w:hyperlink r:id="rId21" w:history="1">
                          <w:r w:rsidRPr="00731529">
                            <w:rPr>
                              <w:rStyle w:val="Hyperlink"/>
                              <w:rFonts w:cstheme="minorHAnsi"/>
                              <w:i/>
                              <w:sz w:val="16"/>
                            </w:rPr>
                            <w:t>carlosbrasil@tjrj.jus.br</w:t>
                          </w:r>
                        </w:hyperlink>
                        <w:r w:rsidRPr="00731529">
                          <w:rPr>
                            <w:rFonts w:cstheme="minorHAnsi"/>
                            <w:i/>
                            <w:color w:val="4472C4" w:themeColor="accent1"/>
                          </w:rPr>
                          <w:t xml:space="preserve"> </w:t>
                        </w:r>
                      </w:p>
                    </w:txbxContent>
                  </v:textbox>
                </v:shape>
                <v:shape id="Imagem 7" o:spid="_x0000_s1030" type="#_x0000_t75" style="position:absolute;left:857;top:14287;width:9899;height:1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" stroked="t" strokeweight="3pt">
                  <v:stroke endcap="square"/>
                  <v:imagedata r:id="rId22" o:title="" croptop="8792f" cropbottom="6389f"/>
                  <v:shadow on="t" color="black" opacity="28180f" origin="-.5,-.5" offset=".74836mm,.74836mm"/>
                  <v:path arrowok="t"/>
                  <o:lock v:ext="edit" aspectratio="f"/>
                </v:shape>
                <v:shape id="Caixa de Texto 2" o:spid="_x0000_s1031" type="#_x0000_t202" style="position:absolute;left:11239;top:14097;width:18764;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0E9F3304" w14:textId="77777777" w:rsidR="00711AFF" w:rsidRPr="006A440C" w:rsidRDefault="00711AFF" w:rsidP="00076DF4">
                        <w:pPr>
                          <w:spacing w:after="0"/>
                          <w:rPr>
                            <w:rFonts w:cstheme="minorHAnsi"/>
                            <w:b/>
                            <w:sz w:val="20"/>
                          </w:rPr>
                        </w:pPr>
                        <w:r>
                          <w:rPr>
                            <w:rFonts w:cstheme="minorHAnsi"/>
                            <w:b/>
                            <w:sz w:val="20"/>
                          </w:rPr>
                          <w:t>Virginia Maria Corrêa Viveiros</w:t>
                        </w:r>
                      </w:p>
                      <w:p w14:paraId="0C74EC36" w14:textId="77777777" w:rsidR="00711AFF" w:rsidRPr="006A440C" w:rsidRDefault="00711AFF" w:rsidP="00076DF4">
                        <w:pPr>
                          <w:spacing w:after="0"/>
                          <w:rPr>
                            <w:rFonts w:cstheme="minorHAnsi"/>
                            <w:i/>
                            <w:sz w:val="16"/>
                          </w:rPr>
                        </w:pPr>
                        <w:r>
                          <w:rPr>
                            <w:rFonts w:cstheme="minorHAnsi"/>
                            <w:i/>
                            <w:sz w:val="16"/>
                          </w:rPr>
                          <w:t>Assessora</w:t>
                        </w:r>
                      </w:p>
                      <w:p w14:paraId="7C96793A" w14:textId="77777777" w:rsidR="00711AFF" w:rsidRPr="006A440C" w:rsidRDefault="00711AFF" w:rsidP="00076DF4">
                        <w:pPr>
                          <w:spacing w:after="0"/>
                          <w:rPr>
                            <w:rFonts w:cstheme="minorHAnsi"/>
                            <w:i/>
                            <w:sz w:val="16"/>
                          </w:rPr>
                        </w:pPr>
                        <w:r w:rsidRPr="006A440C">
                          <w:rPr>
                            <w:rFonts w:cstheme="minorHAnsi"/>
                            <w:i/>
                            <w:sz w:val="16"/>
                          </w:rPr>
                          <w:t>3133-</w:t>
                        </w:r>
                        <w:r>
                          <w:rPr>
                            <w:rFonts w:cstheme="minorHAnsi"/>
                            <w:i/>
                            <w:sz w:val="16"/>
                          </w:rPr>
                          <w:t>7540</w:t>
                        </w:r>
                      </w:p>
                      <w:p w14:paraId="33B5AD51" w14:textId="77777777" w:rsidR="00711AFF" w:rsidRPr="00731529" w:rsidRDefault="00711AFF" w:rsidP="00076DF4">
                        <w:pPr>
                          <w:spacing w:after="0"/>
                          <w:rPr>
                            <w:rFonts w:cstheme="minorHAnsi"/>
                            <w:i/>
                            <w:color w:val="0070C0"/>
                          </w:rPr>
                        </w:pPr>
                        <w:r w:rsidRPr="00731529">
                          <w:rPr>
                            <w:rFonts w:cstheme="minorHAnsi"/>
                            <w:i/>
                            <w:color w:val="0070C0"/>
                            <w:sz w:val="16"/>
                          </w:rPr>
                          <w:t>virginiamc@tjrj.jus.br</w:t>
                        </w:r>
                      </w:p>
                    </w:txbxContent>
                  </v:textbox>
                </v:shape>
                <v:shape id="Imagem 9" o:spid="_x0000_s1032" type="#_x0000_t75" style="position:absolute;left:30289;top:14287;width:9900;height:11335;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" stroked="t" strokeweight="3pt">
                  <v:stroke endcap="square"/>
                  <v:imagedata r:id="rId23" o:title="" cropbottom="549f" cropleft="17579f" cropright="4755f"/>
                  <v:shadow on="t" color="black" opacity="28180f" origin="-.5,-.5" offset=".74836mm,.74836mm"/>
                  <v:path arrowok="t"/>
                  <o:lock v:ext="edit" aspectratio="f"/>
                </v:shape>
                <v:shape id="Caixa de Texto 2" o:spid="_x0000_s1033" type="#_x0000_t202" style="position:absolute;left:40671;top:14192;width:19050;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754D896D" w14:textId="77777777" w:rsidR="00711AFF" w:rsidRPr="00F83E6F" w:rsidRDefault="00711AFF" w:rsidP="00076DF4">
                        <w:pPr>
                          <w:spacing w:after="0"/>
                          <w:rPr>
                            <w:rFonts w:cstheme="minorHAnsi"/>
                            <w:b/>
                            <w:sz w:val="20"/>
                          </w:rPr>
                        </w:pPr>
                        <w:r w:rsidRPr="00F83E6F">
                          <w:rPr>
                            <w:rFonts w:cstheme="minorHAnsi"/>
                            <w:b/>
                            <w:sz w:val="20"/>
                          </w:rPr>
                          <w:t>Paulo Roberto de Souza</w:t>
                        </w:r>
                      </w:p>
                      <w:p w14:paraId="3A9E07EB" w14:textId="77777777" w:rsidR="00711AFF" w:rsidRPr="006731E6" w:rsidRDefault="00711AFF" w:rsidP="00076DF4">
                        <w:pPr>
                          <w:spacing w:after="0"/>
                          <w:rPr>
                            <w:rFonts w:cstheme="minorHAnsi"/>
                            <w:i/>
                            <w:sz w:val="16"/>
                            <w:szCs w:val="16"/>
                          </w:rPr>
                        </w:pPr>
                        <w:r w:rsidRPr="006731E6">
                          <w:rPr>
                            <w:rFonts w:cstheme="minorHAnsi"/>
                            <w:i/>
                            <w:sz w:val="16"/>
                            <w:szCs w:val="16"/>
                          </w:rPr>
                          <w:t>Assessor</w:t>
                        </w:r>
                      </w:p>
                      <w:p w14:paraId="5BA29CCF" w14:textId="77777777" w:rsidR="00711AFF" w:rsidRPr="00326EF6" w:rsidRDefault="00711AFF" w:rsidP="00076DF4">
                        <w:pPr>
                          <w:spacing w:after="0"/>
                          <w:rPr>
                            <w:rFonts w:cstheme="minorHAnsi"/>
                            <w:i/>
                            <w:sz w:val="16"/>
                            <w:szCs w:val="16"/>
                          </w:rPr>
                        </w:pPr>
                        <w:r w:rsidRPr="00326EF6">
                          <w:rPr>
                            <w:rFonts w:cstheme="minorHAnsi"/>
                            <w:i/>
                            <w:sz w:val="16"/>
                            <w:szCs w:val="16"/>
                          </w:rPr>
                          <w:t>3133-</w:t>
                        </w:r>
                        <w:r>
                          <w:rPr>
                            <w:rFonts w:cstheme="minorHAnsi"/>
                            <w:i/>
                            <w:sz w:val="16"/>
                            <w:szCs w:val="16"/>
                          </w:rPr>
                          <w:t>7540</w:t>
                        </w:r>
                      </w:p>
                      <w:p w14:paraId="08669442" w14:textId="77777777" w:rsidR="00711AFF" w:rsidRPr="00731529" w:rsidRDefault="00711AFF" w:rsidP="00076DF4">
                        <w:pPr>
                          <w:spacing w:after="0"/>
                          <w:rPr>
                            <w:rFonts w:cstheme="minorHAnsi"/>
                            <w:i/>
                            <w:color w:val="0070C0"/>
                            <w:sz w:val="16"/>
                            <w:szCs w:val="16"/>
                          </w:rPr>
                        </w:pPr>
                        <w:r w:rsidRPr="00731529">
                          <w:rPr>
                            <w:rFonts w:cstheme="minorHAnsi"/>
                            <w:i/>
                            <w:color w:val="0070C0"/>
                            <w:sz w:val="16"/>
                            <w:szCs w:val="16"/>
                          </w:rPr>
                          <w:t xml:space="preserve">paulorsouza@tjrj.jus.br </w:t>
                        </w:r>
                      </w:p>
                    </w:txbxContent>
                  </v:textbox>
                </v:shape>
                <v:shape id="Imagem 11" o:spid="_x0000_s1034" type="#_x0000_t75" style="position:absolute;left:857;top:27336;width:9899;height:1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" stroked="t" strokeweight="3pt">
                  <v:stroke endcap="square"/>
                  <v:imagedata r:id="rId24" o:title="" croptop="-19f" cropbottom="13517f"/>
                  <v:shadow on="t" color="black" opacity="28180f" origin="-.5,-.5" offset=".74836mm,.74836mm"/>
                  <v:path arrowok="t"/>
                  <o:lock v:ext="edit" aspectratio="f"/>
                </v:shape>
                <v:shape id="Caixa de Texto 2" o:spid="_x0000_s1035" type="#_x0000_t202" style="position:absolute;left:11239;top:27432;width:18764;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0D48FA48" w14:textId="77777777" w:rsidR="00711AFF" w:rsidRPr="006A440C" w:rsidRDefault="00711AFF" w:rsidP="00076DF4">
                        <w:pPr>
                          <w:spacing w:after="0"/>
                          <w:rPr>
                            <w:rFonts w:cstheme="minorHAnsi"/>
                            <w:b/>
                            <w:sz w:val="20"/>
                          </w:rPr>
                        </w:pPr>
                        <w:r>
                          <w:rPr>
                            <w:rFonts w:cstheme="minorHAnsi"/>
                            <w:b/>
                            <w:sz w:val="20"/>
                          </w:rPr>
                          <w:t>Isa Claudia Maria Torres</w:t>
                        </w:r>
                      </w:p>
                      <w:p w14:paraId="43B64BBC" w14:textId="77777777" w:rsidR="00711AFF" w:rsidRPr="006731E6" w:rsidRDefault="00711AFF" w:rsidP="00076DF4">
                        <w:pPr>
                          <w:spacing w:after="0"/>
                          <w:rPr>
                            <w:rFonts w:cstheme="minorHAnsi"/>
                            <w:i/>
                            <w:sz w:val="16"/>
                            <w:szCs w:val="16"/>
                          </w:rPr>
                        </w:pPr>
                        <w:r w:rsidRPr="006731E6">
                          <w:rPr>
                            <w:rFonts w:cstheme="minorHAnsi"/>
                            <w:i/>
                            <w:sz w:val="16"/>
                            <w:szCs w:val="16"/>
                          </w:rPr>
                          <w:t>Assistente</w:t>
                        </w:r>
                      </w:p>
                      <w:p w14:paraId="43845240" w14:textId="77777777" w:rsidR="00711AFF" w:rsidRPr="00326EF6" w:rsidRDefault="00711AFF" w:rsidP="00076DF4">
                        <w:pPr>
                          <w:spacing w:after="0"/>
                          <w:rPr>
                            <w:rFonts w:cstheme="minorHAnsi"/>
                            <w:i/>
                            <w:sz w:val="16"/>
                            <w:szCs w:val="16"/>
                          </w:rPr>
                        </w:pPr>
                        <w:r w:rsidRPr="00326EF6">
                          <w:rPr>
                            <w:rFonts w:cstheme="minorHAnsi"/>
                            <w:i/>
                            <w:sz w:val="16"/>
                            <w:szCs w:val="16"/>
                          </w:rPr>
                          <w:t>3133-</w:t>
                        </w:r>
                        <w:r>
                          <w:rPr>
                            <w:rFonts w:cstheme="minorHAnsi"/>
                            <w:i/>
                            <w:sz w:val="16"/>
                            <w:szCs w:val="16"/>
                          </w:rPr>
                          <w:t>-3431</w:t>
                        </w:r>
                      </w:p>
                      <w:p w14:paraId="46542AC1" w14:textId="77777777" w:rsidR="00711AFF" w:rsidRPr="00731529" w:rsidRDefault="00711AFF" w:rsidP="00076DF4">
                        <w:pPr>
                          <w:spacing w:after="0"/>
                          <w:rPr>
                            <w:rFonts w:cstheme="minorHAnsi"/>
                            <w:i/>
                            <w:color w:val="0070C0"/>
                          </w:rPr>
                        </w:pPr>
                        <w:r w:rsidRPr="00731529">
                          <w:rPr>
                            <w:rFonts w:cstheme="minorHAnsi"/>
                            <w:i/>
                            <w:color w:val="0070C0"/>
                            <w:sz w:val="16"/>
                            <w:szCs w:val="16"/>
                          </w:rPr>
                          <w:t>isa@tjrj.jus.br</w:t>
                        </w:r>
                      </w:p>
                    </w:txbxContent>
                  </v:textbox>
                </v:shape>
                <v:shape id="Imagem 13" o:spid="_x0000_s1036" type="#_x0000_t75" style="position:absolute;left:30289;top:27336;width:9900;height:1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" stroked="t" strokeweight="3pt">
                  <v:stroke endcap="square"/>
                  <v:imagedata r:id="rId25" o:title="" croptop="2388f"/>
                  <v:shadow on="t" color="black" opacity="28180f" origin="-.5,-.5" offset=".74836mm,.74836mm"/>
                  <v:path arrowok="t"/>
                  <o:lock v:ext="edit" aspectratio="f"/>
                </v:shape>
                <v:shape id="Caixa de Texto 2" o:spid="_x0000_s1037" type="#_x0000_t202" style="position:absolute;left:40767;top:27241;width:18764;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5EC9C0C4" w14:textId="77777777" w:rsidR="00711AFF" w:rsidRPr="00A7408C" w:rsidRDefault="00711AFF" w:rsidP="00076DF4">
                        <w:pPr>
                          <w:spacing w:after="0"/>
                          <w:rPr>
                            <w:rFonts w:cstheme="minorHAnsi"/>
                            <w:b/>
                            <w:sz w:val="20"/>
                            <w:lang w:val="en-US"/>
                          </w:rPr>
                        </w:pPr>
                        <w:proofErr w:type="spellStart"/>
                        <w:r w:rsidRPr="00A7408C">
                          <w:rPr>
                            <w:rFonts w:cstheme="minorHAnsi"/>
                            <w:b/>
                            <w:sz w:val="20"/>
                            <w:lang w:val="en-US"/>
                          </w:rPr>
                          <w:t>Jeferson</w:t>
                        </w:r>
                        <w:proofErr w:type="spellEnd"/>
                        <w:r w:rsidRPr="00A7408C">
                          <w:rPr>
                            <w:rFonts w:cstheme="minorHAnsi"/>
                            <w:b/>
                            <w:sz w:val="20"/>
                            <w:lang w:val="en-US"/>
                          </w:rPr>
                          <w:t xml:space="preserve"> </w:t>
                        </w:r>
                        <w:proofErr w:type="spellStart"/>
                        <w:r w:rsidRPr="00A7408C">
                          <w:rPr>
                            <w:rFonts w:cstheme="minorHAnsi"/>
                            <w:b/>
                            <w:sz w:val="20"/>
                            <w:lang w:val="en-US"/>
                          </w:rPr>
                          <w:t>Guimarães</w:t>
                        </w:r>
                        <w:proofErr w:type="spellEnd"/>
                        <w:r w:rsidRPr="00A7408C">
                          <w:rPr>
                            <w:rFonts w:cstheme="minorHAnsi"/>
                            <w:b/>
                            <w:sz w:val="20"/>
                            <w:lang w:val="en-US"/>
                          </w:rPr>
                          <w:t xml:space="preserve"> Soares</w:t>
                        </w:r>
                      </w:p>
                      <w:p w14:paraId="7CF50ED8" w14:textId="77777777" w:rsidR="00711AFF" w:rsidRPr="00A7408C" w:rsidRDefault="00711AFF" w:rsidP="00076DF4">
                        <w:pPr>
                          <w:spacing w:after="0"/>
                          <w:rPr>
                            <w:rFonts w:cstheme="minorHAnsi"/>
                            <w:i/>
                            <w:sz w:val="16"/>
                            <w:szCs w:val="16"/>
                            <w:lang w:val="en-US"/>
                          </w:rPr>
                        </w:pPr>
                        <w:proofErr w:type="spellStart"/>
                        <w:r w:rsidRPr="00A7408C">
                          <w:rPr>
                            <w:rFonts w:cstheme="minorHAnsi"/>
                            <w:i/>
                            <w:sz w:val="16"/>
                            <w:szCs w:val="16"/>
                            <w:lang w:val="en-US"/>
                          </w:rPr>
                          <w:t>Assistente</w:t>
                        </w:r>
                        <w:proofErr w:type="spellEnd"/>
                      </w:p>
                      <w:p w14:paraId="60476708" w14:textId="77777777" w:rsidR="00711AFF" w:rsidRPr="00A7408C" w:rsidRDefault="00711AFF" w:rsidP="00076DF4">
                        <w:pPr>
                          <w:spacing w:after="0"/>
                          <w:rPr>
                            <w:rFonts w:cstheme="minorHAnsi"/>
                            <w:i/>
                            <w:sz w:val="16"/>
                            <w:szCs w:val="16"/>
                            <w:lang w:val="en-US"/>
                          </w:rPr>
                        </w:pPr>
                        <w:r w:rsidRPr="00A7408C">
                          <w:rPr>
                            <w:rFonts w:cstheme="minorHAnsi"/>
                            <w:i/>
                            <w:sz w:val="16"/>
                            <w:szCs w:val="16"/>
                            <w:lang w:val="en-US"/>
                          </w:rPr>
                          <w:t>3133--1942</w:t>
                        </w:r>
                      </w:p>
                      <w:p w14:paraId="2E4893C5" w14:textId="77777777" w:rsidR="00711AFF" w:rsidRPr="00A7408C" w:rsidRDefault="00711AFF" w:rsidP="00076DF4">
                        <w:pPr>
                          <w:spacing w:after="0"/>
                          <w:rPr>
                            <w:rFonts w:cstheme="minorHAnsi"/>
                            <w:i/>
                            <w:color w:val="0070C0"/>
                            <w:lang w:val="en-US"/>
                          </w:rPr>
                        </w:pPr>
                        <w:r w:rsidRPr="00A7408C">
                          <w:rPr>
                            <w:rFonts w:cstheme="minorHAnsi"/>
                            <w:i/>
                            <w:color w:val="0070C0"/>
                            <w:sz w:val="16"/>
                            <w:szCs w:val="16"/>
                            <w:lang w:val="en-US"/>
                          </w:rPr>
                          <w:t>jeferson.soares@tjrj.jus.br</w:t>
                        </w:r>
                      </w:p>
                    </w:txbxContent>
                  </v:textbox>
                </v:shape>
                <v:shape id="Imagem 36" o:spid="_x0000_s1038" type="#_x0000_t75" style="position:absolute;left:857;top:40481;width:9899;height:1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" stroked="t" strokeweight="3pt">
                  <v:stroke endcap="square"/>
                  <v:imagedata r:id="rId26" o:title="" cropbottom="4713f"/>
                  <v:shadow on="t" color="black" opacity="28180f" origin="-.5,-.5" offset=".74836mm,.74836mm"/>
                  <v:path arrowok="t"/>
                  <o:lock v:ext="edit" aspectratio="f"/>
                </v:shape>
                <v:shape id="Caixa de Texto 2" o:spid="_x0000_s1039" type="#_x0000_t202" style="position:absolute;left:11239;top:40290;width:18764;height:1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5A8247F2" w14:textId="77777777" w:rsidR="00711AFF" w:rsidRPr="006A440C" w:rsidRDefault="00711AFF" w:rsidP="00076DF4">
                        <w:pPr>
                          <w:spacing w:after="0"/>
                          <w:rPr>
                            <w:rFonts w:cstheme="minorHAnsi"/>
                            <w:b/>
                            <w:sz w:val="20"/>
                          </w:rPr>
                        </w:pPr>
                        <w:proofErr w:type="spellStart"/>
                        <w:r>
                          <w:rPr>
                            <w:rFonts w:cstheme="minorHAnsi"/>
                            <w:b/>
                            <w:sz w:val="20"/>
                          </w:rPr>
                          <w:t>Nayra</w:t>
                        </w:r>
                        <w:proofErr w:type="spellEnd"/>
                        <w:r>
                          <w:rPr>
                            <w:rFonts w:cstheme="minorHAnsi"/>
                            <w:b/>
                            <w:sz w:val="20"/>
                          </w:rPr>
                          <w:t xml:space="preserve"> </w:t>
                        </w:r>
                        <w:proofErr w:type="spellStart"/>
                        <w:r>
                          <w:rPr>
                            <w:rFonts w:cstheme="minorHAnsi"/>
                            <w:b/>
                            <w:sz w:val="20"/>
                          </w:rPr>
                          <w:t>Ftia</w:t>
                        </w:r>
                        <w:proofErr w:type="spellEnd"/>
                        <w:r>
                          <w:rPr>
                            <w:rFonts w:cstheme="minorHAnsi"/>
                            <w:b/>
                            <w:sz w:val="20"/>
                          </w:rPr>
                          <w:t xml:space="preserve"> Jose de Lima</w:t>
                        </w:r>
                      </w:p>
                      <w:p w14:paraId="530EF62A" w14:textId="77777777" w:rsidR="00711AFF" w:rsidRPr="006731E6" w:rsidRDefault="00711AFF" w:rsidP="00076DF4">
                        <w:pPr>
                          <w:spacing w:after="0"/>
                          <w:rPr>
                            <w:rFonts w:cstheme="minorHAnsi"/>
                            <w:i/>
                            <w:sz w:val="16"/>
                            <w:szCs w:val="16"/>
                          </w:rPr>
                        </w:pPr>
                        <w:r w:rsidRPr="006731E6">
                          <w:rPr>
                            <w:rFonts w:cstheme="minorHAnsi"/>
                            <w:i/>
                            <w:sz w:val="16"/>
                            <w:szCs w:val="16"/>
                          </w:rPr>
                          <w:t>Assistente</w:t>
                        </w:r>
                      </w:p>
                      <w:p w14:paraId="00068EA4" w14:textId="77777777" w:rsidR="00711AFF" w:rsidRPr="00326EF6" w:rsidRDefault="00711AFF" w:rsidP="00076DF4">
                        <w:pPr>
                          <w:spacing w:after="0"/>
                          <w:rPr>
                            <w:rFonts w:cstheme="minorHAnsi"/>
                            <w:i/>
                            <w:sz w:val="16"/>
                            <w:szCs w:val="16"/>
                          </w:rPr>
                        </w:pPr>
                        <w:r w:rsidRPr="00326EF6">
                          <w:rPr>
                            <w:rFonts w:cstheme="minorHAnsi"/>
                            <w:i/>
                            <w:sz w:val="16"/>
                            <w:szCs w:val="16"/>
                          </w:rPr>
                          <w:t>3133-</w:t>
                        </w:r>
                        <w:r>
                          <w:rPr>
                            <w:rFonts w:cstheme="minorHAnsi"/>
                            <w:i/>
                            <w:sz w:val="16"/>
                            <w:szCs w:val="16"/>
                          </w:rPr>
                          <w:t>-9298</w:t>
                        </w:r>
                      </w:p>
                      <w:p w14:paraId="169AD3D7" w14:textId="77777777" w:rsidR="00711AFF" w:rsidRPr="004653DB" w:rsidRDefault="00711AFF" w:rsidP="00076DF4">
                        <w:pPr>
                          <w:spacing w:after="0"/>
                          <w:rPr>
                            <w:rFonts w:cstheme="minorHAnsi"/>
                            <w:i/>
                            <w:color w:val="4472C4" w:themeColor="accent1"/>
                          </w:rPr>
                        </w:pPr>
                        <w:r w:rsidRPr="004653DB">
                          <w:rPr>
                            <w:rFonts w:cstheme="minorHAnsi"/>
                            <w:i/>
                            <w:color w:val="4472C4" w:themeColor="accent1"/>
                            <w:sz w:val="16"/>
                            <w:szCs w:val="16"/>
                          </w:rPr>
                          <w:t>nayralima@tjrj.jus.br</w:t>
                        </w:r>
                      </w:p>
                    </w:txbxContent>
                  </v:textbox>
                </v:shape>
                <v:shape id="Imagem 38" o:spid="_x0000_s1040" type="#_x0000_t75" style="position:absolute;left:30289;top:40481;width:9900;height:1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" stroked="t" strokeweight="3pt">
                  <v:stroke endcap="square"/>
                  <v:imagedata r:id="rId27" o:title="" croptop="1f" cropbottom="2093f"/>
                  <v:shadow on="t" color="black" opacity="28180f" origin="-.5,-.5" offset=".74836mm,.74836mm"/>
                  <v:path arrowok="t"/>
                  <o:lock v:ext="edit" aspectratio="f"/>
                </v:shape>
                <v:shape id="Caixa de Texto 2" o:spid="_x0000_s1041" type="#_x0000_t202" style="position:absolute;left:40767;top:40290;width:18764;height:1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23C9FF9" w14:textId="77777777" w:rsidR="00711AFF" w:rsidRPr="006A440C" w:rsidRDefault="00711AFF" w:rsidP="00076DF4">
                        <w:pPr>
                          <w:spacing w:after="0"/>
                          <w:rPr>
                            <w:rFonts w:cstheme="minorHAnsi"/>
                            <w:b/>
                            <w:sz w:val="20"/>
                          </w:rPr>
                        </w:pPr>
                        <w:r>
                          <w:rPr>
                            <w:rFonts w:cstheme="minorHAnsi"/>
                            <w:b/>
                            <w:sz w:val="20"/>
                          </w:rPr>
                          <w:t>Vitor da Luz Telles</w:t>
                        </w:r>
                      </w:p>
                      <w:p w14:paraId="0AD1D459" w14:textId="77777777" w:rsidR="00711AFF" w:rsidRPr="006731E6" w:rsidRDefault="00711AFF" w:rsidP="00076DF4">
                        <w:pPr>
                          <w:spacing w:after="0"/>
                          <w:rPr>
                            <w:rFonts w:cstheme="minorHAnsi"/>
                            <w:i/>
                            <w:sz w:val="16"/>
                            <w:szCs w:val="16"/>
                          </w:rPr>
                        </w:pPr>
                        <w:r w:rsidRPr="006731E6">
                          <w:rPr>
                            <w:rFonts w:cstheme="minorHAnsi"/>
                            <w:i/>
                            <w:sz w:val="16"/>
                            <w:szCs w:val="16"/>
                          </w:rPr>
                          <w:t>Assistente</w:t>
                        </w:r>
                      </w:p>
                      <w:p w14:paraId="2ECC1959" w14:textId="77777777" w:rsidR="00711AFF" w:rsidRPr="00326EF6" w:rsidRDefault="00711AFF" w:rsidP="00076DF4">
                        <w:pPr>
                          <w:spacing w:after="0"/>
                          <w:rPr>
                            <w:rFonts w:cstheme="minorHAnsi"/>
                            <w:i/>
                            <w:sz w:val="16"/>
                            <w:szCs w:val="16"/>
                          </w:rPr>
                        </w:pPr>
                        <w:r w:rsidRPr="00326EF6">
                          <w:rPr>
                            <w:rFonts w:cstheme="minorHAnsi"/>
                            <w:i/>
                            <w:sz w:val="16"/>
                            <w:szCs w:val="16"/>
                          </w:rPr>
                          <w:t>3133-</w:t>
                        </w:r>
                        <w:r>
                          <w:rPr>
                            <w:rFonts w:cstheme="minorHAnsi"/>
                            <w:i/>
                            <w:sz w:val="16"/>
                            <w:szCs w:val="16"/>
                          </w:rPr>
                          <w:t>-9408</w:t>
                        </w:r>
                      </w:p>
                      <w:p w14:paraId="66F53BF4" w14:textId="77777777" w:rsidR="00711AFF" w:rsidRPr="004653DB" w:rsidRDefault="00711AFF" w:rsidP="00076DF4">
                        <w:pPr>
                          <w:spacing w:after="0"/>
                          <w:rPr>
                            <w:rFonts w:cstheme="minorHAnsi"/>
                            <w:i/>
                            <w:color w:val="0070C0"/>
                          </w:rPr>
                        </w:pPr>
                        <w:r w:rsidRPr="004653DB">
                          <w:rPr>
                            <w:rFonts w:cstheme="minorHAnsi"/>
                            <w:i/>
                            <w:color w:val="0070C0"/>
                            <w:sz w:val="16"/>
                            <w:szCs w:val="16"/>
                          </w:rPr>
                          <w:t>vitor.telles@tjrj.jus.br</w:t>
                        </w:r>
                      </w:p>
                    </w:txbxContent>
                  </v:textbox>
                </v:shape>
              </v:group>
            </w:pict>
          </mc:Fallback>
        </mc:AlternateContent>
      </w:r>
    </w:p>
    <w:p w14:paraId="363EFCEC" w14:textId="77777777" w:rsidR="00076DF4" w:rsidRPr="00AD00EC" w:rsidRDefault="00076DF4" w:rsidP="00076DF4">
      <w:pPr>
        <w:rPr>
          <w:rFonts w:cstheme="minorHAnsi"/>
          <w:sz w:val="24"/>
          <w:szCs w:val="24"/>
        </w:rPr>
      </w:pPr>
    </w:p>
    <w:p w14:paraId="2979B81C" w14:textId="77777777" w:rsidR="00076DF4" w:rsidRPr="00AD00EC" w:rsidRDefault="00076DF4" w:rsidP="00076DF4">
      <w:pPr>
        <w:rPr>
          <w:rFonts w:cstheme="minorHAnsi"/>
          <w:sz w:val="24"/>
          <w:szCs w:val="24"/>
        </w:rPr>
      </w:pPr>
    </w:p>
    <w:p w14:paraId="3D98E3DD" w14:textId="77777777" w:rsidR="00076DF4" w:rsidRPr="00AD00EC" w:rsidRDefault="00076DF4" w:rsidP="00076DF4">
      <w:pPr>
        <w:ind w:left="-709" w:right="-142"/>
        <w:rPr>
          <w:rFonts w:cstheme="minorHAnsi"/>
          <w:sz w:val="24"/>
          <w:szCs w:val="24"/>
        </w:rPr>
      </w:pPr>
    </w:p>
    <w:p w14:paraId="2D6A5906" w14:textId="77777777" w:rsidR="00076DF4" w:rsidRPr="00AD00EC" w:rsidRDefault="00076DF4" w:rsidP="00076DF4">
      <w:pPr>
        <w:ind w:left="-709" w:right="-142"/>
        <w:rPr>
          <w:rFonts w:cstheme="minorHAnsi"/>
          <w:sz w:val="24"/>
          <w:szCs w:val="24"/>
        </w:rPr>
      </w:pPr>
    </w:p>
    <w:p w14:paraId="63E5F672" w14:textId="77777777" w:rsidR="00076DF4" w:rsidRPr="00AD00EC" w:rsidRDefault="00076DF4" w:rsidP="00076DF4">
      <w:pPr>
        <w:ind w:left="-709" w:right="-142"/>
        <w:rPr>
          <w:rFonts w:cstheme="minorHAnsi"/>
          <w:sz w:val="24"/>
          <w:szCs w:val="24"/>
        </w:rPr>
      </w:pPr>
    </w:p>
    <w:p w14:paraId="082C6742" w14:textId="77777777" w:rsidR="00076DF4" w:rsidRPr="00AD00EC" w:rsidRDefault="00076DF4" w:rsidP="00076DF4">
      <w:pPr>
        <w:ind w:left="-709" w:right="-142"/>
        <w:rPr>
          <w:rFonts w:cstheme="minorHAnsi"/>
          <w:sz w:val="24"/>
          <w:szCs w:val="24"/>
        </w:rPr>
      </w:pPr>
    </w:p>
    <w:p w14:paraId="2A81FB69" w14:textId="77777777" w:rsidR="00076DF4" w:rsidRPr="00AD00EC" w:rsidRDefault="00076DF4" w:rsidP="00076DF4">
      <w:pPr>
        <w:ind w:left="-709" w:right="-142"/>
        <w:rPr>
          <w:rFonts w:cstheme="minorHAnsi"/>
          <w:sz w:val="24"/>
          <w:szCs w:val="24"/>
        </w:rPr>
      </w:pPr>
    </w:p>
    <w:p w14:paraId="5796B9F8" w14:textId="77777777" w:rsidR="00076DF4" w:rsidRPr="00AD00EC" w:rsidRDefault="00076DF4" w:rsidP="00076DF4">
      <w:pPr>
        <w:ind w:left="-709" w:right="-142"/>
        <w:rPr>
          <w:rFonts w:cstheme="minorHAnsi"/>
          <w:sz w:val="24"/>
          <w:szCs w:val="24"/>
        </w:rPr>
      </w:pPr>
    </w:p>
    <w:p w14:paraId="4C693C3B" w14:textId="77777777" w:rsidR="00076DF4" w:rsidRPr="00AD00EC" w:rsidRDefault="00076DF4" w:rsidP="00076DF4">
      <w:pPr>
        <w:ind w:left="-709" w:right="-142"/>
        <w:rPr>
          <w:rFonts w:cstheme="minorHAnsi"/>
          <w:sz w:val="24"/>
          <w:szCs w:val="24"/>
        </w:rPr>
      </w:pPr>
    </w:p>
    <w:p w14:paraId="7C3874CD" w14:textId="77777777" w:rsidR="00076DF4" w:rsidRPr="00AD00EC" w:rsidRDefault="00076DF4" w:rsidP="00076DF4">
      <w:pPr>
        <w:ind w:left="-709" w:right="-142"/>
        <w:rPr>
          <w:rFonts w:cstheme="minorHAnsi"/>
          <w:sz w:val="24"/>
          <w:szCs w:val="24"/>
        </w:rPr>
      </w:pPr>
    </w:p>
    <w:p w14:paraId="1CE5E6B8" w14:textId="77777777" w:rsidR="00076DF4" w:rsidRPr="00AD00EC" w:rsidRDefault="00076DF4" w:rsidP="00076DF4">
      <w:pPr>
        <w:ind w:left="-709" w:right="-142"/>
        <w:rPr>
          <w:rFonts w:cstheme="minorHAnsi"/>
          <w:sz w:val="24"/>
          <w:szCs w:val="24"/>
        </w:rPr>
      </w:pPr>
    </w:p>
    <w:p w14:paraId="3AD0D944" w14:textId="77777777" w:rsidR="00076DF4" w:rsidRPr="00AD00EC" w:rsidRDefault="00076DF4" w:rsidP="00076DF4">
      <w:pPr>
        <w:ind w:left="-709" w:right="-142"/>
        <w:rPr>
          <w:rFonts w:cstheme="minorHAnsi"/>
          <w:sz w:val="24"/>
          <w:szCs w:val="24"/>
        </w:rPr>
      </w:pPr>
    </w:p>
    <w:p w14:paraId="792BD6EC" w14:textId="209FF827" w:rsidR="00076DF4" w:rsidRDefault="00076DF4" w:rsidP="00076DF4">
      <w:pPr>
        <w:ind w:left="-709" w:right="-142"/>
        <w:rPr>
          <w:rFonts w:cstheme="minorHAnsi"/>
          <w:sz w:val="24"/>
          <w:szCs w:val="24"/>
        </w:rPr>
      </w:pPr>
    </w:p>
    <w:p w14:paraId="33FFBDCC" w14:textId="752100FA" w:rsidR="001231D6" w:rsidRDefault="001231D6" w:rsidP="00076DF4">
      <w:pPr>
        <w:ind w:left="-709" w:right="-142"/>
        <w:rPr>
          <w:rFonts w:cstheme="minorHAnsi"/>
          <w:sz w:val="24"/>
          <w:szCs w:val="24"/>
        </w:rPr>
      </w:pPr>
    </w:p>
    <w:p w14:paraId="0E2F726B" w14:textId="40572F31" w:rsidR="001231D6" w:rsidRDefault="001231D6" w:rsidP="00076DF4">
      <w:pPr>
        <w:ind w:left="-709" w:right="-142"/>
        <w:rPr>
          <w:rFonts w:cstheme="minorHAnsi"/>
          <w:sz w:val="24"/>
          <w:szCs w:val="24"/>
        </w:rPr>
      </w:pPr>
    </w:p>
    <w:p w14:paraId="6BBA4F94" w14:textId="1B227069" w:rsidR="001231D6" w:rsidRDefault="001231D6" w:rsidP="00076DF4">
      <w:pPr>
        <w:ind w:left="-709" w:right="-142"/>
        <w:rPr>
          <w:rFonts w:cstheme="minorHAnsi"/>
          <w:sz w:val="24"/>
          <w:szCs w:val="24"/>
        </w:rPr>
      </w:pPr>
    </w:p>
    <w:p w14:paraId="133F2877" w14:textId="105709B6" w:rsidR="001231D6" w:rsidRDefault="001231D6" w:rsidP="00076DF4">
      <w:pPr>
        <w:ind w:left="-709" w:right="-142"/>
        <w:rPr>
          <w:rFonts w:cstheme="minorHAnsi"/>
          <w:sz w:val="24"/>
          <w:szCs w:val="24"/>
        </w:rPr>
      </w:pPr>
    </w:p>
    <w:p w14:paraId="21E1180B" w14:textId="103F8182" w:rsidR="00076DF4" w:rsidRPr="00AD00EC" w:rsidRDefault="00076DF4" w:rsidP="001A4939"/>
    <w:p w14:paraId="4A42526D" w14:textId="77777777" w:rsidR="00076DF4" w:rsidRPr="001A4939" w:rsidRDefault="00076DF4" w:rsidP="00076DF4">
      <w:pPr>
        <w:pStyle w:val="Ttulo2"/>
        <w:spacing w:before="0" w:after="240" w:line="360" w:lineRule="exact"/>
        <w:jc w:val="both"/>
        <w:rPr>
          <w:b/>
          <w:bCs/>
          <w:color w:val="auto"/>
          <w:sz w:val="28"/>
          <w:szCs w:val="28"/>
        </w:rPr>
      </w:pPr>
      <w:bookmarkStart w:id="8" w:name="_Toc174628338"/>
      <w:bookmarkStart w:id="9" w:name="_Toc175236629"/>
      <w:r w:rsidRPr="001A4939">
        <w:rPr>
          <w:b/>
          <w:bCs/>
          <w:color w:val="auto"/>
          <w:sz w:val="28"/>
          <w:szCs w:val="28"/>
        </w:rPr>
        <w:lastRenderedPageBreak/>
        <w:t>1.2.2 Departamento de Governança e Planejamento Estratégico (DEGEP)</w:t>
      </w:r>
      <w:bookmarkEnd w:id="8"/>
      <w:bookmarkEnd w:id="9"/>
    </w:p>
    <w:p w14:paraId="6D60FDA1" w14:textId="77777777" w:rsidR="00076DF4" w:rsidRPr="00AD00EC" w:rsidRDefault="00076DF4" w:rsidP="00076DF4">
      <w:pPr>
        <w:spacing w:after="240"/>
        <w:jc w:val="both"/>
        <w:rPr>
          <w:rFonts w:cstheme="minorHAnsi"/>
          <w:sz w:val="24"/>
          <w:szCs w:val="24"/>
        </w:rPr>
      </w:pPr>
      <w:r w:rsidRPr="00AD00EC">
        <w:rPr>
          <w:rFonts w:cstheme="minorHAnsi"/>
          <w:sz w:val="24"/>
          <w:szCs w:val="24"/>
        </w:rPr>
        <w:t>O DEGEP é responsável pela implementação de políticas de governança na instituição, bem como pelo desenvolvimento e monitoramento do planejamento estratégico institucional e pela adoção de práticas de gestão que contribuam para a uniformização das diretrizes gerenciais administrativas e pela modernização da gestão no TJRJ como um todo.</w:t>
      </w:r>
    </w:p>
    <w:p w14:paraId="3CEF081E" w14:textId="77777777" w:rsidR="00076DF4" w:rsidRPr="00AD00EC" w:rsidRDefault="00076DF4" w:rsidP="00076DF4">
      <w:pPr>
        <w:jc w:val="both"/>
        <w:rPr>
          <w:rFonts w:cstheme="minorHAnsi"/>
          <w:sz w:val="24"/>
          <w:szCs w:val="24"/>
        </w:rPr>
      </w:pPr>
      <w:r w:rsidRPr="00AD00EC">
        <w:rPr>
          <w:rFonts w:cstheme="minorHAnsi"/>
          <w:noProof/>
          <w:sz w:val="24"/>
          <w:szCs w:val="24"/>
        </w:rPr>
        <w:drawing>
          <wp:anchor distT="0" distB="0" distL="114300" distR="114300" simplePos="0" relativeHeight="251666432" behindDoc="0" locked="0" layoutInCell="1" allowOverlap="1" wp14:anchorId="40401FDF" wp14:editId="77138347">
            <wp:simplePos x="0" y="0"/>
            <wp:positionH relativeFrom="margin">
              <wp:posOffset>92710</wp:posOffset>
            </wp:positionH>
            <wp:positionV relativeFrom="paragraph">
              <wp:posOffset>163195</wp:posOffset>
            </wp:positionV>
            <wp:extent cx="990000" cy="1134000"/>
            <wp:effectExtent l="76200" t="76200" r="133985" b="142875"/>
            <wp:wrapNone/>
            <wp:docPr id="141" name="Imagem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m 13"/>
                    <pic:cNvPicPr preferRelativeResize="0">
                      <a:picLocks/>
                    </pic:cNvPicPr>
                  </pic:nvPicPr>
                  <pic:blipFill rotWithShape="1">
                    <a:blip r:embed="rId28" cstate="print">
                      <a:extLst>
                        <a:ext uri="{28A0092B-C50C-407E-A947-70E740481C1C}">
                          <a14:useLocalDpi xmlns:a14="http://schemas.microsoft.com/office/drawing/2010/main" val="0"/>
                        </a:ext>
                      </a:extLst>
                    </a:blip>
                    <a:srcRect l="11966"/>
                    <a:stretch/>
                  </pic:blipFill>
                  <pic:spPr bwMode="auto">
                    <a:xfrm>
                      <a:off x="0" y="0"/>
                      <a:ext cx="990000" cy="11340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00EC">
        <w:rPr>
          <w:rFonts w:cstheme="minorHAnsi"/>
          <w:noProof/>
          <w:sz w:val="24"/>
          <w:szCs w:val="24"/>
        </w:rPr>
        <w:drawing>
          <wp:anchor distT="0" distB="0" distL="114300" distR="114300" simplePos="0" relativeHeight="251665408" behindDoc="0" locked="0" layoutInCell="1" allowOverlap="1" wp14:anchorId="42A02FC2" wp14:editId="1654EDC9">
            <wp:simplePos x="0" y="0"/>
            <wp:positionH relativeFrom="column">
              <wp:posOffset>3013710</wp:posOffset>
            </wp:positionH>
            <wp:positionV relativeFrom="paragraph">
              <wp:posOffset>2785745</wp:posOffset>
            </wp:positionV>
            <wp:extent cx="990000" cy="1134000"/>
            <wp:effectExtent l="76200" t="76200" r="133985" b="142875"/>
            <wp:wrapNone/>
            <wp:docPr id="40" name="Imagem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m 23"/>
                    <pic:cNvPicPr preferRelativeResize="0">
                      <a:picLocks/>
                    </pic:cNvPicPr>
                  </pic:nvPicPr>
                  <pic:blipFill rotWithShape="1">
                    <a:blip r:embed="rId29" cstate="print">
                      <a:extLst>
                        <a:ext uri="{28A0092B-C50C-407E-A947-70E740481C1C}">
                          <a14:useLocalDpi xmlns:a14="http://schemas.microsoft.com/office/drawing/2010/main" val="0"/>
                        </a:ext>
                      </a:extLst>
                    </a:blip>
                    <a:srcRect t="5600" r="12444"/>
                    <a:stretch/>
                  </pic:blipFill>
                  <pic:spPr bwMode="auto">
                    <a:xfrm>
                      <a:off x="0" y="0"/>
                      <a:ext cx="990000" cy="11340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00EC">
        <w:rPr>
          <w:rFonts w:cstheme="minorHAnsi"/>
          <w:noProof/>
          <w:sz w:val="24"/>
          <w:szCs w:val="24"/>
        </w:rPr>
        <w:drawing>
          <wp:anchor distT="0" distB="0" distL="114300" distR="114300" simplePos="0" relativeHeight="251664384" behindDoc="0" locked="0" layoutInCell="1" allowOverlap="1" wp14:anchorId="5332F65C" wp14:editId="6522060E">
            <wp:simplePos x="0" y="0"/>
            <wp:positionH relativeFrom="column">
              <wp:posOffset>80010</wp:posOffset>
            </wp:positionH>
            <wp:positionV relativeFrom="paragraph">
              <wp:posOffset>2798445</wp:posOffset>
            </wp:positionV>
            <wp:extent cx="990000" cy="1134000"/>
            <wp:effectExtent l="76200" t="76200" r="133985" b="142875"/>
            <wp:wrapNone/>
            <wp:docPr id="140" name="Imagem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m 21"/>
                    <pic:cNvPicPr preferRelativeResize="0">
                      <a:picLocks/>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990000" cy="11340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00EC">
        <w:rPr>
          <w:rFonts w:cstheme="minorHAnsi"/>
          <w:noProof/>
          <w:sz w:val="24"/>
          <w:szCs w:val="24"/>
        </w:rPr>
        <w:drawing>
          <wp:inline distT="0" distB="0" distL="0" distR="0" wp14:anchorId="654F30BC" wp14:editId="2A0D7A7C">
            <wp:extent cx="6019800" cy="5391150"/>
            <wp:effectExtent l="0" t="0" r="0"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19800" cy="5391150"/>
                    </a:xfrm>
                    <a:prstGeom prst="rect">
                      <a:avLst/>
                    </a:prstGeom>
                    <a:noFill/>
                    <a:ln>
                      <a:noFill/>
                    </a:ln>
                  </pic:spPr>
                </pic:pic>
              </a:graphicData>
            </a:graphic>
          </wp:inline>
        </w:drawing>
      </w:r>
    </w:p>
    <w:p w14:paraId="39173FD7" w14:textId="77777777" w:rsidR="00076DF4" w:rsidRPr="00AD00EC" w:rsidRDefault="00076DF4" w:rsidP="00076DF4">
      <w:pPr>
        <w:jc w:val="both"/>
        <w:rPr>
          <w:rFonts w:cstheme="minorHAnsi"/>
          <w:sz w:val="24"/>
          <w:szCs w:val="24"/>
        </w:rPr>
      </w:pPr>
    </w:p>
    <w:p w14:paraId="4BF8E5E2" w14:textId="77777777" w:rsidR="00076DF4" w:rsidRPr="00AD00EC" w:rsidRDefault="00076DF4" w:rsidP="00076DF4">
      <w:pPr>
        <w:jc w:val="both"/>
        <w:rPr>
          <w:rFonts w:cstheme="minorHAnsi"/>
          <w:sz w:val="24"/>
          <w:szCs w:val="24"/>
        </w:rPr>
      </w:pPr>
    </w:p>
    <w:p w14:paraId="2697F395" w14:textId="77777777" w:rsidR="00076DF4" w:rsidRPr="00AD00EC" w:rsidRDefault="00076DF4" w:rsidP="00076DF4">
      <w:pPr>
        <w:jc w:val="both"/>
        <w:rPr>
          <w:rFonts w:cstheme="minorHAnsi"/>
          <w:sz w:val="24"/>
          <w:szCs w:val="24"/>
        </w:rPr>
      </w:pPr>
    </w:p>
    <w:p w14:paraId="2E6864DC" w14:textId="77777777" w:rsidR="00076DF4" w:rsidRPr="00AD00EC" w:rsidRDefault="00076DF4" w:rsidP="00076DF4">
      <w:pPr>
        <w:jc w:val="both"/>
        <w:rPr>
          <w:rFonts w:cstheme="minorHAnsi"/>
          <w:sz w:val="24"/>
          <w:szCs w:val="24"/>
        </w:rPr>
      </w:pPr>
    </w:p>
    <w:p w14:paraId="75F21B91" w14:textId="77777777" w:rsidR="00076DF4" w:rsidRPr="007F78C0" w:rsidRDefault="00076DF4" w:rsidP="00076DF4">
      <w:pPr>
        <w:pStyle w:val="Ttulo2"/>
        <w:spacing w:before="0" w:after="240" w:line="360" w:lineRule="exact"/>
        <w:jc w:val="both"/>
        <w:rPr>
          <w:b/>
          <w:bCs/>
          <w:color w:val="auto"/>
          <w:sz w:val="28"/>
          <w:szCs w:val="28"/>
        </w:rPr>
      </w:pPr>
      <w:bookmarkStart w:id="10" w:name="_Toc174628339"/>
      <w:bookmarkStart w:id="11" w:name="_Toc175236630"/>
      <w:r w:rsidRPr="007F78C0">
        <w:rPr>
          <w:b/>
          <w:bCs/>
          <w:color w:val="auto"/>
          <w:sz w:val="28"/>
          <w:szCs w:val="28"/>
        </w:rPr>
        <w:lastRenderedPageBreak/>
        <w:t>1.2.3 Departamento de Inovação e Desenvolvimento (DEIND)</w:t>
      </w:r>
      <w:bookmarkEnd w:id="10"/>
      <w:bookmarkEnd w:id="11"/>
    </w:p>
    <w:p w14:paraId="64188D19" w14:textId="5A6A2329" w:rsidR="00076DF4" w:rsidRPr="00AD00EC" w:rsidRDefault="00076DF4" w:rsidP="00076DF4">
      <w:pPr>
        <w:spacing w:after="240"/>
        <w:jc w:val="both"/>
        <w:rPr>
          <w:rFonts w:cstheme="minorHAnsi"/>
          <w:sz w:val="24"/>
          <w:szCs w:val="24"/>
        </w:rPr>
      </w:pPr>
      <w:r w:rsidRPr="00AD00EC">
        <w:rPr>
          <w:rFonts w:cstheme="minorHAnsi"/>
          <w:sz w:val="24"/>
          <w:szCs w:val="24"/>
        </w:rPr>
        <w:t>Cabe ao DEIND disseminar a cultura de inovação entre as unidades do Poder Judiciário e promover a concepção e desenvolvimento de novos projetos, que resultem no aumento da efetividade das ações do Poder Judiciário e fomentem o alcance e a qualidade dos resultados.</w:t>
      </w:r>
    </w:p>
    <w:p w14:paraId="1CE9E900" w14:textId="77777777" w:rsidR="00076DF4" w:rsidRPr="00AD00EC" w:rsidRDefault="00076DF4" w:rsidP="007F78C0">
      <w:bookmarkStart w:id="12" w:name="_Toc174628340"/>
      <w:r w:rsidRPr="00AD00EC">
        <w:rPr>
          <w:noProof/>
        </w:rPr>
        <mc:AlternateContent>
          <mc:Choice Requires="wpg">
            <w:drawing>
              <wp:anchor distT="0" distB="0" distL="114300" distR="114300" simplePos="0" relativeHeight="251662336" behindDoc="0" locked="0" layoutInCell="1" allowOverlap="1" wp14:anchorId="6220A6E2" wp14:editId="19AF2304">
                <wp:simplePos x="0" y="0"/>
                <wp:positionH relativeFrom="column">
                  <wp:posOffset>0</wp:posOffset>
                </wp:positionH>
                <wp:positionV relativeFrom="paragraph">
                  <wp:posOffset>0</wp:posOffset>
                </wp:positionV>
                <wp:extent cx="6010275" cy="4010025"/>
                <wp:effectExtent l="0" t="0" r="9525" b="9525"/>
                <wp:wrapNone/>
                <wp:docPr id="107" name="Agrupar 107"/>
                <wp:cNvGraphicFramePr/>
                <a:graphic xmlns:a="http://schemas.openxmlformats.org/drawingml/2006/main">
                  <a:graphicData uri="http://schemas.microsoft.com/office/word/2010/wordprocessingGroup">
                    <wpg:wgp>
                      <wpg:cNvGrpSpPr/>
                      <wpg:grpSpPr>
                        <a:xfrm>
                          <a:off x="0" y="0"/>
                          <a:ext cx="6010275" cy="4010025"/>
                          <a:chOff x="0" y="0"/>
                          <a:chExt cx="6010275" cy="4010025"/>
                        </a:xfrm>
                      </wpg:grpSpPr>
                      <wps:wsp>
                        <wps:cNvPr id="108" name="Retângulo 108"/>
                        <wps:cNvSpPr/>
                        <wps:spPr>
                          <a:xfrm>
                            <a:off x="0" y="0"/>
                            <a:ext cx="6010275" cy="4010025"/>
                          </a:xfrm>
                          <a:prstGeom prst="rect">
                            <a:avLst/>
                          </a:prstGeom>
                          <a:solidFill>
                            <a:schemeClr val="accent1">
                              <a:lumMod val="20000"/>
                              <a:lumOff val="80000"/>
                            </a:schemeClr>
                          </a:solidFill>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9" name="Imagem 109"/>
                          <pic:cNvPicPr preferRelativeResize="0">
                            <a:picLocks/>
                          </pic:cNvPicPr>
                        </pic:nvPicPr>
                        <pic:blipFill rotWithShape="1">
                          <a:blip r:embed="rId32">
                            <a:extLst>
                              <a:ext uri="{28A0092B-C50C-407E-A947-70E740481C1C}">
                                <a14:useLocalDpi xmlns:a14="http://schemas.microsoft.com/office/drawing/2010/main" val="0"/>
                              </a:ext>
                            </a:extLst>
                          </a:blip>
                          <a:srcRect l="7471" t="26403" b="17671"/>
                          <a:stretch/>
                        </pic:blipFill>
                        <pic:spPr>
                          <a:xfrm>
                            <a:off x="73025" y="114299"/>
                            <a:ext cx="990000" cy="113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10" name="Caixa de Texto 2"/>
                        <wps:cNvSpPr txBox="1">
                          <a:spLocks noChangeArrowheads="1"/>
                        </wps:cNvSpPr>
                        <wps:spPr bwMode="auto">
                          <a:xfrm>
                            <a:off x="1123350" y="104775"/>
                            <a:ext cx="4610100" cy="1171575"/>
                          </a:xfrm>
                          <a:prstGeom prst="rect">
                            <a:avLst/>
                          </a:prstGeom>
                          <a:noFill/>
                          <a:ln w="9525">
                            <a:noFill/>
                            <a:miter lim="800000"/>
                            <a:headEnd/>
                            <a:tailEnd/>
                          </a:ln>
                        </wps:spPr>
                        <wps:txbx>
                          <w:txbxContent>
                            <w:p w14:paraId="3C7877DF" w14:textId="77777777" w:rsidR="00711AFF" w:rsidRPr="006A440C" w:rsidRDefault="00711AFF" w:rsidP="00076DF4">
                              <w:pPr>
                                <w:spacing w:after="0"/>
                                <w:rPr>
                                  <w:rFonts w:cstheme="minorHAnsi"/>
                                  <w:b/>
                                  <w:sz w:val="28"/>
                                </w:rPr>
                              </w:pPr>
                              <w:r>
                                <w:rPr>
                                  <w:rFonts w:cstheme="minorHAnsi"/>
                                  <w:b/>
                                  <w:sz w:val="28"/>
                                </w:rPr>
                                <w:t xml:space="preserve">Daniela Cabral Soares </w:t>
                              </w:r>
                              <w:proofErr w:type="spellStart"/>
                              <w:r>
                                <w:rPr>
                                  <w:rFonts w:cstheme="minorHAnsi"/>
                                  <w:b/>
                                  <w:sz w:val="28"/>
                                </w:rPr>
                                <w:t>Gasparri</w:t>
                              </w:r>
                              <w:proofErr w:type="spellEnd"/>
                            </w:p>
                            <w:p w14:paraId="749B6C84" w14:textId="77777777" w:rsidR="00711AFF" w:rsidRPr="006A440C" w:rsidRDefault="00711AFF" w:rsidP="00076DF4">
                              <w:pPr>
                                <w:spacing w:after="0"/>
                                <w:rPr>
                                  <w:rFonts w:cstheme="minorHAnsi"/>
                                  <w:b/>
                                  <w:i/>
                                </w:rPr>
                              </w:pPr>
                              <w:r w:rsidRPr="006A440C">
                                <w:rPr>
                                  <w:rFonts w:cstheme="minorHAnsi"/>
                                  <w:b/>
                                  <w:i/>
                                </w:rPr>
                                <w:t xml:space="preserve">Diretora do Departamento de </w:t>
                              </w:r>
                              <w:r>
                                <w:rPr>
                                  <w:rFonts w:cstheme="minorHAnsi"/>
                                  <w:b/>
                                  <w:i/>
                                </w:rPr>
                                <w:t>Inovação e Desenvolvimento</w:t>
                              </w:r>
                              <w:r w:rsidRPr="006A440C">
                                <w:rPr>
                                  <w:rFonts w:cstheme="minorHAnsi"/>
                                  <w:b/>
                                  <w:i/>
                                </w:rPr>
                                <w:t xml:space="preserve"> – </w:t>
                              </w:r>
                              <w:r>
                                <w:rPr>
                                  <w:rFonts w:cstheme="minorHAnsi"/>
                                  <w:b/>
                                  <w:i/>
                                </w:rPr>
                                <w:t>DEIND</w:t>
                              </w:r>
                            </w:p>
                            <w:p w14:paraId="099F013D" w14:textId="77777777" w:rsidR="00711AFF" w:rsidRPr="006A440C" w:rsidRDefault="00711AFF" w:rsidP="00076DF4">
                              <w:pPr>
                                <w:spacing w:after="0"/>
                                <w:rPr>
                                  <w:rFonts w:cstheme="minorHAnsi"/>
                                  <w:i/>
                                  <w:sz w:val="16"/>
                                </w:rPr>
                              </w:pPr>
                              <w:r w:rsidRPr="006A440C">
                                <w:rPr>
                                  <w:rFonts w:cstheme="minorHAnsi"/>
                                  <w:i/>
                                  <w:sz w:val="16"/>
                                </w:rPr>
                                <w:t>3133-</w:t>
                              </w:r>
                              <w:r>
                                <w:rPr>
                                  <w:rFonts w:cstheme="minorHAnsi"/>
                                  <w:i/>
                                  <w:sz w:val="16"/>
                                </w:rPr>
                                <w:t>1905</w:t>
                              </w:r>
                            </w:p>
                            <w:p w14:paraId="33FF293F" w14:textId="77777777" w:rsidR="00711AFF" w:rsidRPr="00BA0FEE" w:rsidRDefault="00711AFF" w:rsidP="00076DF4">
                              <w:pPr>
                                <w:spacing w:after="0"/>
                                <w:rPr>
                                  <w:rFonts w:cstheme="minorHAnsi"/>
                                  <w:i/>
                                  <w:color w:val="0070C0"/>
                                  <w:sz w:val="16"/>
                                </w:rPr>
                              </w:pPr>
                              <w:r w:rsidRPr="00BA0FEE">
                                <w:rPr>
                                  <w:rFonts w:cstheme="minorHAnsi"/>
                                  <w:i/>
                                  <w:color w:val="0070C0"/>
                                  <w:sz w:val="16"/>
                                </w:rPr>
                                <w:t>daniela@tjrj.jus.br</w:t>
                              </w:r>
                            </w:p>
                          </w:txbxContent>
                        </wps:txbx>
                        <wps:bodyPr rot="0" vert="horz" wrap="square" lIns="91440" tIns="45720" rIns="91440" bIns="45720" anchor="t" anchorCtr="0">
                          <a:noAutofit/>
                        </wps:bodyPr>
                      </wps:wsp>
                      <pic:pic xmlns:pic="http://schemas.openxmlformats.org/drawingml/2006/picture">
                        <pic:nvPicPr>
                          <pic:cNvPr id="111" name="Imagem 111"/>
                          <pic:cNvPicPr preferRelativeResize="0">
                            <a:picLocks/>
                          </pic:cNvPicPr>
                        </pic:nvPicPr>
                        <pic:blipFill rotWithShape="1">
                          <a:blip r:embed="rId33" cstate="print">
                            <a:extLst>
                              <a:ext uri="{28A0092B-C50C-407E-A947-70E740481C1C}">
                                <a14:useLocalDpi xmlns:a14="http://schemas.microsoft.com/office/drawing/2010/main" val="0"/>
                              </a:ext>
                            </a:extLst>
                          </a:blip>
                          <a:srcRect t="14389"/>
                          <a:stretch/>
                        </pic:blipFill>
                        <pic:spPr>
                          <a:xfrm>
                            <a:off x="73027" y="1424304"/>
                            <a:ext cx="990000" cy="113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12" name="Caixa de Texto 2"/>
                        <wps:cNvSpPr txBox="1">
                          <a:spLocks noChangeArrowheads="1"/>
                        </wps:cNvSpPr>
                        <wps:spPr bwMode="auto">
                          <a:xfrm>
                            <a:off x="1114425" y="1399769"/>
                            <a:ext cx="1876425" cy="1190625"/>
                          </a:xfrm>
                          <a:prstGeom prst="rect">
                            <a:avLst/>
                          </a:prstGeom>
                          <a:noFill/>
                          <a:ln w="9525">
                            <a:noFill/>
                            <a:miter lim="800000"/>
                            <a:headEnd/>
                            <a:tailEnd/>
                          </a:ln>
                        </wps:spPr>
                        <wps:txbx>
                          <w:txbxContent>
                            <w:p w14:paraId="0DDF587A" w14:textId="77777777" w:rsidR="00711AFF" w:rsidRPr="006A440C" w:rsidRDefault="00711AFF" w:rsidP="00076DF4">
                              <w:pPr>
                                <w:spacing w:after="0"/>
                                <w:rPr>
                                  <w:rFonts w:cstheme="minorHAnsi"/>
                                  <w:b/>
                                  <w:sz w:val="20"/>
                                </w:rPr>
                              </w:pPr>
                              <w:r>
                                <w:rPr>
                                  <w:rFonts w:cstheme="minorHAnsi"/>
                                  <w:b/>
                                  <w:sz w:val="20"/>
                                </w:rPr>
                                <w:t>Fernando Braga Minelli</w:t>
                              </w:r>
                            </w:p>
                            <w:p w14:paraId="4C51FBF6" w14:textId="77777777" w:rsidR="00711AFF" w:rsidRPr="006A440C" w:rsidRDefault="00711AFF" w:rsidP="00076DF4">
                              <w:pPr>
                                <w:spacing w:after="0"/>
                                <w:rPr>
                                  <w:rFonts w:cstheme="minorHAnsi"/>
                                  <w:i/>
                                  <w:sz w:val="16"/>
                                </w:rPr>
                              </w:pPr>
                              <w:r w:rsidRPr="006A440C">
                                <w:rPr>
                                  <w:rFonts w:cstheme="minorHAnsi"/>
                                  <w:i/>
                                  <w:sz w:val="16"/>
                                </w:rPr>
                                <w:t xml:space="preserve">Diretor </w:t>
                              </w:r>
                              <w:r>
                                <w:rPr>
                                  <w:rFonts w:cstheme="minorHAnsi"/>
                                  <w:i/>
                                  <w:sz w:val="16"/>
                                </w:rPr>
                                <w:t>do Laboratório de Inovação</w:t>
                              </w:r>
                              <w:r>
                                <w:rPr>
                                  <w:rFonts w:cstheme="minorHAnsi"/>
                                  <w:i/>
                                  <w:sz w:val="16"/>
                                </w:rPr>
                                <w:br/>
                              </w:r>
                              <w:proofErr w:type="spellStart"/>
                              <w:r>
                                <w:rPr>
                                  <w:rFonts w:cstheme="minorHAnsi"/>
                                  <w:i/>
                                  <w:sz w:val="16"/>
                                </w:rPr>
                                <w:t>IdeaRio</w:t>
                              </w:r>
                              <w:proofErr w:type="spellEnd"/>
                            </w:p>
                            <w:p w14:paraId="003BFCB0" w14:textId="77777777" w:rsidR="00711AFF" w:rsidRPr="006A440C" w:rsidRDefault="00711AFF" w:rsidP="00076DF4">
                              <w:pPr>
                                <w:spacing w:after="0"/>
                                <w:rPr>
                                  <w:rFonts w:cstheme="minorHAnsi"/>
                                  <w:i/>
                                  <w:sz w:val="16"/>
                                </w:rPr>
                              </w:pPr>
                              <w:r w:rsidRPr="006A440C">
                                <w:rPr>
                                  <w:rFonts w:cstheme="minorHAnsi"/>
                                  <w:i/>
                                  <w:sz w:val="16"/>
                                </w:rPr>
                                <w:t>3133-</w:t>
                              </w:r>
                              <w:r>
                                <w:rPr>
                                  <w:rFonts w:cstheme="minorHAnsi"/>
                                  <w:i/>
                                  <w:sz w:val="16"/>
                                </w:rPr>
                                <w:t>3319</w:t>
                              </w:r>
                            </w:p>
                            <w:p w14:paraId="1859AA21" w14:textId="77777777" w:rsidR="00711AFF" w:rsidRPr="00BA0FEE" w:rsidRDefault="00711AFF" w:rsidP="00076DF4">
                              <w:pPr>
                                <w:spacing w:after="0"/>
                                <w:rPr>
                                  <w:rFonts w:cstheme="minorHAnsi"/>
                                  <w:i/>
                                  <w:color w:val="0070C0"/>
                                  <w:sz w:val="16"/>
                                </w:rPr>
                              </w:pPr>
                              <w:r w:rsidRPr="00BA0FEE">
                                <w:rPr>
                                  <w:rFonts w:cstheme="minorHAnsi"/>
                                  <w:i/>
                                  <w:color w:val="0070C0"/>
                                  <w:sz w:val="16"/>
                                </w:rPr>
                                <w:t>fernandominelli@tjrj.jus.br</w:t>
                              </w:r>
                            </w:p>
                          </w:txbxContent>
                        </wps:txbx>
                        <wps:bodyPr rot="0" vert="horz" wrap="square" lIns="91440" tIns="45720" rIns="91440" bIns="45720" anchor="t" anchorCtr="0">
                          <a:noAutofit/>
                        </wps:bodyPr>
                      </wps:wsp>
                      <pic:pic xmlns:pic="http://schemas.openxmlformats.org/drawingml/2006/picture">
                        <pic:nvPicPr>
                          <pic:cNvPr id="113" name="Imagem 113"/>
                          <pic:cNvPicPr preferRelativeResize="0">
                            <a:picLocks/>
                          </pic:cNvPicPr>
                        </pic:nvPicPr>
                        <pic:blipFill rotWithShape="1">
                          <a:blip r:embed="rId34">
                            <a:extLst>
                              <a:ext uri="{28A0092B-C50C-407E-A947-70E740481C1C}">
                                <a14:useLocalDpi xmlns:a14="http://schemas.microsoft.com/office/drawing/2010/main" val="0"/>
                              </a:ext>
                            </a:extLst>
                          </a:blip>
                          <a:srcRect t="6977" b="6003"/>
                          <a:stretch/>
                        </pic:blipFill>
                        <pic:spPr bwMode="auto">
                          <a:xfrm>
                            <a:off x="3028950" y="1424304"/>
                            <a:ext cx="990000" cy="11340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114" name="Caixa de Texto 2"/>
                        <wps:cNvSpPr txBox="1">
                          <a:spLocks noChangeArrowheads="1"/>
                        </wps:cNvSpPr>
                        <wps:spPr bwMode="auto">
                          <a:xfrm>
                            <a:off x="4067175" y="1399769"/>
                            <a:ext cx="1905000" cy="1162050"/>
                          </a:xfrm>
                          <a:prstGeom prst="rect">
                            <a:avLst/>
                          </a:prstGeom>
                          <a:noFill/>
                          <a:ln w="9525">
                            <a:noFill/>
                            <a:miter lim="800000"/>
                            <a:headEnd/>
                            <a:tailEnd/>
                          </a:ln>
                        </wps:spPr>
                        <wps:txbx>
                          <w:txbxContent>
                            <w:p w14:paraId="3A4F2DD5" w14:textId="77777777" w:rsidR="00711AFF" w:rsidRPr="006A440C" w:rsidRDefault="00711AFF" w:rsidP="00076DF4">
                              <w:pPr>
                                <w:spacing w:after="0"/>
                                <w:rPr>
                                  <w:rFonts w:cstheme="minorHAnsi"/>
                                  <w:b/>
                                  <w:sz w:val="20"/>
                                </w:rPr>
                              </w:pPr>
                              <w:r>
                                <w:rPr>
                                  <w:rFonts w:cstheme="minorHAnsi"/>
                                  <w:b/>
                                  <w:sz w:val="20"/>
                                </w:rPr>
                                <w:t>Ricardo Alves dos Reis</w:t>
                              </w:r>
                            </w:p>
                            <w:p w14:paraId="0A9E24E4" w14:textId="77777777" w:rsidR="00711AFF" w:rsidRPr="006731E6" w:rsidRDefault="00711AFF" w:rsidP="00076DF4">
                              <w:pPr>
                                <w:spacing w:after="0"/>
                                <w:rPr>
                                  <w:rFonts w:cstheme="minorHAnsi"/>
                                  <w:i/>
                                  <w:sz w:val="16"/>
                                  <w:szCs w:val="16"/>
                                </w:rPr>
                              </w:pPr>
                              <w:r w:rsidRPr="006731E6">
                                <w:rPr>
                                  <w:rFonts w:cstheme="minorHAnsi"/>
                                  <w:i/>
                                  <w:sz w:val="16"/>
                                  <w:szCs w:val="16"/>
                                </w:rPr>
                                <w:t>Diretor da Divisão de Desenvolvimento Estratégico</w:t>
                              </w:r>
                            </w:p>
                            <w:p w14:paraId="6FF9F081" w14:textId="77777777" w:rsidR="00711AFF" w:rsidRPr="00326EF6" w:rsidRDefault="00711AFF" w:rsidP="00076DF4">
                              <w:pPr>
                                <w:spacing w:after="0"/>
                                <w:rPr>
                                  <w:rFonts w:ascii="Arial" w:hAnsi="Arial" w:cs="Arial"/>
                                  <w:i/>
                                  <w:sz w:val="16"/>
                                  <w:szCs w:val="16"/>
                                </w:rPr>
                              </w:pPr>
                              <w:r w:rsidRPr="006731E6">
                                <w:rPr>
                                  <w:rFonts w:cstheme="minorHAnsi"/>
                                  <w:i/>
                                  <w:sz w:val="16"/>
                                  <w:szCs w:val="16"/>
                                </w:rPr>
                                <w:t>DIDES</w:t>
                              </w:r>
                            </w:p>
                            <w:p w14:paraId="628C6F1C" w14:textId="77777777" w:rsidR="00711AFF" w:rsidRPr="00326EF6" w:rsidRDefault="00711AFF" w:rsidP="00076DF4">
                              <w:pPr>
                                <w:spacing w:after="0"/>
                                <w:rPr>
                                  <w:rFonts w:cstheme="minorHAnsi"/>
                                  <w:i/>
                                  <w:sz w:val="16"/>
                                  <w:szCs w:val="16"/>
                                </w:rPr>
                              </w:pPr>
                              <w:r w:rsidRPr="00326EF6">
                                <w:rPr>
                                  <w:rFonts w:cstheme="minorHAnsi"/>
                                  <w:i/>
                                  <w:sz w:val="16"/>
                                  <w:szCs w:val="16"/>
                                </w:rPr>
                                <w:t>3133-</w:t>
                              </w:r>
                              <w:r>
                                <w:rPr>
                                  <w:rFonts w:cstheme="minorHAnsi"/>
                                  <w:i/>
                                  <w:sz w:val="16"/>
                                  <w:szCs w:val="16"/>
                                </w:rPr>
                                <w:t>2138</w:t>
                              </w:r>
                            </w:p>
                            <w:p w14:paraId="408F74E4" w14:textId="77777777" w:rsidR="00711AFF" w:rsidRPr="004653DB" w:rsidRDefault="00711AFF" w:rsidP="00076DF4">
                              <w:pPr>
                                <w:spacing w:after="0"/>
                                <w:rPr>
                                  <w:rFonts w:cstheme="minorHAnsi"/>
                                  <w:i/>
                                  <w:color w:val="0070C0"/>
                                  <w:sz w:val="16"/>
                                  <w:szCs w:val="16"/>
                                </w:rPr>
                              </w:pPr>
                              <w:r w:rsidRPr="004653DB">
                                <w:rPr>
                                  <w:rFonts w:cstheme="minorHAnsi"/>
                                  <w:i/>
                                  <w:color w:val="0070C0"/>
                                  <w:sz w:val="16"/>
                                  <w:szCs w:val="16"/>
                                </w:rPr>
                                <w:t>ricardoalves@tjrj.jus.br</w:t>
                              </w:r>
                            </w:p>
                          </w:txbxContent>
                        </wps:txbx>
                        <wps:bodyPr rot="0" vert="horz" wrap="square" lIns="91440" tIns="45720" rIns="91440" bIns="45720" anchor="t" anchorCtr="0">
                          <a:noAutofit/>
                        </wps:bodyPr>
                      </wps:wsp>
                      <pic:pic xmlns:pic="http://schemas.openxmlformats.org/drawingml/2006/picture">
                        <pic:nvPicPr>
                          <pic:cNvPr id="115" name="Imagem 115"/>
                          <pic:cNvPicPr preferRelativeResize="0">
                            <a:picLocks/>
                          </pic:cNvPicPr>
                        </pic:nvPicPr>
                        <pic:blipFill rotWithShape="1">
                          <a:blip r:embed="rId35">
                            <a:extLst>
                              <a:ext uri="{28A0092B-C50C-407E-A947-70E740481C1C}">
                                <a14:useLocalDpi xmlns:a14="http://schemas.microsoft.com/office/drawing/2010/main" val="0"/>
                              </a:ext>
                            </a:extLst>
                          </a:blip>
                          <a:srcRect t="-23" b="13253"/>
                          <a:stretch/>
                        </pic:blipFill>
                        <pic:spPr bwMode="auto">
                          <a:xfrm>
                            <a:off x="73025" y="2733675"/>
                            <a:ext cx="990000" cy="11340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116" name="Caixa de Texto 2"/>
                        <wps:cNvSpPr txBox="1">
                          <a:spLocks noChangeArrowheads="1"/>
                        </wps:cNvSpPr>
                        <wps:spPr bwMode="auto">
                          <a:xfrm>
                            <a:off x="1114425" y="2714219"/>
                            <a:ext cx="1876425" cy="1190625"/>
                          </a:xfrm>
                          <a:prstGeom prst="rect">
                            <a:avLst/>
                          </a:prstGeom>
                          <a:noFill/>
                          <a:ln w="9525">
                            <a:noFill/>
                            <a:miter lim="800000"/>
                            <a:headEnd/>
                            <a:tailEnd/>
                          </a:ln>
                        </wps:spPr>
                        <wps:txbx>
                          <w:txbxContent>
                            <w:p w14:paraId="1A19254E" w14:textId="77777777" w:rsidR="00711AFF" w:rsidRPr="007A4BDC" w:rsidRDefault="00711AFF" w:rsidP="00076DF4">
                              <w:pPr>
                                <w:spacing w:after="0" w:line="240" w:lineRule="auto"/>
                                <w:rPr>
                                  <w:rFonts w:cstheme="minorHAnsi"/>
                                  <w:b/>
                                  <w:sz w:val="20"/>
                                </w:rPr>
                              </w:pPr>
                              <w:r w:rsidRPr="007A4BDC">
                                <w:rPr>
                                  <w:rFonts w:cstheme="minorHAnsi"/>
                                  <w:b/>
                                  <w:sz w:val="20"/>
                                </w:rPr>
                                <w:t xml:space="preserve">Guilherme Acácio </w:t>
                              </w:r>
                              <w:proofErr w:type="spellStart"/>
                              <w:r w:rsidRPr="007A4BDC">
                                <w:rPr>
                                  <w:rFonts w:cstheme="minorHAnsi"/>
                                  <w:b/>
                                  <w:sz w:val="20"/>
                                </w:rPr>
                                <w:t>Santini</w:t>
                              </w:r>
                              <w:proofErr w:type="spellEnd"/>
                              <w:r w:rsidRPr="007A4BDC">
                                <w:rPr>
                                  <w:rFonts w:cstheme="minorHAnsi"/>
                                  <w:b/>
                                  <w:sz w:val="20"/>
                                </w:rPr>
                                <w:t xml:space="preserve"> Pereira</w:t>
                              </w:r>
                            </w:p>
                            <w:p w14:paraId="51B8E9DE" w14:textId="77777777" w:rsidR="00711AFF" w:rsidRPr="006731E6" w:rsidRDefault="00711AFF" w:rsidP="00076DF4">
                              <w:pPr>
                                <w:spacing w:after="0"/>
                                <w:rPr>
                                  <w:rFonts w:cstheme="minorHAnsi"/>
                                  <w:i/>
                                  <w:sz w:val="16"/>
                                  <w:szCs w:val="16"/>
                                </w:rPr>
                              </w:pPr>
                              <w:r w:rsidRPr="006731E6">
                                <w:rPr>
                                  <w:rFonts w:cstheme="minorHAnsi"/>
                                  <w:i/>
                                  <w:sz w:val="16"/>
                                  <w:szCs w:val="16"/>
                                </w:rPr>
                                <w:t>Chefe de Serviço de Prospecção e Soluções</w:t>
                              </w:r>
                            </w:p>
                            <w:p w14:paraId="3DF0BCE5" w14:textId="77777777" w:rsidR="00711AFF" w:rsidRPr="006731E6" w:rsidRDefault="00711AFF" w:rsidP="00076DF4">
                              <w:pPr>
                                <w:spacing w:after="0"/>
                                <w:rPr>
                                  <w:rFonts w:cstheme="minorHAnsi"/>
                                  <w:i/>
                                  <w:sz w:val="16"/>
                                  <w:szCs w:val="16"/>
                                </w:rPr>
                              </w:pPr>
                              <w:r w:rsidRPr="006731E6">
                                <w:rPr>
                                  <w:rFonts w:cstheme="minorHAnsi"/>
                                  <w:i/>
                                  <w:sz w:val="16"/>
                                  <w:szCs w:val="16"/>
                                </w:rPr>
                                <w:t>SEPROS</w:t>
                              </w:r>
                            </w:p>
                            <w:p w14:paraId="578B6F76" w14:textId="77777777" w:rsidR="00711AFF" w:rsidRPr="00326EF6" w:rsidRDefault="00711AFF" w:rsidP="00076DF4">
                              <w:pPr>
                                <w:spacing w:after="0"/>
                                <w:rPr>
                                  <w:rFonts w:cstheme="minorHAnsi"/>
                                  <w:i/>
                                  <w:sz w:val="16"/>
                                  <w:szCs w:val="16"/>
                                </w:rPr>
                              </w:pPr>
                              <w:r w:rsidRPr="00326EF6">
                                <w:rPr>
                                  <w:rFonts w:cstheme="minorHAnsi"/>
                                  <w:i/>
                                  <w:sz w:val="16"/>
                                  <w:szCs w:val="16"/>
                                </w:rPr>
                                <w:t>3133-</w:t>
                              </w:r>
                              <w:r>
                                <w:rPr>
                                  <w:rFonts w:cstheme="minorHAnsi"/>
                                  <w:i/>
                                  <w:sz w:val="16"/>
                                  <w:szCs w:val="16"/>
                                </w:rPr>
                                <w:t>4482</w:t>
                              </w:r>
                            </w:p>
                            <w:p w14:paraId="1B3FECA4" w14:textId="77777777" w:rsidR="00711AFF" w:rsidRPr="004653DB" w:rsidRDefault="00711AFF" w:rsidP="00076DF4">
                              <w:pPr>
                                <w:spacing w:after="0"/>
                                <w:rPr>
                                  <w:rFonts w:cstheme="minorHAnsi"/>
                                  <w:i/>
                                  <w:color w:val="0070C0"/>
                                </w:rPr>
                              </w:pPr>
                              <w:r w:rsidRPr="004653DB">
                                <w:rPr>
                                  <w:rFonts w:cstheme="minorHAnsi"/>
                                  <w:i/>
                                  <w:color w:val="0070C0"/>
                                  <w:sz w:val="16"/>
                                  <w:szCs w:val="16"/>
                                </w:rPr>
                                <w:t>guilhermeacacio@tjrj.jus.br</w:t>
                              </w:r>
                            </w:p>
                          </w:txbxContent>
                        </wps:txbx>
                        <wps:bodyPr rot="0" vert="horz" wrap="square" lIns="91440" tIns="45720" rIns="91440" bIns="45720" anchor="t" anchorCtr="0">
                          <a:noAutofit/>
                        </wps:bodyPr>
                      </wps:wsp>
                      <pic:pic xmlns:pic="http://schemas.openxmlformats.org/drawingml/2006/picture">
                        <pic:nvPicPr>
                          <pic:cNvPr id="117" name="Imagem 117"/>
                          <pic:cNvPicPr preferRelativeResize="0">
                            <a:picLocks/>
                          </pic:cNvPicPr>
                        </pic:nvPicPr>
                        <pic:blipFill rotWithShape="1">
                          <a:blip r:embed="rId36">
                            <a:extLst>
                              <a:ext uri="{28A0092B-C50C-407E-A947-70E740481C1C}">
                                <a14:useLocalDpi xmlns:a14="http://schemas.microsoft.com/office/drawing/2010/main" val="0"/>
                              </a:ext>
                            </a:extLst>
                          </a:blip>
                          <a:srcRect l="2805" t="11883" b="13052"/>
                          <a:stretch/>
                        </pic:blipFill>
                        <pic:spPr bwMode="auto">
                          <a:xfrm>
                            <a:off x="3028950" y="2733675"/>
                            <a:ext cx="990000" cy="11340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118" name="Caixa de Texto 2"/>
                        <wps:cNvSpPr txBox="1">
                          <a:spLocks noChangeArrowheads="1"/>
                        </wps:cNvSpPr>
                        <wps:spPr bwMode="auto">
                          <a:xfrm>
                            <a:off x="4067175" y="2724150"/>
                            <a:ext cx="1876425" cy="1190625"/>
                          </a:xfrm>
                          <a:prstGeom prst="rect">
                            <a:avLst/>
                          </a:prstGeom>
                          <a:noFill/>
                          <a:ln w="9525">
                            <a:noFill/>
                            <a:miter lim="800000"/>
                            <a:headEnd/>
                            <a:tailEnd/>
                          </a:ln>
                        </wps:spPr>
                        <wps:txbx>
                          <w:txbxContent>
                            <w:p w14:paraId="2F612A47" w14:textId="77777777" w:rsidR="00711AFF" w:rsidRPr="007A4BDC" w:rsidRDefault="00711AFF" w:rsidP="00076DF4">
                              <w:pPr>
                                <w:spacing w:after="0"/>
                                <w:rPr>
                                  <w:rFonts w:cstheme="minorHAnsi"/>
                                  <w:b/>
                                  <w:sz w:val="20"/>
                                </w:rPr>
                              </w:pPr>
                              <w:r w:rsidRPr="007A4BDC">
                                <w:rPr>
                                  <w:rFonts w:cstheme="minorHAnsi"/>
                                  <w:b/>
                                  <w:sz w:val="20"/>
                                </w:rPr>
                                <w:t>Ricardo Gonçalves do Carmo</w:t>
                              </w:r>
                            </w:p>
                            <w:p w14:paraId="3D9FBC09" w14:textId="77777777" w:rsidR="00711AFF" w:rsidRPr="006731E6" w:rsidRDefault="00711AFF" w:rsidP="00076DF4">
                              <w:pPr>
                                <w:spacing w:after="0"/>
                                <w:rPr>
                                  <w:rFonts w:cstheme="minorHAnsi"/>
                                  <w:i/>
                                  <w:sz w:val="16"/>
                                  <w:szCs w:val="16"/>
                                </w:rPr>
                              </w:pPr>
                              <w:r w:rsidRPr="006731E6">
                                <w:rPr>
                                  <w:rFonts w:cstheme="minorHAnsi"/>
                                  <w:i/>
                                  <w:sz w:val="16"/>
                                  <w:szCs w:val="16"/>
                                </w:rPr>
                                <w:t>Chefe de Serviço de Aplicação de Projetos e Ferramentas de Inovação</w:t>
                              </w:r>
                            </w:p>
                            <w:p w14:paraId="33FD81BB" w14:textId="77777777" w:rsidR="00711AFF" w:rsidRPr="00326EF6" w:rsidRDefault="00711AFF" w:rsidP="00076DF4">
                              <w:pPr>
                                <w:spacing w:after="0"/>
                                <w:rPr>
                                  <w:rFonts w:ascii="Arial" w:hAnsi="Arial" w:cs="Arial"/>
                                  <w:i/>
                                  <w:sz w:val="16"/>
                                  <w:szCs w:val="16"/>
                                </w:rPr>
                              </w:pPr>
                              <w:r w:rsidRPr="006731E6">
                                <w:rPr>
                                  <w:rFonts w:cstheme="minorHAnsi"/>
                                  <w:i/>
                                  <w:sz w:val="16"/>
                                  <w:szCs w:val="16"/>
                                </w:rPr>
                                <w:t>SEAPF</w:t>
                              </w:r>
                            </w:p>
                            <w:p w14:paraId="1F66C252" w14:textId="77777777" w:rsidR="00711AFF" w:rsidRPr="00326EF6" w:rsidRDefault="00711AFF" w:rsidP="00076DF4">
                              <w:pPr>
                                <w:spacing w:after="0"/>
                                <w:rPr>
                                  <w:rFonts w:cstheme="minorHAnsi"/>
                                  <w:i/>
                                  <w:sz w:val="16"/>
                                  <w:szCs w:val="16"/>
                                </w:rPr>
                              </w:pPr>
                              <w:r w:rsidRPr="00326EF6">
                                <w:rPr>
                                  <w:rFonts w:cstheme="minorHAnsi"/>
                                  <w:i/>
                                  <w:sz w:val="16"/>
                                  <w:szCs w:val="16"/>
                                </w:rPr>
                                <w:t>3133-</w:t>
                              </w:r>
                              <w:r>
                                <w:rPr>
                                  <w:rFonts w:cstheme="minorHAnsi"/>
                                  <w:i/>
                                  <w:sz w:val="16"/>
                                  <w:szCs w:val="16"/>
                                </w:rPr>
                                <w:t>3432</w:t>
                              </w:r>
                            </w:p>
                            <w:p w14:paraId="44398008" w14:textId="77777777" w:rsidR="00711AFF" w:rsidRPr="004653DB" w:rsidRDefault="00711AFF" w:rsidP="00076DF4">
                              <w:pPr>
                                <w:spacing w:after="0"/>
                                <w:rPr>
                                  <w:rFonts w:cstheme="minorHAnsi"/>
                                  <w:i/>
                                  <w:color w:val="0070C0"/>
                                </w:rPr>
                              </w:pPr>
                              <w:r w:rsidRPr="004653DB">
                                <w:rPr>
                                  <w:rFonts w:cstheme="minorHAnsi"/>
                                  <w:i/>
                                  <w:color w:val="0070C0"/>
                                  <w:sz w:val="16"/>
                                  <w:szCs w:val="16"/>
                                </w:rPr>
                                <w:t>ricardocarmo@tjrj.jus.br</w:t>
                              </w:r>
                            </w:p>
                          </w:txbxContent>
                        </wps:txbx>
                        <wps:bodyPr rot="0" vert="horz" wrap="square" lIns="91440" tIns="45720" rIns="91440" bIns="45720" anchor="t" anchorCtr="0">
                          <a:noAutofit/>
                        </wps:bodyPr>
                      </wps:wsp>
                    </wpg:wgp>
                  </a:graphicData>
                </a:graphic>
              </wp:anchor>
            </w:drawing>
          </mc:Choice>
          <mc:Fallback>
            <w:pict>
              <v:group w14:anchorId="6220A6E2" id="Agrupar 107" o:spid="_x0000_s1042" style="position:absolute;margin-left:0;margin-top:0;width:473.25pt;height:315.75pt;z-index:251662336" coordsize="60102,40100"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">
                <v:rect id="Retângulo 108" o:spid="_x0000_s1043" style="position:absolute;width:60102;height:40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" fillcolor="#d9e2f3 [660]" stroked="f" strokeweight=".5pt"/>
                <v:shape id="Imagem 109" o:spid="_x0000_s1044" type="#_x0000_t75" style="position:absolute;left:730;top:1142;width:9900;height:113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" stroked="t" strokeweight="3pt">
                  <v:stroke endcap="square"/>
                  <v:imagedata r:id="rId37" o:title="" croptop="17303f" cropbottom="11581f" cropleft="4896f"/>
                  <v:shadow on="t" color="black" opacity="28180f" origin="-.5,-.5" offset=".74836mm,.74836mm"/>
                  <v:path arrowok="t"/>
                  <o:lock v:ext="edit" aspectratio="f"/>
                </v:shape>
                <v:shape id="Caixa de Texto 2" o:spid="_x0000_s1045" type="#_x0000_t202" style="position:absolute;left:11233;top:1047;width:46101;height:1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3C7877DF" w14:textId="77777777" w:rsidR="00711AFF" w:rsidRPr="006A440C" w:rsidRDefault="00711AFF" w:rsidP="00076DF4">
                        <w:pPr>
                          <w:spacing w:after="0"/>
                          <w:rPr>
                            <w:rFonts w:cstheme="minorHAnsi"/>
                            <w:b/>
                            <w:sz w:val="28"/>
                          </w:rPr>
                        </w:pPr>
                        <w:r>
                          <w:rPr>
                            <w:rFonts w:cstheme="minorHAnsi"/>
                            <w:b/>
                            <w:sz w:val="28"/>
                          </w:rPr>
                          <w:t xml:space="preserve">Daniela Cabral Soares </w:t>
                        </w:r>
                        <w:proofErr w:type="spellStart"/>
                        <w:r>
                          <w:rPr>
                            <w:rFonts w:cstheme="minorHAnsi"/>
                            <w:b/>
                            <w:sz w:val="28"/>
                          </w:rPr>
                          <w:t>Gasparri</w:t>
                        </w:r>
                        <w:proofErr w:type="spellEnd"/>
                      </w:p>
                      <w:p w14:paraId="749B6C84" w14:textId="77777777" w:rsidR="00711AFF" w:rsidRPr="006A440C" w:rsidRDefault="00711AFF" w:rsidP="00076DF4">
                        <w:pPr>
                          <w:spacing w:after="0"/>
                          <w:rPr>
                            <w:rFonts w:cstheme="minorHAnsi"/>
                            <w:b/>
                            <w:i/>
                          </w:rPr>
                        </w:pPr>
                        <w:r w:rsidRPr="006A440C">
                          <w:rPr>
                            <w:rFonts w:cstheme="minorHAnsi"/>
                            <w:b/>
                            <w:i/>
                          </w:rPr>
                          <w:t xml:space="preserve">Diretora do Departamento de </w:t>
                        </w:r>
                        <w:r>
                          <w:rPr>
                            <w:rFonts w:cstheme="minorHAnsi"/>
                            <w:b/>
                            <w:i/>
                          </w:rPr>
                          <w:t>Inovação e Desenvolvimento</w:t>
                        </w:r>
                        <w:r w:rsidRPr="006A440C">
                          <w:rPr>
                            <w:rFonts w:cstheme="minorHAnsi"/>
                            <w:b/>
                            <w:i/>
                          </w:rPr>
                          <w:t xml:space="preserve"> – </w:t>
                        </w:r>
                        <w:r>
                          <w:rPr>
                            <w:rFonts w:cstheme="minorHAnsi"/>
                            <w:b/>
                            <w:i/>
                          </w:rPr>
                          <w:t>DEIND</w:t>
                        </w:r>
                      </w:p>
                      <w:p w14:paraId="099F013D" w14:textId="77777777" w:rsidR="00711AFF" w:rsidRPr="006A440C" w:rsidRDefault="00711AFF" w:rsidP="00076DF4">
                        <w:pPr>
                          <w:spacing w:after="0"/>
                          <w:rPr>
                            <w:rFonts w:cstheme="minorHAnsi"/>
                            <w:i/>
                            <w:sz w:val="16"/>
                          </w:rPr>
                        </w:pPr>
                        <w:r w:rsidRPr="006A440C">
                          <w:rPr>
                            <w:rFonts w:cstheme="minorHAnsi"/>
                            <w:i/>
                            <w:sz w:val="16"/>
                          </w:rPr>
                          <w:t>3133-</w:t>
                        </w:r>
                        <w:r>
                          <w:rPr>
                            <w:rFonts w:cstheme="minorHAnsi"/>
                            <w:i/>
                            <w:sz w:val="16"/>
                          </w:rPr>
                          <w:t>1905</w:t>
                        </w:r>
                      </w:p>
                      <w:p w14:paraId="33FF293F" w14:textId="77777777" w:rsidR="00711AFF" w:rsidRPr="00BA0FEE" w:rsidRDefault="00711AFF" w:rsidP="00076DF4">
                        <w:pPr>
                          <w:spacing w:after="0"/>
                          <w:rPr>
                            <w:rFonts w:cstheme="minorHAnsi"/>
                            <w:i/>
                            <w:color w:val="0070C0"/>
                            <w:sz w:val="16"/>
                          </w:rPr>
                        </w:pPr>
                        <w:r w:rsidRPr="00BA0FEE">
                          <w:rPr>
                            <w:rFonts w:cstheme="minorHAnsi"/>
                            <w:i/>
                            <w:color w:val="0070C0"/>
                            <w:sz w:val="16"/>
                          </w:rPr>
                          <w:t>daniela@tjrj.jus.br</w:t>
                        </w:r>
                      </w:p>
                    </w:txbxContent>
                  </v:textbox>
                </v:shape>
                <v:shape id="Imagem 111" o:spid="_x0000_s1046" type="#_x0000_t75" style="position:absolute;left:730;top:14243;width:9900;height:113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" stroked="t" strokeweight="3pt">
                  <v:stroke endcap="square"/>
                  <v:imagedata r:id="rId38" o:title="" croptop="9430f"/>
                  <v:shadow on="t" color="black" opacity="28180f" origin="-.5,-.5" offset=".74836mm,.74836mm"/>
                  <v:path arrowok="t"/>
                  <o:lock v:ext="edit" aspectratio="f"/>
                </v:shape>
                <v:shape id="Caixa de Texto 2" o:spid="_x0000_s1047" type="#_x0000_t202" style="position:absolute;left:11144;top:13997;width:18764;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0DDF587A" w14:textId="77777777" w:rsidR="00711AFF" w:rsidRPr="006A440C" w:rsidRDefault="00711AFF" w:rsidP="00076DF4">
                        <w:pPr>
                          <w:spacing w:after="0"/>
                          <w:rPr>
                            <w:rFonts w:cstheme="minorHAnsi"/>
                            <w:b/>
                            <w:sz w:val="20"/>
                          </w:rPr>
                        </w:pPr>
                        <w:r>
                          <w:rPr>
                            <w:rFonts w:cstheme="minorHAnsi"/>
                            <w:b/>
                            <w:sz w:val="20"/>
                          </w:rPr>
                          <w:t>Fernando Braga Minelli</w:t>
                        </w:r>
                      </w:p>
                      <w:p w14:paraId="4C51FBF6" w14:textId="77777777" w:rsidR="00711AFF" w:rsidRPr="006A440C" w:rsidRDefault="00711AFF" w:rsidP="00076DF4">
                        <w:pPr>
                          <w:spacing w:after="0"/>
                          <w:rPr>
                            <w:rFonts w:cstheme="minorHAnsi"/>
                            <w:i/>
                            <w:sz w:val="16"/>
                          </w:rPr>
                        </w:pPr>
                        <w:r w:rsidRPr="006A440C">
                          <w:rPr>
                            <w:rFonts w:cstheme="minorHAnsi"/>
                            <w:i/>
                            <w:sz w:val="16"/>
                          </w:rPr>
                          <w:t xml:space="preserve">Diretor </w:t>
                        </w:r>
                        <w:r>
                          <w:rPr>
                            <w:rFonts w:cstheme="minorHAnsi"/>
                            <w:i/>
                            <w:sz w:val="16"/>
                          </w:rPr>
                          <w:t>do Laboratório de Inovação</w:t>
                        </w:r>
                        <w:r>
                          <w:rPr>
                            <w:rFonts w:cstheme="minorHAnsi"/>
                            <w:i/>
                            <w:sz w:val="16"/>
                          </w:rPr>
                          <w:br/>
                        </w:r>
                        <w:proofErr w:type="spellStart"/>
                        <w:r>
                          <w:rPr>
                            <w:rFonts w:cstheme="minorHAnsi"/>
                            <w:i/>
                            <w:sz w:val="16"/>
                          </w:rPr>
                          <w:t>IdeaRio</w:t>
                        </w:r>
                        <w:proofErr w:type="spellEnd"/>
                      </w:p>
                      <w:p w14:paraId="003BFCB0" w14:textId="77777777" w:rsidR="00711AFF" w:rsidRPr="006A440C" w:rsidRDefault="00711AFF" w:rsidP="00076DF4">
                        <w:pPr>
                          <w:spacing w:after="0"/>
                          <w:rPr>
                            <w:rFonts w:cstheme="minorHAnsi"/>
                            <w:i/>
                            <w:sz w:val="16"/>
                          </w:rPr>
                        </w:pPr>
                        <w:r w:rsidRPr="006A440C">
                          <w:rPr>
                            <w:rFonts w:cstheme="minorHAnsi"/>
                            <w:i/>
                            <w:sz w:val="16"/>
                          </w:rPr>
                          <w:t>3133-</w:t>
                        </w:r>
                        <w:r>
                          <w:rPr>
                            <w:rFonts w:cstheme="minorHAnsi"/>
                            <w:i/>
                            <w:sz w:val="16"/>
                          </w:rPr>
                          <w:t>3319</w:t>
                        </w:r>
                      </w:p>
                      <w:p w14:paraId="1859AA21" w14:textId="77777777" w:rsidR="00711AFF" w:rsidRPr="00BA0FEE" w:rsidRDefault="00711AFF" w:rsidP="00076DF4">
                        <w:pPr>
                          <w:spacing w:after="0"/>
                          <w:rPr>
                            <w:rFonts w:cstheme="minorHAnsi"/>
                            <w:i/>
                            <w:color w:val="0070C0"/>
                            <w:sz w:val="16"/>
                          </w:rPr>
                        </w:pPr>
                        <w:r w:rsidRPr="00BA0FEE">
                          <w:rPr>
                            <w:rFonts w:cstheme="minorHAnsi"/>
                            <w:i/>
                            <w:color w:val="0070C0"/>
                            <w:sz w:val="16"/>
                          </w:rPr>
                          <w:t>fernandominelli@tjrj.jus.br</w:t>
                        </w:r>
                      </w:p>
                    </w:txbxContent>
                  </v:textbox>
                </v:shape>
                <v:shape id="Imagem 113" o:spid="_x0000_s1048" type="#_x0000_t75" style="position:absolute;left:30289;top:14243;width:9900;height:113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" stroked="t" strokeweight="3pt">
                  <v:stroke endcap="square"/>
                  <v:imagedata r:id="rId39" o:title="" croptop="4572f" cropbottom="3934f"/>
                  <v:shadow on="t" color="black" opacity="28180f" origin="-.5,-.5" offset=".74836mm,.74836mm"/>
                  <v:path arrowok="t"/>
                  <o:lock v:ext="edit" aspectratio="f"/>
                </v:shape>
                <v:shape id="Caixa de Texto 2" o:spid="_x0000_s1049" type="#_x0000_t202" style="position:absolute;left:40671;top:13997;width:19050;height:1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3A4F2DD5" w14:textId="77777777" w:rsidR="00711AFF" w:rsidRPr="006A440C" w:rsidRDefault="00711AFF" w:rsidP="00076DF4">
                        <w:pPr>
                          <w:spacing w:after="0"/>
                          <w:rPr>
                            <w:rFonts w:cstheme="minorHAnsi"/>
                            <w:b/>
                            <w:sz w:val="20"/>
                          </w:rPr>
                        </w:pPr>
                        <w:r>
                          <w:rPr>
                            <w:rFonts w:cstheme="minorHAnsi"/>
                            <w:b/>
                            <w:sz w:val="20"/>
                          </w:rPr>
                          <w:t>Ricardo Alves dos Reis</w:t>
                        </w:r>
                      </w:p>
                      <w:p w14:paraId="0A9E24E4" w14:textId="77777777" w:rsidR="00711AFF" w:rsidRPr="006731E6" w:rsidRDefault="00711AFF" w:rsidP="00076DF4">
                        <w:pPr>
                          <w:spacing w:after="0"/>
                          <w:rPr>
                            <w:rFonts w:cstheme="minorHAnsi"/>
                            <w:i/>
                            <w:sz w:val="16"/>
                            <w:szCs w:val="16"/>
                          </w:rPr>
                        </w:pPr>
                        <w:r w:rsidRPr="006731E6">
                          <w:rPr>
                            <w:rFonts w:cstheme="minorHAnsi"/>
                            <w:i/>
                            <w:sz w:val="16"/>
                            <w:szCs w:val="16"/>
                          </w:rPr>
                          <w:t>Diretor da Divisão de Desenvolvimento Estratégico</w:t>
                        </w:r>
                      </w:p>
                      <w:p w14:paraId="6FF9F081" w14:textId="77777777" w:rsidR="00711AFF" w:rsidRPr="00326EF6" w:rsidRDefault="00711AFF" w:rsidP="00076DF4">
                        <w:pPr>
                          <w:spacing w:after="0"/>
                          <w:rPr>
                            <w:rFonts w:ascii="Arial" w:hAnsi="Arial" w:cs="Arial"/>
                            <w:i/>
                            <w:sz w:val="16"/>
                            <w:szCs w:val="16"/>
                          </w:rPr>
                        </w:pPr>
                        <w:r w:rsidRPr="006731E6">
                          <w:rPr>
                            <w:rFonts w:cstheme="minorHAnsi"/>
                            <w:i/>
                            <w:sz w:val="16"/>
                            <w:szCs w:val="16"/>
                          </w:rPr>
                          <w:t>DIDES</w:t>
                        </w:r>
                      </w:p>
                      <w:p w14:paraId="628C6F1C" w14:textId="77777777" w:rsidR="00711AFF" w:rsidRPr="00326EF6" w:rsidRDefault="00711AFF" w:rsidP="00076DF4">
                        <w:pPr>
                          <w:spacing w:after="0"/>
                          <w:rPr>
                            <w:rFonts w:cstheme="minorHAnsi"/>
                            <w:i/>
                            <w:sz w:val="16"/>
                            <w:szCs w:val="16"/>
                          </w:rPr>
                        </w:pPr>
                        <w:r w:rsidRPr="00326EF6">
                          <w:rPr>
                            <w:rFonts w:cstheme="minorHAnsi"/>
                            <w:i/>
                            <w:sz w:val="16"/>
                            <w:szCs w:val="16"/>
                          </w:rPr>
                          <w:t>3133-</w:t>
                        </w:r>
                        <w:r>
                          <w:rPr>
                            <w:rFonts w:cstheme="minorHAnsi"/>
                            <w:i/>
                            <w:sz w:val="16"/>
                            <w:szCs w:val="16"/>
                          </w:rPr>
                          <w:t>2138</w:t>
                        </w:r>
                      </w:p>
                      <w:p w14:paraId="408F74E4" w14:textId="77777777" w:rsidR="00711AFF" w:rsidRPr="004653DB" w:rsidRDefault="00711AFF" w:rsidP="00076DF4">
                        <w:pPr>
                          <w:spacing w:after="0"/>
                          <w:rPr>
                            <w:rFonts w:cstheme="minorHAnsi"/>
                            <w:i/>
                            <w:color w:val="0070C0"/>
                            <w:sz w:val="16"/>
                            <w:szCs w:val="16"/>
                          </w:rPr>
                        </w:pPr>
                        <w:r w:rsidRPr="004653DB">
                          <w:rPr>
                            <w:rFonts w:cstheme="minorHAnsi"/>
                            <w:i/>
                            <w:color w:val="0070C0"/>
                            <w:sz w:val="16"/>
                            <w:szCs w:val="16"/>
                          </w:rPr>
                          <w:t>ricardoalves@tjrj.jus.br</w:t>
                        </w:r>
                      </w:p>
                    </w:txbxContent>
                  </v:textbox>
                </v:shape>
                <v:shape id="Imagem 115" o:spid="_x0000_s1050" type="#_x0000_t75" style="position:absolute;left:730;top:27336;width:9900;height:113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" stroked="t" strokeweight="3pt">
                  <v:stroke endcap="square"/>
                  <v:imagedata r:id="rId40" o:title="" croptop="-15f" cropbottom="8685f"/>
                  <v:shadow on="t" color="black" opacity="28180f" origin="-.5,-.5" offset=".74836mm,.74836mm"/>
                  <v:path arrowok="t"/>
                  <o:lock v:ext="edit" aspectratio="f"/>
                </v:shape>
                <v:shape id="Caixa de Texto 2" o:spid="_x0000_s1051" type="#_x0000_t202" style="position:absolute;left:11144;top:27142;width:18764;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1A19254E" w14:textId="77777777" w:rsidR="00711AFF" w:rsidRPr="007A4BDC" w:rsidRDefault="00711AFF" w:rsidP="00076DF4">
                        <w:pPr>
                          <w:spacing w:after="0" w:line="240" w:lineRule="auto"/>
                          <w:rPr>
                            <w:rFonts w:cstheme="minorHAnsi"/>
                            <w:b/>
                            <w:sz w:val="20"/>
                          </w:rPr>
                        </w:pPr>
                        <w:r w:rsidRPr="007A4BDC">
                          <w:rPr>
                            <w:rFonts w:cstheme="minorHAnsi"/>
                            <w:b/>
                            <w:sz w:val="20"/>
                          </w:rPr>
                          <w:t xml:space="preserve">Guilherme Acácio </w:t>
                        </w:r>
                        <w:proofErr w:type="spellStart"/>
                        <w:r w:rsidRPr="007A4BDC">
                          <w:rPr>
                            <w:rFonts w:cstheme="minorHAnsi"/>
                            <w:b/>
                            <w:sz w:val="20"/>
                          </w:rPr>
                          <w:t>Santini</w:t>
                        </w:r>
                        <w:proofErr w:type="spellEnd"/>
                        <w:r w:rsidRPr="007A4BDC">
                          <w:rPr>
                            <w:rFonts w:cstheme="minorHAnsi"/>
                            <w:b/>
                            <w:sz w:val="20"/>
                          </w:rPr>
                          <w:t xml:space="preserve"> Pereira</w:t>
                        </w:r>
                      </w:p>
                      <w:p w14:paraId="51B8E9DE" w14:textId="77777777" w:rsidR="00711AFF" w:rsidRPr="006731E6" w:rsidRDefault="00711AFF" w:rsidP="00076DF4">
                        <w:pPr>
                          <w:spacing w:after="0"/>
                          <w:rPr>
                            <w:rFonts w:cstheme="minorHAnsi"/>
                            <w:i/>
                            <w:sz w:val="16"/>
                            <w:szCs w:val="16"/>
                          </w:rPr>
                        </w:pPr>
                        <w:r w:rsidRPr="006731E6">
                          <w:rPr>
                            <w:rFonts w:cstheme="minorHAnsi"/>
                            <w:i/>
                            <w:sz w:val="16"/>
                            <w:szCs w:val="16"/>
                          </w:rPr>
                          <w:t>Chefe de Serviço de Prospecção e Soluções</w:t>
                        </w:r>
                      </w:p>
                      <w:p w14:paraId="3DF0BCE5" w14:textId="77777777" w:rsidR="00711AFF" w:rsidRPr="006731E6" w:rsidRDefault="00711AFF" w:rsidP="00076DF4">
                        <w:pPr>
                          <w:spacing w:after="0"/>
                          <w:rPr>
                            <w:rFonts w:cstheme="minorHAnsi"/>
                            <w:i/>
                            <w:sz w:val="16"/>
                            <w:szCs w:val="16"/>
                          </w:rPr>
                        </w:pPr>
                        <w:r w:rsidRPr="006731E6">
                          <w:rPr>
                            <w:rFonts w:cstheme="minorHAnsi"/>
                            <w:i/>
                            <w:sz w:val="16"/>
                            <w:szCs w:val="16"/>
                          </w:rPr>
                          <w:t>SEPROS</w:t>
                        </w:r>
                      </w:p>
                      <w:p w14:paraId="578B6F76" w14:textId="77777777" w:rsidR="00711AFF" w:rsidRPr="00326EF6" w:rsidRDefault="00711AFF" w:rsidP="00076DF4">
                        <w:pPr>
                          <w:spacing w:after="0"/>
                          <w:rPr>
                            <w:rFonts w:cstheme="minorHAnsi"/>
                            <w:i/>
                            <w:sz w:val="16"/>
                            <w:szCs w:val="16"/>
                          </w:rPr>
                        </w:pPr>
                        <w:r w:rsidRPr="00326EF6">
                          <w:rPr>
                            <w:rFonts w:cstheme="minorHAnsi"/>
                            <w:i/>
                            <w:sz w:val="16"/>
                            <w:szCs w:val="16"/>
                          </w:rPr>
                          <w:t>3133-</w:t>
                        </w:r>
                        <w:r>
                          <w:rPr>
                            <w:rFonts w:cstheme="minorHAnsi"/>
                            <w:i/>
                            <w:sz w:val="16"/>
                            <w:szCs w:val="16"/>
                          </w:rPr>
                          <w:t>4482</w:t>
                        </w:r>
                      </w:p>
                      <w:p w14:paraId="1B3FECA4" w14:textId="77777777" w:rsidR="00711AFF" w:rsidRPr="004653DB" w:rsidRDefault="00711AFF" w:rsidP="00076DF4">
                        <w:pPr>
                          <w:spacing w:after="0"/>
                          <w:rPr>
                            <w:rFonts w:cstheme="minorHAnsi"/>
                            <w:i/>
                            <w:color w:val="0070C0"/>
                          </w:rPr>
                        </w:pPr>
                        <w:r w:rsidRPr="004653DB">
                          <w:rPr>
                            <w:rFonts w:cstheme="minorHAnsi"/>
                            <w:i/>
                            <w:color w:val="0070C0"/>
                            <w:sz w:val="16"/>
                            <w:szCs w:val="16"/>
                          </w:rPr>
                          <w:t>guilhermeacacio@tjrj.jus.br</w:t>
                        </w:r>
                      </w:p>
                    </w:txbxContent>
                  </v:textbox>
                </v:shape>
                <v:shape id="Imagem 117" o:spid="_x0000_s1052" type="#_x0000_t75" style="position:absolute;left:30289;top:27336;width:9900;height:113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" stroked="t" strokeweight="3pt">
                  <v:stroke endcap="square"/>
                  <v:imagedata r:id="rId41" o:title="" croptop="7788f" cropbottom="8554f" cropleft="1838f"/>
                  <v:shadow on="t" color="black" opacity="28180f" origin="-.5,-.5" offset=".74836mm,.74836mm"/>
                  <v:path arrowok="t"/>
                  <o:lock v:ext="edit" aspectratio="f"/>
                </v:shape>
                <v:shape id="Caixa de Texto 2" o:spid="_x0000_s1053" type="#_x0000_t202" style="position:absolute;left:40671;top:27241;width:18765;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2F612A47" w14:textId="77777777" w:rsidR="00711AFF" w:rsidRPr="007A4BDC" w:rsidRDefault="00711AFF" w:rsidP="00076DF4">
                        <w:pPr>
                          <w:spacing w:after="0"/>
                          <w:rPr>
                            <w:rFonts w:cstheme="minorHAnsi"/>
                            <w:b/>
                            <w:sz w:val="20"/>
                          </w:rPr>
                        </w:pPr>
                        <w:r w:rsidRPr="007A4BDC">
                          <w:rPr>
                            <w:rFonts w:cstheme="minorHAnsi"/>
                            <w:b/>
                            <w:sz w:val="20"/>
                          </w:rPr>
                          <w:t>Ricardo Gonçalves do Carmo</w:t>
                        </w:r>
                      </w:p>
                      <w:p w14:paraId="3D9FBC09" w14:textId="77777777" w:rsidR="00711AFF" w:rsidRPr="006731E6" w:rsidRDefault="00711AFF" w:rsidP="00076DF4">
                        <w:pPr>
                          <w:spacing w:after="0"/>
                          <w:rPr>
                            <w:rFonts w:cstheme="minorHAnsi"/>
                            <w:i/>
                            <w:sz w:val="16"/>
                            <w:szCs w:val="16"/>
                          </w:rPr>
                        </w:pPr>
                        <w:r w:rsidRPr="006731E6">
                          <w:rPr>
                            <w:rFonts w:cstheme="minorHAnsi"/>
                            <w:i/>
                            <w:sz w:val="16"/>
                            <w:szCs w:val="16"/>
                          </w:rPr>
                          <w:t>Chefe de Serviço de Aplicação de Projetos e Ferramentas de Inovação</w:t>
                        </w:r>
                      </w:p>
                      <w:p w14:paraId="33FD81BB" w14:textId="77777777" w:rsidR="00711AFF" w:rsidRPr="00326EF6" w:rsidRDefault="00711AFF" w:rsidP="00076DF4">
                        <w:pPr>
                          <w:spacing w:after="0"/>
                          <w:rPr>
                            <w:rFonts w:ascii="Arial" w:hAnsi="Arial" w:cs="Arial"/>
                            <w:i/>
                            <w:sz w:val="16"/>
                            <w:szCs w:val="16"/>
                          </w:rPr>
                        </w:pPr>
                        <w:r w:rsidRPr="006731E6">
                          <w:rPr>
                            <w:rFonts w:cstheme="minorHAnsi"/>
                            <w:i/>
                            <w:sz w:val="16"/>
                            <w:szCs w:val="16"/>
                          </w:rPr>
                          <w:t>SEAPF</w:t>
                        </w:r>
                      </w:p>
                      <w:p w14:paraId="1F66C252" w14:textId="77777777" w:rsidR="00711AFF" w:rsidRPr="00326EF6" w:rsidRDefault="00711AFF" w:rsidP="00076DF4">
                        <w:pPr>
                          <w:spacing w:after="0"/>
                          <w:rPr>
                            <w:rFonts w:cstheme="minorHAnsi"/>
                            <w:i/>
                            <w:sz w:val="16"/>
                            <w:szCs w:val="16"/>
                          </w:rPr>
                        </w:pPr>
                        <w:r w:rsidRPr="00326EF6">
                          <w:rPr>
                            <w:rFonts w:cstheme="minorHAnsi"/>
                            <w:i/>
                            <w:sz w:val="16"/>
                            <w:szCs w:val="16"/>
                          </w:rPr>
                          <w:t>3133-</w:t>
                        </w:r>
                        <w:r>
                          <w:rPr>
                            <w:rFonts w:cstheme="minorHAnsi"/>
                            <w:i/>
                            <w:sz w:val="16"/>
                            <w:szCs w:val="16"/>
                          </w:rPr>
                          <w:t>3432</w:t>
                        </w:r>
                      </w:p>
                      <w:p w14:paraId="44398008" w14:textId="77777777" w:rsidR="00711AFF" w:rsidRPr="004653DB" w:rsidRDefault="00711AFF" w:rsidP="00076DF4">
                        <w:pPr>
                          <w:spacing w:after="0"/>
                          <w:rPr>
                            <w:rFonts w:cstheme="minorHAnsi"/>
                            <w:i/>
                            <w:color w:val="0070C0"/>
                          </w:rPr>
                        </w:pPr>
                        <w:r w:rsidRPr="004653DB">
                          <w:rPr>
                            <w:rFonts w:cstheme="minorHAnsi"/>
                            <w:i/>
                            <w:color w:val="0070C0"/>
                            <w:sz w:val="16"/>
                            <w:szCs w:val="16"/>
                          </w:rPr>
                          <w:t>ricardocarmo@tjrj.jus.br</w:t>
                        </w:r>
                      </w:p>
                    </w:txbxContent>
                  </v:textbox>
                </v:shape>
              </v:group>
            </w:pict>
          </mc:Fallback>
        </mc:AlternateContent>
      </w:r>
      <w:bookmarkEnd w:id="12"/>
    </w:p>
    <w:p w14:paraId="549C7493" w14:textId="77777777" w:rsidR="00076DF4" w:rsidRPr="00AD00EC" w:rsidRDefault="00076DF4" w:rsidP="00076DF4">
      <w:pPr>
        <w:ind w:right="-142"/>
        <w:rPr>
          <w:rFonts w:cstheme="minorHAnsi"/>
          <w:sz w:val="24"/>
          <w:szCs w:val="24"/>
        </w:rPr>
      </w:pPr>
    </w:p>
    <w:p w14:paraId="11310180" w14:textId="77777777" w:rsidR="00076DF4" w:rsidRPr="00AD00EC" w:rsidRDefault="00076DF4" w:rsidP="00076DF4">
      <w:pPr>
        <w:ind w:left="-709" w:right="-142"/>
        <w:rPr>
          <w:rFonts w:cstheme="minorHAnsi"/>
          <w:sz w:val="24"/>
          <w:szCs w:val="24"/>
        </w:rPr>
      </w:pPr>
    </w:p>
    <w:p w14:paraId="201333AA" w14:textId="77777777" w:rsidR="00076DF4" w:rsidRPr="00AD00EC" w:rsidRDefault="00076DF4" w:rsidP="00076DF4">
      <w:pPr>
        <w:ind w:left="-709" w:right="-142"/>
        <w:rPr>
          <w:rFonts w:cstheme="minorHAnsi"/>
          <w:sz w:val="24"/>
          <w:szCs w:val="24"/>
        </w:rPr>
      </w:pPr>
    </w:p>
    <w:p w14:paraId="1BB1C206" w14:textId="77777777" w:rsidR="00076DF4" w:rsidRPr="00AD00EC" w:rsidRDefault="00076DF4" w:rsidP="00076DF4">
      <w:pPr>
        <w:ind w:left="-709" w:right="-142"/>
        <w:rPr>
          <w:rFonts w:cstheme="minorHAnsi"/>
          <w:sz w:val="24"/>
          <w:szCs w:val="24"/>
        </w:rPr>
      </w:pPr>
    </w:p>
    <w:p w14:paraId="0D6D1BAD" w14:textId="77777777" w:rsidR="00076DF4" w:rsidRPr="00AD00EC" w:rsidRDefault="00076DF4" w:rsidP="00076DF4">
      <w:pPr>
        <w:ind w:left="-709" w:right="-142"/>
        <w:jc w:val="center"/>
        <w:rPr>
          <w:rFonts w:cstheme="minorHAnsi"/>
          <w:sz w:val="24"/>
          <w:szCs w:val="24"/>
        </w:rPr>
      </w:pPr>
    </w:p>
    <w:p w14:paraId="2DCB77DE" w14:textId="77777777" w:rsidR="00076DF4" w:rsidRPr="00AD00EC" w:rsidRDefault="00076DF4" w:rsidP="00076DF4">
      <w:pPr>
        <w:ind w:left="-709" w:right="-142"/>
        <w:jc w:val="center"/>
        <w:rPr>
          <w:rFonts w:cstheme="minorHAnsi"/>
          <w:sz w:val="24"/>
          <w:szCs w:val="24"/>
        </w:rPr>
      </w:pPr>
    </w:p>
    <w:p w14:paraId="71C24614" w14:textId="77777777" w:rsidR="00076DF4" w:rsidRPr="00AD00EC" w:rsidRDefault="00076DF4" w:rsidP="00076DF4">
      <w:pPr>
        <w:ind w:left="-709" w:right="-142"/>
        <w:jc w:val="center"/>
        <w:rPr>
          <w:rFonts w:cstheme="minorHAnsi"/>
          <w:sz w:val="24"/>
          <w:szCs w:val="24"/>
        </w:rPr>
      </w:pPr>
    </w:p>
    <w:p w14:paraId="45076394" w14:textId="77777777" w:rsidR="00076DF4" w:rsidRPr="00AD00EC" w:rsidRDefault="00076DF4" w:rsidP="00076DF4">
      <w:pPr>
        <w:ind w:left="-709" w:right="-142"/>
        <w:jc w:val="center"/>
        <w:rPr>
          <w:rFonts w:cstheme="minorHAnsi"/>
          <w:sz w:val="24"/>
          <w:szCs w:val="24"/>
        </w:rPr>
      </w:pPr>
    </w:p>
    <w:p w14:paraId="4783F769" w14:textId="77777777" w:rsidR="00076DF4" w:rsidRPr="00AD00EC" w:rsidRDefault="00076DF4" w:rsidP="00076DF4">
      <w:pPr>
        <w:ind w:left="-709" w:right="-142"/>
        <w:jc w:val="center"/>
        <w:rPr>
          <w:rFonts w:cstheme="minorHAnsi"/>
          <w:sz w:val="24"/>
          <w:szCs w:val="24"/>
        </w:rPr>
      </w:pPr>
    </w:p>
    <w:p w14:paraId="2CB75E66" w14:textId="77777777" w:rsidR="00076DF4" w:rsidRPr="00AD00EC" w:rsidRDefault="00076DF4" w:rsidP="00076DF4">
      <w:pPr>
        <w:ind w:left="-709" w:right="-142"/>
        <w:jc w:val="center"/>
        <w:rPr>
          <w:rFonts w:cstheme="minorHAnsi"/>
          <w:sz w:val="24"/>
          <w:szCs w:val="24"/>
        </w:rPr>
      </w:pPr>
    </w:p>
    <w:p w14:paraId="11AD2E13" w14:textId="77777777" w:rsidR="00076DF4" w:rsidRPr="00AD00EC" w:rsidRDefault="00076DF4" w:rsidP="00076DF4">
      <w:pPr>
        <w:ind w:left="-709" w:right="-142"/>
        <w:jc w:val="center"/>
        <w:rPr>
          <w:rFonts w:cstheme="minorHAnsi"/>
          <w:sz w:val="24"/>
          <w:szCs w:val="24"/>
        </w:rPr>
      </w:pPr>
    </w:p>
    <w:p w14:paraId="3BCD392A" w14:textId="77777777" w:rsidR="00076DF4" w:rsidRPr="00AD00EC" w:rsidRDefault="00076DF4" w:rsidP="00076DF4">
      <w:pPr>
        <w:ind w:left="-709" w:right="-142"/>
        <w:jc w:val="center"/>
        <w:rPr>
          <w:rFonts w:cstheme="minorHAnsi"/>
          <w:sz w:val="24"/>
          <w:szCs w:val="24"/>
        </w:rPr>
      </w:pPr>
    </w:p>
    <w:p w14:paraId="4B16C4D1" w14:textId="77777777" w:rsidR="00076DF4" w:rsidRPr="00AD00EC" w:rsidRDefault="00076DF4" w:rsidP="00076DF4">
      <w:pPr>
        <w:ind w:left="-709" w:right="-142"/>
        <w:jc w:val="center"/>
        <w:rPr>
          <w:rFonts w:cstheme="minorHAnsi"/>
          <w:sz w:val="24"/>
          <w:szCs w:val="24"/>
        </w:rPr>
      </w:pPr>
    </w:p>
    <w:p w14:paraId="4389677C" w14:textId="77777777" w:rsidR="00076DF4" w:rsidRPr="00AD00EC" w:rsidRDefault="00076DF4" w:rsidP="00076DF4">
      <w:pPr>
        <w:ind w:left="-709" w:right="-142"/>
        <w:jc w:val="center"/>
        <w:rPr>
          <w:rFonts w:cstheme="minorHAnsi"/>
          <w:sz w:val="24"/>
          <w:szCs w:val="24"/>
        </w:rPr>
      </w:pPr>
    </w:p>
    <w:p w14:paraId="0953C68F" w14:textId="77777777" w:rsidR="00076DF4" w:rsidRPr="00AD00EC" w:rsidRDefault="00076DF4" w:rsidP="00076DF4">
      <w:pPr>
        <w:ind w:left="-709" w:right="-142"/>
        <w:jc w:val="center"/>
        <w:rPr>
          <w:rFonts w:cstheme="minorHAnsi"/>
          <w:sz w:val="24"/>
          <w:szCs w:val="24"/>
        </w:rPr>
      </w:pPr>
    </w:p>
    <w:p w14:paraId="6DF50C80" w14:textId="77777777" w:rsidR="00076DF4" w:rsidRPr="00AD00EC" w:rsidRDefault="00076DF4" w:rsidP="00076DF4">
      <w:pPr>
        <w:ind w:left="-709" w:right="-142"/>
        <w:jc w:val="center"/>
        <w:rPr>
          <w:rFonts w:cstheme="minorHAnsi"/>
          <w:sz w:val="24"/>
          <w:szCs w:val="24"/>
        </w:rPr>
      </w:pPr>
    </w:p>
    <w:p w14:paraId="6CED7F50" w14:textId="77777777" w:rsidR="00076DF4" w:rsidRPr="00AD00EC" w:rsidRDefault="00076DF4" w:rsidP="00076DF4">
      <w:pPr>
        <w:ind w:left="-709" w:right="-142"/>
        <w:jc w:val="center"/>
        <w:rPr>
          <w:rFonts w:cstheme="minorHAnsi"/>
          <w:sz w:val="24"/>
          <w:szCs w:val="24"/>
        </w:rPr>
      </w:pPr>
    </w:p>
    <w:p w14:paraId="6E3A00CB" w14:textId="77777777" w:rsidR="00076DF4" w:rsidRPr="00AD00EC" w:rsidRDefault="00076DF4" w:rsidP="00076DF4">
      <w:pPr>
        <w:ind w:left="-709" w:right="-142"/>
        <w:jc w:val="center"/>
        <w:rPr>
          <w:rFonts w:cstheme="minorHAnsi"/>
          <w:sz w:val="24"/>
          <w:szCs w:val="24"/>
        </w:rPr>
      </w:pPr>
    </w:p>
    <w:p w14:paraId="423D58C4" w14:textId="77777777" w:rsidR="00076DF4" w:rsidRPr="00AD00EC" w:rsidRDefault="00076DF4" w:rsidP="00076DF4">
      <w:pPr>
        <w:ind w:left="-709" w:right="-142"/>
        <w:jc w:val="center"/>
        <w:rPr>
          <w:rFonts w:cstheme="minorHAnsi"/>
          <w:sz w:val="24"/>
          <w:szCs w:val="24"/>
        </w:rPr>
      </w:pPr>
    </w:p>
    <w:p w14:paraId="46833C22" w14:textId="77777777" w:rsidR="00076DF4" w:rsidRPr="00AD00EC" w:rsidRDefault="00076DF4" w:rsidP="00076DF4">
      <w:pPr>
        <w:ind w:left="-709" w:right="-142"/>
        <w:jc w:val="center"/>
        <w:rPr>
          <w:rFonts w:cstheme="minorHAnsi"/>
          <w:sz w:val="24"/>
          <w:szCs w:val="24"/>
        </w:rPr>
      </w:pPr>
    </w:p>
    <w:p w14:paraId="33A6B187" w14:textId="77777777" w:rsidR="00076DF4" w:rsidRPr="00AD00EC" w:rsidRDefault="00076DF4" w:rsidP="00076DF4">
      <w:pPr>
        <w:ind w:left="-709" w:right="-142"/>
        <w:jc w:val="center"/>
        <w:rPr>
          <w:rFonts w:cstheme="minorHAnsi"/>
          <w:sz w:val="24"/>
          <w:szCs w:val="24"/>
        </w:rPr>
      </w:pPr>
    </w:p>
    <w:p w14:paraId="1CF56555" w14:textId="77777777" w:rsidR="00076DF4" w:rsidRPr="00AD00EC" w:rsidRDefault="00076DF4" w:rsidP="00076DF4">
      <w:pPr>
        <w:ind w:right="-142"/>
        <w:rPr>
          <w:rFonts w:cstheme="minorHAnsi"/>
          <w:sz w:val="24"/>
          <w:szCs w:val="24"/>
        </w:rPr>
      </w:pPr>
    </w:p>
    <w:p w14:paraId="0D3D26D4" w14:textId="77777777" w:rsidR="00076DF4" w:rsidRPr="007F78C0" w:rsidRDefault="00076DF4" w:rsidP="00076DF4">
      <w:pPr>
        <w:pStyle w:val="Ttulo2"/>
        <w:spacing w:before="0" w:after="240" w:line="360" w:lineRule="exact"/>
        <w:jc w:val="both"/>
        <w:rPr>
          <w:b/>
          <w:bCs/>
          <w:color w:val="auto"/>
          <w:sz w:val="28"/>
          <w:szCs w:val="28"/>
        </w:rPr>
      </w:pPr>
      <w:bookmarkStart w:id="13" w:name="_Toc174628341"/>
      <w:bookmarkStart w:id="14" w:name="_Toc175236631"/>
      <w:r w:rsidRPr="007F78C0">
        <w:rPr>
          <w:b/>
          <w:bCs/>
          <w:color w:val="auto"/>
          <w:sz w:val="28"/>
          <w:szCs w:val="28"/>
        </w:rPr>
        <w:lastRenderedPageBreak/>
        <w:t xml:space="preserve">1.2.4 Departamento de </w:t>
      </w:r>
      <w:proofErr w:type="spellStart"/>
      <w:r w:rsidRPr="007F78C0">
        <w:rPr>
          <w:b/>
          <w:bCs/>
          <w:color w:val="auto"/>
          <w:sz w:val="28"/>
          <w:szCs w:val="28"/>
        </w:rPr>
        <w:t>Compliance</w:t>
      </w:r>
      <w:proofErr w:type="spellEnd"/>
      <w:r w:rsidRPr="007F78C0">
        <w:rPr>
          <w:b/>
          <w:bCs/>
          <w:color w:val="auto"/>
          <w:sz w:val="28"/>
          <w:szCs w:val="28"/>
        </w:rPr>
        <w:t xml:space="preserve"> e Gestão de Risco (DEGER)</w:t>
      </w:r>
      <w:bookmarkEnd w:id="13"/>
      <w:bookmarkEnd w:id="14"/>
    </w:p>
    <w:p w14:paraId="7E074849" w14:textId="77777777" w:rsidR="00076DF4" w:rsidRPr="00AD00EC" w:rsidRDefault="00076DF4" w:rsidP="00076DF4">
      <w:pPr>
        <w:spacing w:after="240"/>
        <w:jc w:val="both"/>
        <w:rPr>
          <w:rFonts w:cstheme="minorHAnsi"/>
          <w:sz w:val="24"/>
          <w:szCs w:val="24"/>
        </w:rPr>
      </w:pPr>
      <w:r w:rsidRPr="00AD00EC">
        <w:rPr>
          <w:rStyle w:val="ui-provider"/>
          <w:rFonts w:cstheme="minorHAnsi"/>
          <w:sz w:val="24"/>
          <w:szCs w:val="24"/>
        </w:rPr>
        <w:t xml:space="preserve">O DEGER é responsável pelo desenvolvimento do Programa de Integridade do TJERJ e implementação das políticas correspondentes, como gestão de risco, </w:t>
      </w:r>
      <w:proofErr w:type="spellStart"/>
      <w:r w:rsidRPr="00AD00EC">
        <w:rPr>
          <w:rStyle w:val="ui-provider"/>
          <w:rFonts w:cstheme="minorHAnsi"/>
          <w:sz w:val="24"/>
          <w:szCs w:val="24"/>
        </w:rPr>
        <w:t>compliance</w:t>
      </w:r>
      <w:proofErr w:type="spellEnd"/>
      <w:r w:rsidRPr="00AD00EC">
        <w:rPr>
          <w:rStyle w:val="ui-provider"/>
          <w:rFonts w:cstheme="minorHAnsi"/>
          <w:sz w:val="24"/>
          <w:szCs w:val="24"/>
        </w:rPr>
        <w:t xml:space="preserve"> e transparência, prestando auxilio às unidades do Tribunal na aplicação de ferramentas que permitam melhores práticas voltadas para a ética, efetividade e conformidade das atividades. </w:t>
      </w:r>
    </w:p>
    <w:p w14:paraId="786D1E57" w14:textId="77777777" w:rsidR="00076DF4" w:rsidRPr="00AD00EC" w:rsidRDefault="00076DF4" w:rsidP="00076DF4">
      <w:pPr>
        <w:jc w:val="both"/>
        <w:rPr>
          <w:rFonts w:cstheme="minorHAnsi"/>
          <w:sz w:val="24"/>
          <w:szCs w:val="24"/>
        </w:rPr>
      </w:pPr>
      <w:r w:rsidRPr="00AD00EC">
        <w:rPr>
          <w:rFonts w:cstheme="minorHAnsi"/>
          <w:noProof/>
          <w:sz w:val="24"/>
          <w:szCs w:val="24"/>
        </w:rPr>
        <mc:AlternateContent>
          <mc:Choice Requires="wpg">
            <w:drawing>
              <wp:anchor distT="0" distB="0" distL="114300" distR="114300" simplePos="0" relativeHeight="251663360" behindDoc="0" locked="0" layoutInCell="1" allowOverlap="1" wp14:anchorId="6EDF0E0B" wp14:editId="7E2AA1AC">
                <wp:simplePos x="0" y="0"/>
                <wp:positionH relativeFrom="column">
                  <wp:posOffset>0</wp:posOffset>
                </wp:positionH>
                <wp:positionV relativeFrom="paragraph">
                  <wp:posOffset>-635</wp:posOffset>
                </wp:positionV>
                <wp:extent cx="6298149" cy="4010025"/>
                <wp:effectExtent l="0" t="0" r="0" b="9525"/>
                <wp:wrapNone/>
                <wp:docPr id="120" name="Agrupar 120"/>
                <wp:cNvGraphicFramePr/>
                <a:graphic xmlns:a="http://schemas.openxmlformats.org/drawingml/2006/main">
                  <a:graphicData uri="http://schemas.microsoft.com/office/word/2010/wordprocessingGroup">
                    <wpg:wgp>
                      <wpg:cNvGrpSpPr/>
                      <wpg:grpSpPr>
                        <a:xfrm>
                          <a:off x="0" y="0"/>
                          <a:ext cx="6298149" cy="4010025"/>
                          <a:chOff x="0" y="0"/>
                          <a:chExt cx="6298149" cy="4010025"/>
                        </a:xfrm>
                      </wpg:grpSpPr>
                      <wps:wsp>
                        <wps:cNvPr id="121" name="Retângulo 121"/>
                        <wps:cNvSpPr/>
                        <wps:spPr>
                          <a:xfrm>
                            <a:off x="0" y="0"/>
                            <a:ext cx="6010275" cy="4010025"/>
                          </a:xfrm>
                          <a:prstGeom prst="rect">
                            <a:avLst/>
                          </a:prstGeom>
                          <a:solidFill>
                            <a:schemeClr val="accent1">
                              <a:lumMod val="20000"/>
                              <a:lumOff val="80000"/>
                            </a:schemeClr>
                          </a:solidFill>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2" name="Imagem 122"/>
                          <pic:cNvPicPr preferRelativeResize="0">
                            <a:picLocks/>
                          </pic:cNvPicPr>
                        </pic:nvPicPr>
                        <pic:blipFill>
                          <a:blip r:embed="rId42" cstate="print">
                            <a:extLst>
                              <a:ext uri="{28A0092B-C50C-407E-A947-70E740481C1C}">
                                <a14:useLocalDpi xmlns:a14="http://schemas.microsoft.com/office/drawing/2010/main" val="0"/>
                              </a:ext>
                            </a:extLst>
                          </a:blip>
                          <a:stretch>
                            <a:fillRect/>
                          </a:stretch>
                        </pic:blipFill>
                        <pic:spPr>
                          <a:xfrm>
                            <a:off x="87727" y="96715"/>
                            <a:ext cx="990000" cy="113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23" name="Caixa de Texto 2"/>
                        <wps:cNvSpPr txBox="1">
                          <a:spLocks noChangeArrowheads="1"/>
                        </wps:cNvSpPr>
                        <wps:spPr bwMode="auto">
                          <a:xfrm>
                            <a:off x="1126881" y="87190"/>
                            <a:ext cx="4610100" cy="1171575"/>
                          </a:xfrm>
                          <a:prstGeom prst="rect">
                            <a:avLst/>
                          </a:prstGeom>
                          <a:noFill/>
                          <a:ln w="9525">
                            <a:noFill/>
                            <a:miter lim="800000"/>
                            <a:headEnd/>
                            <a:tailEnd/>
                          </a:ln>
                        </wps:spPr>
                        <wps:txbx>
                          <w:txbxContent>
                            <w:p w14:paraId="09EACA7A" w14:textId="77777777" w:rsidR="00711AFF" w:rsidRPr="006A440C" w:rsidRDefault="00711AFF" w:rsidP="00076DF4">
                              <w:pPr>
                                <w:spacing w:after="0"/>
                                <w:rPr>
                                  <w:rFonts w:cstheme="minorHAnsi"/>
                                  <w:b/>
                                  <w:sz w:val="28"/>
                                </w:rPr>
                              </w:pPr>
                              <w:r w:rsidRPr="006A440C">
                                <w:rPr>
                                  <w:rFonts w:cstheme="minorHAnsi"/>
                                  <w:b/>
                                  <w:sz w:val="28"/>
                                </w:rPr>
                                <w:t>Diana Constantino Schimidt</w:t>
                              </w:r>
                            </w:p>
                            <w:p w14:paraId="0F6657CE" w14:textId="77777777" w:rsidR="00711AFF" w:rsidRPr="006A440C" w:rsidRDefault="00711AFF" w:rsidP="00076DF4">
                              <w:pPr>
                                <w:spacing w:after="0"/>
                                <w:rPr>
                                  <w:rFonts w:cstheme="minorHAnsi"/>
                                  <w:b/>
                                  <w:i/>
                                </w:rPr>
                              </w:pPr>
                              <w:r w:rsidRPr="006A440C">
                                <w:rPr>
                                  <w:rFonts w:cstheme="minorHAnsi"/>
                                  <w:b/>
                                  <w:i/>
                                </w:rPr>
                                <w:t xml:space="preserve">Diretora do Departamento de </w:t>
                              </w:r>
                              <w:proofErr w:type="spellStart"/>
                              <w:r w:rsidRPr="006A440C">
                                <w:rPr>
                                  <w:rFonts w:cstheme="minorHAnsi"/>
                                  <w:b/>
                                  <w:i/>
                                </w:rPr>
                                <w:t>Compliance</w:t>
                              </w:r>
                              <w:proofErr w:type="spellEnd"/>
                              <w:r>
                                <w:rPr>
                                  <w:rFonts w:cstheme="minorHAnsi"/>
                                  <w:b/>
                                  <w:i/>
                                </w:rPr>
                                <w:t xml:space="preserve"> e Gestão de Risco</w:t>
                              </w:r>
                              <w:r w:rsidRPr="006A440C">
                                <w:rPr>
                                  <w:rFonts w:cstheme="minorHAnsi"/>
                                  <w:b/>
                                  <w:i/>
                                </w:rPr>
                                <w:t xml:space="preserve"> – DEGER</w:t>
                              </w:r>
                            </w:p>
                            <w:p w14:paraId="64433720" w14:textId="77777777" w:rsidR="00711AFF" w:rsidRPr="006A440C" w:rsidRDefault="00711AFF" w:rsidP="00076DF4">
                              <w:pPr>
                                <w:spacing w:after="0"/>
                                <w:rPr>
                                  <w:rFonts w:cstheme="minorHAnsi"/>
                                  <w:i/>
                                  <w:sz w:val="16"/>
                                </w:rPr>
                              </w:pPr>
                              <w:r w:rsidRPr="006A440C">
                                <w:rPr>
                                  <w:rFonts w:cstheme="minorHAnsi"/>
                                  <w:i/>
                                  <w:sz w:val="16"/>
                                </w:rPr>
                                <w:t>3133-9372</w:t>
                              </w:r>
                            </w:p>
                            <w:p w14:paraId="01A6B6CC" w14:textId="77777777" w:rsidR="00711AFF" w:rsidRPr="004653DB" w:rsidRDefault="00711AFF" w:rsidP="00076DF4">
                              <w:pPr>
                                <w:spacing w:after="0"/>
                                <w:rPr>
                                  <w:rFonts w:cstheme="minorHAnsi"/>
                                  <w:i/>
                                  <w:color w:val="0070C0"/>
                                  <w:sz w:val="16"/>
                                  <w:szCs w:val="16"/>
                                </w:rPr>
                              </w:pPr>
                              <w:hyperlink r:id="rId43" w:history="1">
                                <w:r w:rsidRPr="004653DB">
                                  <w:rPr>
                                    <w:rStyle w:val="Hyperlink"/>
                                    <w:rFonts w:cstheme="minorHAnsi"/>
                                    <w:i/>
                                    <w:color w:val="0070C0"/>
                                    <w:sz w:val="16"/>
                                    <w:szCs w:val="16"/>
                                  </w:rPr>
                                  <w:t>dianaconstantino@tjrj.jus.br</w:t>
                                </w:r>
                              </w:hyperlink>
                              <w:r w:rsidRPr="004653DB">
                                <w:rPr>
                                  <w:rFonts w:cstheme="minorHAnsi"/>
                                  <w:i/>
                                  <w:color w:val="0070C0"/>
                                  <w:sz w:val="16"/>
                                  <w:szCs w:val="16"/>
                                </w:rPr>
                                <w:t xml:space="preserve"> </w:t>
                              </w:r>
                            </w:p>
                          </w:txbxContent>
                        </wps:txbx>
                        <wps:bodyPr rot="0" vert="horz" wrap="square" lIns="91440" tIns="45720" rIns="91440" bIns="45720" anchor="t" anchorCtr="0">
                          <a:noAutofit/>
                        </wps:bodyPr>
                      </wps:wsp>
                      <pic:pic xmlns:pic="http://schemas.openxmlformats.org/drawingml/2006/picture">
                        <pic:nvPicPr>
                          <pic:cNvPr id="124" name="Imagem 124"/>
                          <pic:cNvPicPr preferRelativeResize="0">
                            <a:picLocks/>
                          </pic:cNvPicPr>
                        </pic:nvPicPr>
                        <pic:blipFill>
                          <a:blip r:embed="rId44" cstate="print">
                            <a:extLst>
                              <a:ext uri="{28A0092B-C50C-407E-A947-70E740481C1C}">
                                <a14:useLocalDpi xmlns:a14="http://schemas.microsoft.com/office/drawing/2010/main" val="0"/>
                              </a:ext>
                            </a:extLst>
                          </a:blip>
                          <a:stretch>
                            <a:fillRect/>
                          </a:stretch>
                        </pic:blipFill>
                        <pic:spPr>
                          <a:xfrm>
                            <a:off x="87727" y="1429139"/>
                            <a:ext cx="990000" cy="113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25" name="Caixa de Texto 2"/>
                        <wps:cNvSpPr txBox="1">
                          <a:spLocks noChangeArrowheads="1"/>
                        </wps:cNvSpPr>
                        <wps:spPr bwMode="auto">
                          <a:xfrm>
                            <a:off x="1126881" y="1421423"/>
                            <a:ext cx="1876425" cy="1190625"/>
                          </a:xfrm>
                          <a:prstGeom prst="rect">
                            <a:avLst/>
                          </a:prstGeom>
                          <a:noFill/>
                          <a:ln w="9525">
                            <a:noFill/>
                            <a:miter lim="800000"/>
                            <a:headEnd/>
                            <a:tailEnd/>
                          </a:ln>
                        </wps:spPr>
                        <wps:txbx>
                          <w:txbxContent>
                            <w:p w14:paraId="0FE0A8BB" w14:textId="77777777" w:rsidR="00711AFF" w:rsidRPr="006A440C" w:rsidRDefault="00711AFF" w:rsidP="00076DF4">
                              <w:pPr>
                                <w:spacing w:after="0"/>
                                <w:rPr>
                                  <w:rFonts w:cstheme="minorHAnsi"/>
                                  <w:b/>
                                  <w:sz w:val="20"/>
                                </w:rPr>
                              </w:pPr>
                              <w:r w:rsidRPr="006A440C">
                                <w:rPr>
                                  <w:rFonts w:cstheme="minorHAnsi"/>
                                  <w:b/>
                                  <w:sz w:val="20"/>
                                </w:rPr>
                                <w:t>Daniele de Carvalho Romero</w:t>
                              </w:r>
                            </w:p>
                            <w:p w14:paraId="38B5BDF7" w14:textId="77777777" w:rsidR="00711AFF" w:rsidRDefault="00711AFF" w:rsidP="00076DF4">
                              <w:pPr>
                                <w:spacing w:after="0"/>
                                <w:rPr>
                                  <w:rFonts w:cstheme="minorHAnsi"/>
                                  <w:i/>
                                  <w:sz w:val="16"/>
                                </w:rPr>
                              </w:pPr>
                              <w:r w:rsidRPr="006A440C">
                                <w:rPr>
                                  <w:rFonts w:cstheme="minorHAnsi"/>
                                  <w:i/>
                                  <w:sz w:val="16"/>
                                </w:rPr>
                                <w:t xml:space="preserve">Diretora da Divisão de </w:t>
                              </w:r>
                              <w:proofErr w:type="spellStart"/>
                              <w:r w:rsidRPr="006A440C">
                                <w:rPr>
                                  <w:rFonts w:cstheme="minorHAnsi"/>
                                  <w:i/>
                                  <w:sz w:val="16"/>
                                </w:rPr>
                                <w:t>Compliance</w:t>
                              </w:r>
                              <w:proofErr w:type="spellEnd"/>
                              <w:r w:rsidRPr="006A440C">
                                <w:rPr>
                                  <w:rFonts w:cstheme="minorHAnsi"/>
                                  <w:i/>
                                  <w:sz w:val="16"/>
                                </w:rPr>
                                <w:t xml:space="preserve"> e Integridade Institucional </w:t>
                              </w:r>
                            </w:p>
                            <w:p w14:paraId="2F4570C4" w14:textId="77777777" w:rsidR="00711AFF" w:rsidRPr="006A440C" w:rsidRDefault="00711AFF" w:rsidP="00076DF4">
                              <w:pPr>
                                <w:spacing w:after="0"/>
                                <w:rPr>
                                  <w:rFonts w:cstheme="minorHAnsi"/>
                                  <w:i/>
                                  <w:sz w:val="16"/>
                                </w:rPr>
                              </w:pPr>
                              <w:r w:rsidRPr="006A440C">
                                <w:rPr>
                                  <w:rFonts w:cstheme="minorHAnsi"/>
                                  <w:i/>
                                  <w:sz w:val="16"/>
                                </w:rPr>
                                <w:t>DICII</w:t>
                              </w:r>
                            </w:p>
                            <w:p w14:paraId="1603E659" w14:textId="77777777" w:rsidR="00711AFF" w:rsidRPr="006A440C" w:rsidRDefault="00711AFF" w:rsidP="00076DF4">
                              <w:pPr>
                                <w:spacing w:after="0"/>
                                <w:rPr>
                                  <w:rFonts w:cstheme="minorHAnsi"/>
                                  <w:i/>
                                  <w:sz w:val="16"/>
                                </w:rPr>
                              </w:pPr>
                              <w:r w:rsidRPr="006A440C">
                                <w:rPr>
                                  <w:rFonts w:cstheme="minorHAnsi"/>
                                  <w:i/>
                                  <w:sz w:val="16"/>
                                </w:rPr>
                                <w:t>3133-9371</w:t>
                              </w:r>
                            </w:p>
                            <w:p w14:paraId="2EA8A153" w14:textId="77777777" w:rsidR="00711AFF" w:rsidRPr="004653DB" w:rsidRDefault="00711AFF" w:rsidP="00076DF4">
                              <w:pPr>
                                <w:spacing w:after="0"/>
                                <w:rPr>
                                  <w:rFonts w:cstheme="minorHAnsi"/>
                                  <w:i/>
                                  <w:color w:val="0070C0"/>
                                </w:rPr>
                              </w:pPr>
                              <w:r w:rsidRPr="004653DB">
                                <w:rPr>
                                  <w:rFonts w:cstheme="minorHAnsi"/>
                                  <w:i/>
                                  <w:color w:val="0070C0"/>
                                  <w:sz w:val="16"/>
                                </w:rPr>
                                <w:t xml:space="preserve">danielecr@tjrj.jus.br </w:t>
                              </w:r>
                              <w:r w:rsidRPr="004653DB">
                                <w:rPr>
                                  <w:rFonts w:cstheme="minorHAnsi"/>
                                  <w:i/>
                                  <w:color w:val="0070C0"/>
                                </w:rPr>
                                <w:t xml:space="preserve"> </w:t>
                              </w:r>
                            </w:p>
                          </w:txbxContent>
                        </wps:txbx>
                        <wps:bodyPr rot="0" vert="horz" wrap="square" lIns="91440" tIns="45720" rIns="91440" bIns="45720" anchor="t" anchorCtr="0">
                          <a:noAutofit/>
                        </wps:bodyPr>
                      </wps:wsp>
                      <pic:pic xmlns:pic="http://schemas.openxmlformats.org/drawingml/2006/picture">
                        <pic:nvPicPr>
                          <pic:cNvPr id="126" name="Imagem 126"/>
                          <pic:cNvPicPr preferRelativeResize="0">
                            <a:picLocks noChangeAspect="1"/>
                          </pic:cNvPicPr>
                        </pic:nvPicPr>
                        <pic:blipFill rotWithShape="1">
                          <a:blip r:embed="rId45" cstate="print">
                            <a:extLst>
                              <a:ext uri="{28A0092B-C50C-407E-A947-70E740481C1C}">
                                <a14:useLocalDpi xmlns:a14="http://schemas.microsoft.com/office/drawing/2010/main" val="0"/>
                              </a:ext>
                            </a:extLst>
                          </a:blip>
                          <a:srcRect l="11029" r="1584"/>
                          <a:stretch/>
                        </pic:blipFill>
                        <pic:spPr bwMode="auto">
                          <a:xfrm>
                            <a:off x="87681" y="2761187"/>
                            <a:ext cx="990000" cy="113289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127" name="Caixa de Texto 2"/>
                        <wps:cNvSpPr txBox="1">
                          <a:spLocks noChangeArrowheads="1"/>
                        </wps:cNvSpPr>
                        <wps:spPr bwMode="auto">
                          <a:xfrm>
                            <a:off x="1128041" y="2751914"/>
                            <a:ext cx="1905000" cy="1162050"/>
                          </a:xfrm>
                          <a:prstGeom prst="rect">
                            <a:avLst/>
                          </a:prstGeom>
                          <a:noFill/>
                          <a:ln w="9525">
                            <a:noFill/>
                            <a:miter lim="800000"/>
                            <a:headEnd/>
                            <a:tailEnd/>
                          </a:ln>
                        </wps:spPr>
                        <wps:txbx>
                          <w:txbxContent>
                            <w:p w14:paraId="73A71983" w14:textId="77777777" w:rsidR="00711AFF" w:rsidRPr="006A440C" w:rsidRDefault="00711AFF" w:rsidP="00076DF4">
                              <w:pPr>
                                <w:spacing w:after="0"/>
                                <w:rPr>
                                  <w:rFonts w:cstheme="minorHAnsi"/>
                                  <w:b/>
                                  <w:sz w:val="20"/>
                                </w:rPr>
                              </w:pPr>
                              <w:r>
                                <w:rPr>
                                  <w:rFonts w:cstheme="minorHAnsi"/>
                                  <w:b/>
                                  <w:sz w:val="20"/>
                                </w:rPr>
                                <w:t>Vanessa Ferreira Martins Vilela</w:t>
                              </w:r>
                            </w:p>
                            <w:p w14:paraId="6C8AB464" w14:textId="77777777" w:rsidR="00711AFF" w:rsidRPr="007D1FCF" w:rsidRDefault="00711AFF" w:rsidP="00076DF4">
                              <w:pPr>
                                <w:spacing w:after="0"/>
                                <w:rPr>
                                  <w:rFonts w:cstheme="minorHAnsi"/>
                                  <w:i/>
                                  <w:sz w:val="16"/>
                                  <w:szCs w:val="16"/>
                                </w:rPr>
                              </w:pPr>
                              <w:r w:rsidRPr="007D1FCF">
                                <w:rPr>
                                  <w:rFonts w:cstheme="minorHAnsi"/>
                                  <w:i/>
                                  <w:sz w:val="16"/>
                                  <w:szCs w:val="16"/>
                                </w:rPr>
                                <w:t>Chefe do Serviço de Gestão de Risco SEGRI</w:t>
                              </w:r>
                            </w:p>
                            <w:p w14:paraId="20375FA2" w14:textId="77777777" w:rsidR="00711AFF" w:rsidRPr="00326EF6" w:rsidRDefault="00711AFF" w:rsidP="00076DF4">
                              <w:pPr>
                                <w:spacing w:after="0"/>
                                <w:rPr>
                                  <w:rFonts w:cstheme="minorHAnsi"/>
                                  <w:i/>
                                  <w:sz w:val="16"/>
                                  <w:szCs w:val="16"/>
                                </w:rPr>
                              </w:pPr>
                              <w:r w:rsidRPr="00326EF6">
                                <w:rPr>
                                  <w:rFonts w:cstheme="minorHAnsi"/>
                                  <w:i/>
                                  <w:sz w:val="16"/>
                                  <w:szCs w:val="16"/>
                                </w:rPr>
                                <w:t>3133-9409</w:t>
                              </w:r>
                            </w:p>
                            <w:p w14:paraId="075C94B5" w14:textId="77777777" w:rsidR="00711AFF" w:rsidRPr="004653DB" w:rsidRDefault="00711AFF" w:rsidP="00076DF4">
                              <w:pPr>
                                <w:spacing w:after="0"/>
                                <w:rPr>
                                  <w:rFonts w:cstheme="minorHAnsi"/>
                                  <w:i/>
                                  <w:color w:val="0070C0"/>
                                  <w:sz w:val="16"/>
                                  <w:szCs w:val="16"/>
                                </w:rPr>
                              </w:pPr>
                              <w:r w:rsidRPr="004653DB">
                                <w:rPr>
                                  <w:rFonts w:cstheme="minorHAnsi"/>
                                  <w:i/>
                                  <w:color w:val="0070C0"/>
                                  <w:sz w:val="16"/>
                                  <w:szCs w:val="16"/>
                                </w:rPr>
                                <w:t xml:space="preserve">vmartins@tjrj.jus.br </w:t>
                              </w:r>
                            </w:p>
                          </w:txbxContent>
                        </wps:txbx>
                        <wps:bodyPr rot="0" vert="horz" wrap="square" lIns="91440" tIns="45720" rIns="91440" bIns="45720" anchor="t" anchorCtr="0">
                          <a:noAutofit/>
                        </wps:bodyPr>
                      </wps:wsp>
                      <pic:pic xmlns:pic="http://schemas.openxmlformats.org/drawingml/2006/picture">
                        <pic:nvPicPr>
                          <pic:cNvPr id="128" name="Imagem 128"/>
                          <pic:cNvPicPr preferRelativeResize="0">
                            <a:picLocks/>
                          </pic:cNvPicPr>
                        </pic:nvPicPr>
                        <pic:blipFill rotWithShape="1">
                          <a:blip r:embed="rId46" cstate="print">
                            <a:extLst>
                              <a:ext uri="{28A0092B-C50C-407E-A947-70E740481C1C}">
                                <a14:useLocalDpi xmlns:a14="http://schemas.microsoft.com/office/drawing/2010/main" val="0"/>
                              </a:ext>
                            </a:extLst>
                          </a:blip>
                          <a:srcRect l="15901" t="7711" r="16255" b="33186"/>
                          <a:stretch/>
                        </pic:blipFill>
                        <pic:spPr bwMode="auto">
                          <a:xfrm>
                            <a:off x="3385599" y="1429371"/>
                            <a:ext cx="990000" cy="11340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129" name="Caixa de Texto 2"/>
                        <wps:cNvSpPr txBox="1">
                          <a:spLocks noChangeArrowheads="1"/>
                        </wps:cNvSpPr>
                        <wps:spPr bwMode="auto">
                          <a:xfrm>
                            <a:off x="4421724" y="1402174"/>
                            <a:ext cx="1876425" cy="1190625"/>
                          </a:xfrm>
                          <a:prstGeom prst="rect">
                            <a:avLst/>
                          </a:prstGeom>
                          <a:noFill/>
                          <a:ln w="9525">
                            <a:noFill/>
                            <a:miter lim="800000"/>
                            <a:headEnd/>
                            <a:tailEnd/>
                          </a:ln>
                        </wps:spPr>
                        <wps:txbx>
                          <w:txbxContent>
                            <w:p w14:paraId="717705B6" w14:textId="77777777" w:rsidR="00711AFF" w:rsidRPr="006A440C" w:rsidRDefault="00711AFF" w:rsidP="00076DF4">
                              <w:pPr>
                                <w:spacing w:after="0"/>
                                <w:rPr>
                                  <w:rFonts w:cstheme="minorHAnsi"/>
                                  <w:b/>
                                  <w:sz w:val="20"/>
                                </w:rPr>
                              </w:pPr>
                              <w:r>
                                <w:rPr>
                                  <w:rFonts w:cstheme="minorHAnsi"/>
                                  <w:b/>
                                  <w:sz w:val="20"/>
                                </w:rPr>
                                <w:t>Priscilla Mariano Almeida</w:t>
                              </w:r>
                            </w:p>
                            <w:p w14:paraId="7E230D80" w14:textId="77777777" w:rsidR="00711AFF" w:rsidRPr="007D1FCF" w:rsidRDefault="00711AFF" w:rsidP="00076DF4">
                              <w:pPr>
                                <w:spacing w:after="0"/>
                                <w:rPr>
                                  <w:rFonts w:cstheme="minorHAnsi"/>
                                  <w:i/>
                                  <w:sz w:val="16"/>
                                  <w:szCs w:val="16"/>
                                </w:rPr>
                              </w:pPr>
                              <w:r w:rsidRPr="007D1FCF">
                                <w:rPr>
                                  <w:rFonts w:cstheme="minorHAnsi"/>
                                  <w:i/>
                                  <w:sz w:val="16"/>
                                  <w:szCs w:val="16"/>
                                </w:rPr>
                                <w:t xml:space="preserve">Chefe do Serviço de </w:t>
                              </w:r>
                              <w:proofErr w:type="spellStart"/>
                              <w:r w:rsidRPr="007D1FCF">
                                <w:rPr>
                                  <w:rFonts w:cstheme="minorHAnsi"/>
                                  <w:i/>
                                  <w:sz w:val="16"/>
                                  <w:szCs w:val="16"/>
                                </w:rPr>
                                <w:t>Compliance</w:t>
                              </w:r>
                              <w:proofErr w:type="spellEnd"/>
                              <w:r w:rsidRPr="007D1FCF">
                                <w:rPr>
                                  <w:rFonts w:cstheme="minorHAnsi"/>
                                  <w:i/>
                                  <w:sz w:val="16"/>
                                  <w:szCs w:val="16"/>
                                </w:rPr>
                                <w:t xml:space="preserve"> </w:t>
                              </w:r>
                              <w:r>
                                <w:rPr>
                                  <w:rFonts w:cstheme="minorHAnsi"/>
                                  <w:i/>
                                  <w:sz w:val="16"/>
                                  <w:szCs w:val="16"/>
                                </w:rPr>
                                <w:br/>
                              </w:r>
                              <w:r w:rsidRPr="007D1FCF">
                                <w:rPr>
                                  <w:rFonts w:cstheme="minorHAnsi"/>
                                  <w:i/>
                                  <w:sz w:val="16"/>
                                  <w:szCs w:val="16"/>
                                </w:rPr>
                                <w:t>SEDCO</w:t>
                              </w:r>
                            </w:p>
                            <w:p w14:paraId="21C9E768" w14:textId="77777777" w:rsidR="00711AFF" w:rsidRPr="00326EF6" w:rsidRDefault="00711AFF" w:rsidP="00076DF4">
                              <w:pPr>
                                <w:spacing w:after="0"/>
                                <w:rPr>
                                  <w:rFonts w:cstheme="minorHAnsi"/>
                                  <w:i/>
                                  <w:sz w:val="16"/>
                                  <w:szCs w:val="16"/>
                                </w:rPr>
                              </w:pPr>
                              <w:r w:rsidRPr="00326EF6">
                                <w:rPr>
                                  <w:rFonts w:cstheme="minorHAnsi"/>
                                  <w:i/>
                                  <w:sz w:val="16"/>
                                  <w:szCs w:val="16"/>
                                </w:rPr>
                                <w:t>3133-</w:t>
                              </w:r>
                              <w:r>
                                <w:rPr>
                                  <w:rFonts w:cstheme="minorHAnsi"/>
                                  <w:i/>
                                  <w:sz w:val="16"/>
                                  <w:szCs w:val="16"/>
                                </w:rPr>
                                <w:t>9407</w:t>
                              </w:r>
                            </w:p>
                            <w:p w14:paraId="59BF36A7" w14:textId="77777777" w:rsidR="00711AFF" w:rsidRPr="004653DB" w:rsidRDefault="00711AFF" w:rsidP="00076DF4">
                              <w:pPr>
                                <w:spacing w:after="0"/>
                                <w:rPr>
                                  <w:rFonts w:cstheme="minorHAnsi"/>
                                  <w:i/>
                                  <w:color w:val="0070C0"/>
                                </w:rPr>
                              </w:pPr>
                              <w:r w:rsidRPr="004653DB">
                                <w:rPr>
                                  <w:rFonts w:cstheme="minorHAnsi"/>
                                  <w:i/>
                                  <w:color w:val="0070C0"/>
                                  <w:sz w:val="16"/>
                                  <w:szCs w:val="16"/>
                                </w:rPr>
                                <w:t>priscilamariano@tjrj.jus.br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DF0E0B" id="Agrupar 120" o:spid="_x0000_s1054" style="position:absolute;left:0;text-align:left;margin-left:0;margin-top:-.05pt;width:495.9pt;height:315.75pt;z-index:251663360;mso-width-relative:margin;mso-height-relative:margin" coordsize="62981,40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">
                <v:rect id="Retângulo 121" o:spid="_x0000_s1055" style="position:absolute;width:60102;height:40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" fillcolor="#d9e2f3 [660]" stroked="f" strokeweight=".5pt"/>
                <v:shape id="Imagem 122" o:spid="_x0000_s1056" type="#_x0000_t75" style="position:absolute;left:877;top:967;width:9900;height:113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" stroked="t" strokeweight="3pt">
                  <v:stroke endcap="square"/>
                  <v:imagedata r:id="rId47" o:title=""/>
                  <v:shadow on="t" color="black" opacity="28180f" origin="-.5,-.5" offset=".74836mm,.74836mm"/>
                  <v:path arrowok="t"/>
                  <o:lock v:ext="edit" aspectratio="f"/>
                </v:shape>
                <v:shape id="Caixa de Texto 2" o:spid="_x0000_s1057" type="#_x0000_t202" style="position:absolute;left:11268;top:871;width:46101;height:1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09EACA7A" w14:textId="77777777" w:rsidR="00711AFF" w:rsidRPr="006A440C" w:rsidRDefault="00711AFF" w:rsidP="00076DF4">
                        <w:pPr>
                          <w:spacing w:after="0"/>
                          <w:rPr>
                            <w:rFonts w:cstheme="minorHAnsi"/>
                            <w:b/>
                            <w:sz w:val="28"/>
                          </w:rPr>
                        </w:pPr>
                        <w:r w:rsidRPr="006A440C">
                          <w:rPr>
                            <w:rFonts w:cstheme="minorHAnsi"/>
                            <w:b/>
                            <w:sz w:val="28"/>
                          </w:rPr>
                          <w:t>Diana Constantino Schimidt</w:t>
                        </w:r>
                      </w:p>
                      <w:p w14:paraId="0F6657CE" w14:textId="77777777" w:rsidR="00711AFF" w:rsidRPr="006A440C" w:rsidRDefault="00711AFF" w:rsidP="00076DF4">
                        <w:pPr>
                          <w:spacing w:after="0"/>
                          <w:rPr>
                            <w:rFonts w:cstheme="minorHAnsi"/>
                            <w:b/>
                            <w:i/>
                          </w:rPr>
                        </w:pPr>
                        <w:r w:rsidRPr="006A440C">
                          <w:rPr>
                            <w:rFonts w:cstheme="minorHAnsi"/>
                            <w:b/>
                            <w:i/>
                          </w:rPr>
                          <w:t xml:space="preserve">Diretora do Departamento de </w:t>
                        </w:r>
                        <w:proofErr w:type="spellStart"/>
                        <w:r w:rsidRPr="006A440C">
                          <w:rPr>
                            <w:rFonts w:cstheme="minorHAnsi"/>
                            <w:b/>
                            <w:i/>
                          </w:rPr>
                          <w:t>Compliance</w:t>
                        </w:r>
                        <w:proofErr w:type="spellEnd"/>
                        <w:r>
                          <w:rPr>
                            <w:rFonts w:cstheme="minorHAnsi"/>
                            <w:b/>
                            <w:i/>
                          </w:rPr>
                          <w:t xml:space="preserve"> e Gestão de Risco</w:t>
                        </w:r>
                        <w:r w:rsidRPr="006A440C">
                          <w:rPr>
                            <w:rFonts w:cstheme="minorHAnsi"/>
                            <w:b/>
                            <w:i/>
                          </w:rPr>
                          <w:t xml:space="preserve"> – DEGER</w:t>
                        </w:r>
                      </w:p>
                      <w:p w14:paraId="64433720" w14:textId="77777777" w:rsidR="00711AFF" w:rsidRPr="006A440C" w:rsidRDefault="00711AFF" w:rsidP="00076DF4">
                        <w:pPr>
                          <w:spacing w:after="0"/>
                          <w:rPr>
                            <w:rFonts w:cstheme="minorHAnsi"/>
                            <w:i/>
                            <w:sz w:val="16"/>
                          </w:rPr>
                        </w:pPr>
                        <w:r w:rsidRPr="006A440C">
                          <w:rPr>
                            <w:rFonts w:cstheme="minorHAnsi"/>
                            <w:i/>
                            <w:sz w:val="16"/>
                          </w:rPr>
                          <w:t>3133-9372</w:t>
                        </w:r>
                      </w:p>
                      <w:p w14:paraId="01A6B6CC" w14:textId="77777777" w:rsidR="00711AFF" w:rsidRPr="004653DB" w:rsidRDefault="00711AFF" w:rsidP="00076DF4">
                        <w:pPr>
                          <w:spacing w:after="0"/>
                          <w:rPr>
                            <w:rFonts w:cstheme="minorHAnsi"/>
                            <w:i/>
                            <w:color w:val="0070C0"/>
                            <w:sz w:val="16"/>
                            <w:szCs w:val="16"/>
                          </w:rPr>
                        </w:pPr>
                        <w:hyperlink r:id="rId48" w:history="1">
                          <w:r w:rsidRPr="004653DB">
                            <w:rPr>
                              <w:rStyle w:val="Hyperlink"/>
                              <w:rFonts w:cstheme="minorHAnsi"/>
                              <w:i/>
                              <w:color w:val="0070C0"/>
                              <w:sz w:val="16"/>
                              <w:szCs w:val="16"/>
                            </w:rPr>
                            <w:t>dianaconstantino@tjrj.jus.br</w:t>
                          </w:r>
                        </w:hyperlink>
                        <w:r w:rsidRPr="004653DB">
                          <w:rPr>
                            <w:rFonts w:cstheme="minorHAnsi"/>
                            <w:i/>
                            <w:color w:val="0070C0"/>
                            <w:sz w:val="16"/>
                            <w:szCs w:val="16"/>
                          </w:rPr>
                          <w:t xml:space="preserve"> </w:t>
                        </w:r>
                      </w:p>
                    </w:txbxContent>
                  </v:textbox>
                </v:shape>
                <v:shape id="Imagem 124" o:spid="_x0000_s1058" type="#_x0000_t75" style="position:absolute;left:877;top:14291;width:9900;height:113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" stroked="t" strokeweight="3pt">
                  <v:stroke endcap="square"/>
                  <v:imagedata r:id="rId49" o:title=""/>
                  <v:shadow on="t" color="black" opacity="28180f" origin="-.5,-.5" offset=".74836mm,.74836mm"/>
                  <v:path arrowok="t"/>
                  <o:lock v:ext="edit" aspectratio="f"/>
                </v:shape>
                <v:shape id="Caixa de Texto 2" o:spid="_x0000_s1059" type="#_x0000_t202" style="position:absolute;left:11268;top:14214;width:18765;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0FE0A8BB" w14:textId="77777777" w:rsidR="00711AFF" w:rsidRPr="006A440C" w:rsidRDefault="00711AFF" w:rsidP="00076DF4">
                        <w:pPr>
                          <w:spacing w:after="0"/>
                          <w:rPr>
                            <w:rFonts w:cstheme="minorHAnsi"/>
                            <w:b/>
                            <w:sz w:val="20"/>
                          </w:rPr>
                        </w:pPr>
                        <w:r w:rsidRPr="006A440C">
                          <w:rPr>
                            <w:rFonts w:cstheme="minorHAnsi"/>
                            <w:b/>
                            <w:sz w:val="20"/>
                          </w:rPr>
                          <w:t>Daniele de Carvalho Romero</w:t>
                        </w:r>
                      </w:p>
                      <w:p w14:paraId="38B5BDF7" w14:textId="77777777" w:rsidR="00711AFF" w:rsidRDefault="00711AFF" w:rsidP="00076DF4">
                        <w:pPr>
                          <w:spacing w:after="0"/>
                          <w:rPr>
                            <w:rFonts w:cstheme="minorHAnsi"/>
                            <w:i/>
                            <w:sz w:val="16"/>
                          </w:rPr>
                        </w:pPr>
                        <w:r w:rsidRPr="006A440C">
                          <w:rPr>
                            <w:rFonts w:cstheme="minorHAnsi"/>
                            <w:i/>
                            <w:sz w:val="16"/>
                          </w:rPr>
                          <w:t xml:space="preserve">Diretora da Divisão de </w:t>
                        </w:r>
                        <w:proofErr w:type="spellStart"/>
                        <w:r w:rsidRPr="006A440C">
                          <w:rPr>
                            <w:rFonts w:cstheme="minorHAnsi"/>
                            <w:i/>
                            <w:sz w:val="16"/>
                          </w:rPr>
                          <w:t>Compliance</w:t>
                        </w:r>
                        <w:proofErr w:type="spellEnd"/>
                        <w:r w:rsidRPr="006A440C">
                          <w:rPr>
                            <w:rFonts w:cstheme="minorHAnsi"/>
                            <w:i/>
                            <w:sz w:val="16"/>
                          </w:rPr>
                          <w:t xml:space="preserve"> e Integridade Institucional </w:t>
                        </w:r>
                      </w:p>
                      <w:p w14:paraId="2F4570C4" w14:textId="77777777" w:rsidR="00711AFF" w:rsidRPr="006A440C" w:rsidRDefault="00711AFF" w:rsidP="00076DF4">
                        <w:pPr>
                          <w:spacing w:after="0"/>
                          <w:rPr>
                            <w:rFonts w:cstheme="minorHAnsi"/>
                            <w:i/>
                            <w:sz w:val="16"/>
                          </w:rPr>
                        </w:pPr>
                        <w:r w:rsidRPr="006A440C">
                          <w:rPr>
                            <w:rFonts w:cstheme="minorHAnsi"/>
                            <w:i/>
                            <w:sz w:val="16"/>
                          </w:rPr>
                          <w:t>DICII</w:t>
                        </w:r>
                      </w:p>
                      <w:p w14:paraId="1603E659" w14:textId="77777777" w:rsidR="00711AFF" w:rsidRPr="006A440C" w:rsidRDefault="00711AFF" w:rsidP="00076DF4">
                        <w:pPr>
                          <w:spacing w:after="0"/>
                          <w:rPr>
                            <w:rFonts w:cstheme="minorHAnsi"/>
                            <w:i/>
                            <w:sz w:val="16"/>
                          </w:rPr>
                        </w:pPr>
                        <w:r w:rsidRPr="006A440C">
                          <w:rPr>
                            <w:rFonts w:cstheme="minorHAnsi"/>
                            <w:i/>
                            <w:sz w:val="16"/>
                          </w:rPr>
                          <w:t>3133-9371</w:t>
                        </w:r>
                      </w:p>
                      <w:p w14:paraId="2EA8A153" w14:textId="77777777" w:rsidR="00711AFF" w:rsidRPr="004653DB" w:rsidRDefault="00711AFF" w:rsidP="00076DF4">
                        <w:pPr>
                          <w:spacing w:after="0"/>
                          <w:rPr>
                            <w:rFonts w:cstheme="minorHAnsi"/>
                            <w:i/>
                            <w:color w:val="0070C0"/>
                          </w:rPr>
                        </w:pPr>
                        <w:r w:rsidRPr="004653DB">
                          <w:rPr>
                            <w:rFonts w:cstheme="minorHAnsi"/>
                            <w:i/>
                            <w:color w:val="0070C0"/>
                            <w:sz w:val="16"/>
                          </w:rPr>
                          <w:t xml:space="preserve">danielecr@tjrj.jus.br </w:t>
                        </w:r>
                        <w:r w:rsidRPr="004653DB">
                          <w:rPr>
                            <w:rFonts w:cstheme="minorHAnsi"/>
                            <w:i/>
                            <w:color w:val="0070C0"/>
                          </w:rPr>
                          <w:t xml:space="preserve"> </w:t>
                        </w:r>
                      </w:p>
                    </w:txbxContent>
                  </v:textbox>
                </v:shape>
                <v:shape id="Imagem 126" o:spid="_x0000_s1060" type="#_x0000_t75" style="position:absolute;left:876;top:27611;width:9900;height:113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" stroked="t" strokeweight="3pt">
                  <v:stroke endcap="square"/>
                  <v:imagedata r:id="rId50" o:title="" cropleft="7228f" cropright="1038f"/>
                  <v:shadow on="t" color="black" opacity="28180f" origin="-.5,-.5" offset=".74836mm,.74836mm"/>
                  <v:path arrowok="t"/>
                </v:shape>
                <v:shape id="Caixa de Texto 2" o:spid="_x0000_s1061" type="#_x0000_t202" style="position:absolute;left:11280;top:27519;width:19050;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14:paraId="73A71983" w14:textId="77777777" w:rsidR="00711AFF" w:rsidRPr="006A440C" w:rsidRDefault="00711AFF" w:rsidP="00076DF4">
                        <w:pPr>
                          <w:spacing w:after="0"/>
                          <w:rPr>
                            <w:rFonts w:cstheme="minorHAnsi"/>
                            <w:b/>
                            <w:sz w:val="20"/>
                          </w:rPr>
                        </w:pPr>
                        <w:r>
                          <w:rPr>
                            <w:rFonts w:cstheme="minorHAnsi"/>
                            <w:b/>
                            <w:sz w:val="20"/>
                          </w:rPr>
                          <w:t>Vanessa Ferreira Martins Vilela</w:t>
                        </w:r>
                      </w:p>
                      <w:p w14:paraId="6C8AB464" w14:textId="77777777" w:rsidR="00711AFF" w:rsidRPr="007D1FCF" w:rsidRDefault="00711AFF" w:rsidP="00076DF4">
                        <w:pPr>
                          <w:spacing w:after="0"/>
                          <w:rPr>
                            <w:rFonts w:cstheme="minorHAnsi"/>
                            <w:i/>
                            <w:sz w:val="16"/>
                            <w:szCs w:val="16"/>
                          </w:rPr>
                        </w:pPr>
                        <w:r w:rsidRPr="007D1FCF">
                          <w:rPr>
                            <w:rFonts w:cstheme="minorHAnsi"/>
                            <w:i/>
                            <w:sz w:val="16"/>
                            <w:szCs w:val="16"/>
                          </w:rPr>
                          <w:t>Chefe do Serviço de Gestão de Risco SEGRI</w:t>
                        </w:r>
                      </w:p>
                      <w:p w14:paraId="20375FA2" w14:textId="77777777" w:rsidR="00711AFF" w:rsidRPr="00326EF6" w:rsidRDefault="00711AFF" w:rsidP="00076DF4">
                        <w:pPr>
                          <w:spacing w:after="0"/>
                          <w:rPr>
                            <w:rFonts w:cstheme="minorHAnsi"/>
                            <w:i/>
                            <w:sz w:val="16"/>
                            <w:szCs w:val="16"/>
                          </w:rPr>
                        </w:pPr>
                        <w:r w:rsidRPr="00326EF6">
                          <w:rPr>
                            <w:rFonts w:cstheme="minorHAnsi"/>
                            <w:i/>
                            <w:sz w:val="16"/>
                            <w:szCs w:val="16"/>
                          </w:rPr>
                          <w:t>3133-9409</w:t>
                        </w:r>
                      </w:p>
                      <w:p w14:paraId="075C94B5" w14:textId="77777777" w:rsidR="00711AFF" w:rsidRPr="004653DB" w:rsidRDefault="00711AFF" w:rsidP="00076DF4">
                        <w:pPr>
                          <w:spacing w:after="0"/>
                          <w:rPr>
                            <w:rFonts w:cstheme="minorHAnsi"/>
                            <w:i/>
                            <w:color w:val="0070C0"/>
                            <w:sz w:val="16"/>
                            <w:szCs w:val="16"/>
                          </w:rPr>
                        </w:pPr>
                        <w:r w:rsidRPr="004653DB">
                          <w:rPr>
                            <w:rFonts w:cstheme="minorHAnsi"/>
                            <w:i/>
                            <w:color w:val="0070C0"/>
                            <w:sz w:val="16"/>
                            <w:szCs w:val="16"/>
                          </w:rPr>
                          <w:t xml:space="preserve">vmartins@tjrj.jus.br </w:t>
                        </w:r>
                      </w:p>
                    </w:txbxContent>
                  </v:textbox>
                </v:shape>
                <v:shape id="Imagem 128" o:spid="_x0000_s1062" type="#_x0000_t75" style="position:absolute;left:33855;top:14293;width:9900;height:113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" stroked="t" strokeweight="3pt">
                  <v:stroke endcap="square"/>
                  <v:imagedata r:id="rId51" o:title="" croptop="5053f" cropbottom="21749f" cropleft="10421f" cropright="10653f"/>
                  <v:shadow on="t" color="black" opacity="28180f" origin="-.5,-.5" offset=".74836mm,.74836mm"/>
                  <v:path arrowok="t"/>
                  <o:lock v:ext="edit" aspectratio="f"/>
                </v:shape>
                <v:shape id="Caixa de Texto 2" o:spid="_x0000_s1063" type="#_x0000_t202" style="position:absolute;left:44217;top:14021;width:18764;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717705B6" w14:textId="77777777" w:rsidR="00711AFF" w:rsidRPr="006A440C" w:rsidRDefault="00711AFF" w:rsidP="00076DF4">
                        <w:pPr>
                          <w:spacing w:after="0"/>
                          <w:rPr>
                            <w:rFonts w:cstheme="minorHAnsi"/>
                            <w:b/>
                            <w:sz w:val="20"/>
                          </w:rPr>
                        </w:pPr>
                        <w:r>
                          <w:rPr>
                            <w:rFonts w:cstheme="minorHAnsi"/>
                            <w:b/>
                            <w:sz w:val="20"/>
                          </w:rPr>
                          <w:t>Priscilla Mariano Almeida</w:t>
                        </w:r>
                      </w:p>
                      <w:p w14:paraId="7E230D80" w14:textId="77777777" w:rsidR="00711AFF" w:rsidRPr="007D1FCF" w:rsidRDefault="00711AFF" w:rsidP="00076DF4">
                        <w:pPr>
                          <w:spacing w:after="0"/>
                          <w:rPr>
                            <w:rFonts w:cstheme="minorHAnsi"/>
                            <w:i/>
                            <w:sz w:val="16"/>
                            <w:szCs w:val="16"/>
                          </w:rPr>
                        </w:pPr>
                        <w:r w:rsidRPr="007D1FCF">
                          <w:rPr>
                            <w:rFonts w:cstheme="minorHAnsi"/>
                            <w:i/>
                            <w:sz w:val="16"/>
                            <w:szCs w:val="16"/>
                          </w:rPr>
                          <w:t xml:space="preserve">Chefe do Serviço de </w:t>
                        </w:r>
                        <w:proofErr w:type="spellStart"/>
                        <w:r w:rsidRPr="007D1FCF">
                          <w:rPr>
                            <w:rFonts w:cstheme="minorHAnsi"/>
                            <w:i/>
                            <w:sz w:val="16"/>
                            <w:szCs w:val="16"/>
                          </w:rPr>
                          <w:t>Compliance</w:t>
                        </w:r>
                        <w:proofErr w:type="spellEnd"/>
                        <w:r w:rsidRPr="007D1FCF">
                          <w:rPr>
                            <w:rFonts w:cstheme="minorHAnsi"/>
                            <w:i/>
                            <w:sz w:val="16"/>
                            <w:szCs w:val="16"/>
                          </w:rPr>
                          <w:t xml:space="preserve"> </w:t>
                        </w:r>
                        <w:r>
                          <w:rPr>
                            <w:rFonts w:cstheme="minorHAnsi"/>
                            <w:i/>
                            <w:sz w:val="16"/>
                            <w:szCs w:val="16"/>
                          </w:rPr>
                          <w:br/>
                        </w:r>
                        <w:r w:rsidRPr="007D1FCF">
                          <w:rPr>
                            <w:rFonts w:cstheme="minorHAnsi"/>
                            <w:i/>
                            <w:sz w:val="16"/>
                            <w:szCs w:val="16"/>
                          </w:rPr>
                          <w:t>SEDCO</w:t>
                        </w:r>
                      </w:p>
                      <w:p w14:paraId="21C9E768" w14:textId="77777777" w:rsidR="00711AFF" w:rsidRPr="00326EF6" w:rsidRDefault="00711AFF" w:rsidP="00076DF4">
                        <w:pPr>
                          <w:spacing w:after="0"/>
                          <w:rPr>
                            <w:rFonts w:cstheme="minorHAnsi"/>
                            <w:i/>
                            <w:sz w:val="16"/>
                            <w:szCs w:val="16"/>
                          </w:rPr>
                        </w:pPr>
                        <w:r w:rsidRPr="00326EF6">
                          <w:rPr>
                            <w:rFonts w:cstheme="minorHAnsi"/>
                            <w:i/>
                            <w:sz w:val="16"/>
                            <w:szCs w:val="16"/>
                          </w:rPr>
                          <w:t>3133-</w:t>
                        </w:r>
                        <w:r>
                          <w:rPr>
                            <w:rFonts w:cstheme="minorHAnsi"/>
                            <w:i/>
                            <w:sz w:val="16"/>
                            <w:szCs w:val="16"/>
                          </w:rPr>
                          <w:t>9407</w:t>
                        </w:r>
                      </w:p>
                      <w:p w14:paraId="59BF36A7" w14:textId="77777777" w:rsidR="00711AFF" w:rsidRPr="004653DB" w:rsidRDefault="00711AFF" w:rsidP="00076DF4">
                        <w:pPr>
                          <w:spacing w:after="0"/>
                          <w:rPr>
                            <w:rFonts w:cstheme="minorHAnsi"/>
                            <w:i/>
                            <w:color w:val="0070C0"/>
                          </w:rPr>
                        </w:pPr>
                        <w:r w:rsidRPr="004653DB">
                          <w:rPr>
                            <w:rFonts w:cstheme="minorHAnsi"/>
                            <w:i/>
                            <w:color w:val="0070C0"/>
                            <w:sz w:val="16"/>
                            <w:szCs w:val="16"/>
                          </w:rPr>
                          <w:t>priscilamariano@tjrj.jus.br</w:t>
                        </w:r>
                      </w:p>
                    </w:txbxContent>
                  </v:textbox>
                </v:shape>
              </v:group>
            </w:pict>
          </mc:Fallback>
        </mc:AlternateContent>
      </w:r>
    </w:p>
    <w:p w14:paraId="0D31D955" w14:textId="77777777" w:rsidR="00076DF4" w:rsidRPr="00AD00EC" w:rsidRDefault="00076DF4" w:rsidP="00076DF4">
      <w:pPr>
        <w:jc w:val="both"/>
        <w:rPr>
          <w:rFonts w:cstheme="minorHAnsi"/>
          <w:sz w:val="24"/>
          <w:szCs w:val="24"/>
        </w:rPr>
      </w:pPr>
    </w:p>
    <w:p w14:paraId="4C6B50BE" w14:textId="77777777" w:rsidR="00076DF4" w:rsidRPr="00AD00EC" w:rsidRDefault="00076DF4" w:rsidP="00076DF4">
      <w:pPr>
        <w:ind w:left="-709" w:right="-142"/>
        <w:jc w:val="center"/>
        <w:rPr>
          <w:rFonts w:cstheme="minorHAnsi"/>
          <w:sz w:val="24"/>
          <w:szCs w:val="24"/>
        </w:rPr>
      </w:pPr>
    </w:p>
    <w:p w14:paraId="4C057213" w14:textId="77777777" w:rsidR="00076DF4" w:rsidRPr="00AD00EC" w:rsidRDefault="00076DF4" w:rsidP="00076DF4">
      <w:pPr>
        <w:ind w:left="-709" w:right="-142"/>
        <w:jc w:val="center"/>
        <w:rPr>
          <w:rFonts w:cstheme="minorHAnsi"/>
          <w:sz w:val="24"/>
          <w:szCs w:val="24"/>
        </w:rPr>
      </w:pPr>
    </w:p>
    <w:p w14:paraId="07F60FB5" w14:textId="77777777" w:rsidR="00076DF4" w:rsidRPr="00AD00EC" w:rsidRDefault="00076DF4" w:rsidP="00076DF4">
      <w:pPr>
        <w:ind w:left="-709" w:right="-142"/>
        <w:jc w:val="center"/>
        <w:rPr>
          <w:rFonts w:cstheme="minorHAnsi"/>
          <w:sz w:val="24"/>
          <w:szCs w:val="24"/>
        </w:rPr>
      </w:pPr>
    </w:p>
    <w:p w14:paraId="05C54D34" w14:textId="77777777" w:rsidR="00076DF4" w:rsidRPr="00AD00EC" w:rsidRDefault="00076DF4" w:rsidP="00076DF4">
      <w:pPr>
        <w:ind w:left="-709" w:right="-142"/>
        <w:jc w:val="center"/>
        <w:rPr>
          <w:rFonts w:cstheme="minorHAnsi"/>
          <w:sz w:val="24"/>
          <w:szCs w:val="24"/>
        </w:rPr>
      </w:pPr>
    </w:p>
    <w:p w14:paraId="7D2F6B13" w14:textId="77777777" w:rsidR="00076DF4" w:rsidRPr="00AD00EC" w:rsidRDefault="00076DF4" w:rsidP="00076DF4">
      <w:pPr>
        <w:ind w:left="-709" w:right="-142"/>
        <w:jc w:val="center"/>
        <w:rPr>
          <w:rFonts w:cstheme="minorHAnsi"/>
          <w:sz w:val="24"/>
          <w:szCs w:val="24"/>
        </w:rPr>
      </w:pPr>
    </w:p>
    <w:p w14:paraId="1F2BB808" w14:textId="77777777" w:rsidR="00076DF4" w:rsidRPr="00AD00EC" w:rsidRDefault="00076DF4" w:rsidP="00076DF4">
      <w:pPr>
        <w:ind w:left="-709" w:right="-142"/>
        <w:jc w:val="center"/>
        <w:rPr>
          <w:rFonts w:cstheme="minorHAnsi"/>
          <w:sz w:val="24"/>
          <w:szCs w:val="24"/>
        </w:rPr>
      </w:pPr>
    </w:p>
    <w:p w14:paraId="6B3FD5C2" w14:textId="77777777" w:rsidR="00076DF4" w:rsidRPr="00AD00EC" w:rsidRDefault="00076DF4" w:rsidP="00076DF4">
      <w:pPr>
        <w:ind w:left="-709" w:right="-142"/>
        <w:jc w:val="center"/>
        <w:rPr>
          <w:rFonts w:cstheme="minorHAnsi"/>
          <w:sz w:val="24"/>
          <w:szCs w:val="24"/>
        </w:rPr>
      </w:pPr>
    </w:p>
    <w:p w14:paraId="0AF85EED" w14:textId="77777777" w:rsidR="00076DF4" w:rsidRPr="00AD00EC" w:rsidRDefault="00076DF4" w:rsidP="00076DF4">
      <w:pPr>
        <w:ind w:left="-709" w:right="-142"/>
        <w:jc w:val="center"/>
        <w:rPr>
          <w:rFonts w:cstheme="minorHAnsi"/>
          <w:sz w:val="24"/>
          <w:szCs w:val="24"/>
        </w:rPr>
      </w:pPr>
    </w:p>
    <w:p w14:paraId="755E6FDA" w14:textId="77777777" w:rsidR="00076DF4" w:rsidRPr="00AD00EC" w:rsidRDefault="00076DF4" w:rsidP="00076DF4">
      <w:pPr>
        <w:ind w:left="-709" w:right="-142"/>
        <w:jc w:val="center"/>
        <w:rPr>
          <w:rFonts w:cstheme="minorHAnsi"/>
          <w:sz w:val="24"/>
          <w:szCs w:val="24"/>
        </w:rPr>
      </w:pPr>
    </w:p>
    <w:p w14:paraId="42F60285" w14:textId="77777777" w:rsidR="00076DF4" w:rsidRPr="00AD00EC" w:rsidRDefault="00076DF4" w:rsidP="00076DF4">
      <w:pPr>
        <w:ind w:left="-709" w:right="-142"/>
        <w:jc w:val="center"/>
        <w:rPr>
          <w:rFonts w:cstheme="minorHAnsi"/>
          <w:sz w:val="24"/>
          <w:szCs w:val="24"/>
        </w:rPr>
      </w:pPr>
    </w:p>
    <w:p w14:paraId="72CB79C3" w14:textId="77777777" w:rsidR="00076DF4" w:rsidRPr="00AD00EC" w:rsidRDefault="00076DF4" w:rsidP="00076DF4">
      <w:pPr>
        <w:ind w:left="-709" w:right="-142"/>
        <w:jc w:val="center"/>
        <w:rPr>
          <w:rFonts w:cstheme="minorHAnsi"/>
          <w:sz w:val="24"/>
          <w:szCs w:val="24"/>
        </w:rPr>
      </w:pPr>
    </w:p>
    <w:p w14:paraId="030B18B1" w14:textId="77777777" w:rsidR="00076DF4" w:rsidRPr="00AD00EC" w:rsidRDefault="00076DF4" w:rsidP="00076DF4">
      <w:pPr>
        <w:ind w:left="-709" w:right="-142"/>
        <w:jc w:val="center"/>
        <w:rPr>
          <w:rFonts w:cstheme="minorHAnsi"/>
          <w:sz w:val="24"/>
          <w:szCs w:val="24"/>
        </w:rPr>
      </w:pPr>
    </w:p>
    <w:p w14:paraId="5BBEF2AD" w14:textId="77777777" w:rsidR="00076DF4" w:rsidRPr="00AD00EC" w:rsidRDefault="00076DF4" w:rsidP="00076DF4">
      <w:pPr>
        <w:ind w:left="-709" w:right="-142"/>
        <w:jc w:val="center"/>
        <w:rPr>
          <w:rFonts w:cstheme="minorHAnsi"/>
          <w:sz w:val="24"/>
          <w:szCs w:val="24"/>
        </w:rPr>
      </w:pPr>
    </w:p>
    <w:p w14:paraId="4770AF6A" w14:textId="77777777" w:rsidR="00076DF4" w:rsidRPr="00AD00EC" w:rsidRDefault="00076DF4" w:rsidP="00076DF4">
      <w:pPr>
        <w:ind w:left="-709" w:right="-142"/>
        <w:jc w:val="center"/>
        <w:rPr>
          <w:rFonts w:cstheme="minorHAnsi"/>
          <w:sz w:val="24"/>
          <w:szCs w:val="24"/>
        </w:rPr>
      </w:pPr>
    </w:p>
    <w:p w14:paraId="49065AD0" w14:textId="77777777" w:rsidR="00076DF4" w:rsidRPr="00AD00EC" w:rsidRDefault="00076DF4" w:rsidP="00076DF4">
      <w:pPr>
        <w:ind w:left="-709" w:right="-142"/>
        <w:jc w:val="center"/>
        <w:rPr>
          <w:rFonts w:cstheme="minorHAnsi"/>
          <w:sz w:val="24"/>
          <w:szCs w:val="24"/>
        </w:rPr>
      </w:pPr>
    </w:p>
    <w:p w14:paraId="13D6A738" w14:textId="77777777" w:rsidR="00076DF4" w:rsidRPr="00AD00EC" w:rsidRDefault="00076DF4" w:rsidP="00076DF4">
      <w:pPr>
        <w:ind w:left="-709" w:right="-142"/>
        <w:jc w:val="center"/>
        <w:rPr>
          <w:rFonts w:cstheme="minorHAnsi"/>
          <w:sz w:val="24"/>
          <w:szCs w:val="24"/>
        </w:rPr>
      </w:pPr>
    </w:p>
    <w:p w14:paraId="2CD9D807" w14:textId="77777777" w:rsidR="00076DF4" w:rsidRPr="00AD00EC" w:rsidRDefault="00076DF4" w:rsidP="00076DF4">
      <w:pPr>
        <w:ind w:left="-709" w:right="-142"/>
        <w:jc w:val="center"/>
        <w:rPr>
          <w:rFonts w:cstheme="minorHAnsi"/>
          <w:sz w:val="24"/>
          <w:szCs w:val="24"/>
        </w:rPr>
      </w:pPr>
    </w:p>
    <w:p w14:paraId="3C413F5D" w14:textId="77777777" w:rsidR="00076DF4" w:rsidRPr="00AD00EC" w:rsidRDefault="00076DF4" w:rsidP="00076DF4">
      <w:pPr>
        <w:ind w:left="-709" w:right="-142"/>
        <w:jc w:val="center"/>
        <w:rPr>
          <w:rFonts w:cstheme="minorHAnsi"/>
          <w:sz w:val="24"/>
          <w:szCs w:val="24"/>
        </w:rPr>
      </w:pPr>
    </w:p>
    <w:p w14:paraId="2E289CD1" w14:textId="77777777" w:rsidR="00076DF4" w:rsidRPr="00AD00EC" w:rsidRDefault="00076DF4" w:rsidP="00076DF4">
      <w:pPr>
        <w:ind w:left="-709" w:right="-142"/>
        <w:jc w:val="center"/>
        <w:rPr>
          <w:rFonts w:cstheme="minorHAnsi"/>
          <w:sz w:val="24"/>
          <w:szCs w:val="24"/>
        </w:rPr>
      </w:pPr>
    </w:p>
    <w:p w14:paraId="25AE30D7" w14:textId="07A0485E" w:rsidR="00DD4BAC" w:rsidRPr="00AD00EC" w:rsidRDefault="00DD4BAC" w:rsidP="00DD4BAC">
      <w:pPr>
        <w:ind w:left="-709" w:right="-142"/>
        <w:jc w:val="center"/>
        <w:rPr>
          <w:rFonts w:cstheme="minorHAnsi"/>
          <w:sz w:val="24"/>
          <w:szCs w:val="24"/>
        </w:rPr>
      </w:pPr>
    </w:p>
    <w:p w14:paraId="58806DD7" w14:textId="044BA6AA" w:rsidR="002378EC" w:rsidRPr="007F78C0" w:rsidRDefault="002378EC" w:rsidP="002378EC">
      <w:pPr>
        <w:pStyle w:val="Ttulo1"/>
        <w:pBdr>
          <w:bottom w:val="thickThinSmallGap" w:sz="24" w:space="2" w:color="D0CECE" w:themeColor="background2" w:themeShade="E6"/>
        </w:pBdr>
        <w:spacing w:before="240" w:after="240"/>
        <w:rPr>
          <w:rFonts w:asciiTheme="minorHAnsi" w:hAnsiTheme="minorHAnsi" w:cstheme="minorHAnsi"/>
          <w:b/>
          <w:bCs/>
          <w:sz w:val="32"/>
          <w:szCs w:val="32"/>
        </w:rPr>
      </w:pPr>
      <w:bookmarkStart w:id="15" w:name="_Toc175236632"/>
      <w:r w:rsidRPr="007F78C0">
        <w:rPr>
          <w:rFonts w:asciiTheme="minorHAnsi" w:hAnsiTheme="minorHAnsi" w:cstheme="minorHAnsi"/>
          <w:b/>
          <w:bCs/>
          <w:sz w:val="32"/>
          <w:szCs w:val="32"/>
        </w:rPr>
        <w:lastRenderedPageBreak/>
        <w:t>2. PLANEJAMENTO ESTRATÉGICO</w:t>
      </w:r>
      <w:bookmarkEnd w:id="15"/>
    </w:p>
    <w:p w14:paraId="5202A733" w14:textId="36AC51ED" w:rsidR="002378EC" w:rsidRPr="007F78C0" w:rsidRDefault="002378EC" w:rsidP="002378EC">
      <w:pPr>
        <w:pStyle w:val="Ttulo2"/>
        <w:spacing w:after="120"/>
        <w:rPr>
          <w:rFonts w:asciiTheme="minorHAnsi" w:hAnsiTheme="minorHAnsi" w:cstheme="minorHAnsi"/>
          <w:b/>
          <w:bCs/>
          <w:color w:val="auto"/>
          <w:sz w:val="28"/>
          <w:szCs w:val="28"/>
        </w:rPr>
      </w:pPr>
      <w:bookmarkStart w:id="16" w:name="_Toc175236633"/>
      <w:r w:rsidRPr="007F78C0">
        <w:rPr>
          <w:rFonts w:asciiTheme="minorHAnsi" w:hAnsiTheme="minorHAnsi" w:cstheme="minorHAnsi"/>
          <w:b/>
          <w:bCs/>
          <w:color w:val="auto"/>
          <w:sz w:val="28"/>
          <w:szCs w:val="28"/>
        </w:rPr>
        <w:t>2.1. Legislação e documentação correlata</w:t>
      </w:r>
      <w:bookmarkEnd w:id="16"/>
    </w:p>
    <w:p w14:paraId="6E5F92C8" w14:textId="77777777" w:rsidR="00793F6F" w:rsidRPr="00AD00EC" w:rsidRDefault="003C11D0" w:rsidP="00793F6F">
      <w:pPr>
        <w:numPr>
          <w:ilvl w:val="0"/>
          <w:numId w:val="16"/>
        </w:numPr>
        <w:shd w:val="clear" w:color="auto" w:fill="FFFFFF"/>
        <w:spacing w:before="120" w:after="120" w:line="240" w:lineRule="auto"/>
        <w:ind w:left="714" w:hanging="357"/>
        <w:jc w:val="both"/>
        <w:rPr>
          <w:rFonts w:cstheme="minorHAnsi"/>
          <w:color w:val="333333"/>
          <w:sz w:val="24"/>
          <w:szCs w:val="24"/>
        </w:rPr>
      </w:pPr>
      <w:hyperlink r:id="rId52" w:history="1">
        <w:r w:rsidR="00793F6F" w:rsidRPr="00AD00EC">
          <w:rPr>
            <w:rStyle w:val="Hyperlink"/>
            <w:rFonts w:cstheme="minorHAnsi"/>
            <w:color w:val="337AB7"/>
            <w:sz w:val="24"/>
            <w:szCs w:val="24"/>
            <w:u w:val="none"/>
          </w:rPr>
          <w:t>RESOLUÇÃO TJ/OE/RJ Nº 11/2021</w:t>
        </w:r>
      </w:hyperlink>
      <w:r w:rsidR="00793F6F" w:rsidRPr="00AD00EC">
        <w:rPr>
          <w:rFonts w:cstheme="minorHAnsi"/>
          <w:color w:val="333333"/>
          <w:sz w:val="24"/>
          <w:szCs w:val="24"/>
        </w:rPr>
        <w:t> - Estabelece a Política de Gestão Estratégica, alinha a estratégia às diretrizes de governança e institui as diretrizes para o Planejamento Estratégico Institucional do Poder Judiciário do Estado do Rio de Janeiro 2021-2026 (PJERJ)</w:t>
      </w:r>
    </w:p>
    <w:p w14:paraId="638F0208" w14:textId="77777777" w:rsidR="00793F6F" w:rsidRPr="00AD00EC" w:rsidRDefault="003C11D0" w:rsidP="00793F6F">
      <w:pPr>
        <w:numPr>
          <w:ilvl w:val="0"/>
          <w:numId w:val="16"/>
        </w:numPr>
        <w:shd w:val="clear" w:color="auto" w:fill="FFFFFF"/>
        <w:spacing w:before="120" w:after="120" w:line="240" w:lineRule="auto"/>
        <w:ind w:left="714" w:hanging="357"/>
        <w:jc w:val="both"/>
        <w:rPr>
          <w:rFonts w:cstheme="minorHAnsi"/>
          <w:color w:val="333333"/>
          <w:sz w:val="24"/>
          <w:szCs w:val="24"/>
        </w:rPr>
      </w:pPr>
      <w:hyperlink r:id="rId53" w:tgtFrame="_blank" w:history="1">
        <w:r w:rsidR="00793F6F" w:rsidRPr="00AD00EC">
          <w:rPr>
            <w:rStyle w:val="Hyperlink"/>
            <w:rFonts w:cstheme="minorHAnsi"/>
            <w:color w:val="337AB7"/>
            <w:sz w:val="24"/>
            <w:szCs w:val="24"/>
            <w:u w:val="none"/>
          </w:rPr>
          <w:t>RESOLUÇÃO TJ/OE/RJ Nº 12/20</w:t>
        </w:r>
      </w:hyperlink>
      <w:hyperlink r:id="rId54" w:history="1">
        <w:r w:rsidR="00793F6F" w:rsidRPr="00AD00EC">
          <w:rPr>
            <w:rStyle w:val="Hyperlink"/>
            <w:rFonts w:cstheme="minorHAnsi"/>
            <w:color w:val="337AB7"/>
            <w:sz w:val="24"/>
            <w:szCs w:val="24"/>
            <w:u w:val="none"/>
          </w:rPr>
          <w:t>21</w:t>
        </w:r>
      </w:hyperlink>
      <w:r w:rsidR="00793F6F" w:rsidRPr="00AD00EC">
        <w:rPr>
          <w:rFonts w:cstheme="minorHAnsi"/>
          <w:color w:val="333333"/>
          <w:sz w:val="24"/>
          <w:szCs w:val="24"/>
        </w:rPr>
        <w:t> - Aprova o Plano Estratégico, o Plano de Ação Governamental (PAG), a Matriz de Indicadores Estratégicos e o Plano de Comunicação da Estratégia do Poder Judiciário do Estado do Rio de Janeiro (PJERJ).</w:t>
      </w:r>
    </w:p>
    <w:p w14:paraId="004DE505" w14:textId="77777777" w:rsidR="00793F6F" w:rsidRPr="00AD00EC" w:rsidRDefault="003C11D0" w:rsidP="00793F6F">
      <w:pPr>
        <w:numPr>
          <w:ilvl w:val="0"/>
          <w:numId w:val="16"/>
        </w:numPr>
        <w:shd w:val="clear" w:color="auto" w:fill="FFFFFF"/>
        <w:spacing w:before="120" w:after="120" w:line="240" w:lineRule="auto"/>
        <w:ind w:left="714" w:hanging="357"/>
        <w:jc w:val="both"/>
        <w:rPr>
          <w:rFonts w:cstheme="minorHAnsi"/>
          <w:color w:val="333333"/>
          <w:sz w:val="24"/>
          <w:szCs w:val="24"/>
        </w:rPr>
      </w:pPr>
      <w:hyperlink r:id="rId55" w:tgtFrame="_blank" w:history="1">
        <w:r w:rsidR="00793F6F" w:rsidRPr="00AD00EC">
          <w:rPr>
            <w:rStyle w:val="Hyperlink"/>
            <w:rFonts w:cstheme="minorHAnsi"/>
            <w:color w:val="337AB7"/>
            <w:sz w:val="24"/>
            <w:szCs w:val="24"/>
            <w:u w:val="none"/>
          </w:rPr>
          <w:t>ATO EXECUTIVO TJ Nº 93/ 2023</w:t>
        </w:r>
      </w:hyperlink>
      <w:r w:rsidR="00793F6F" w:rsidRPr="00AD00EC">
        <w:rPr>
          <w:rFonts w:cstheme="minorHAnsi"/>
          <w:color w:val="333333"/>
          <w:sz w:val="24"/>
          <w:szCs w:val="24"/>
        </w:rPr>
        <w:t> - Revisa o Plano Estratégico e a Matriz de Indicadores Estratégicos do Poder Judiciário do Estado do Rio de Janeiro (PJERJ).</w:t>
      </w:r>
    </w:p>
    <w:p w14:paraId="4757AAD0" w14:textId="77777777" w:rsidR="00793F6F" w:rsidRPr="00AD00EC" w:rsidRDefault="003C11D0" w:rsidP="00793F6F">
      <w:pPr>
        <w:pStyle w:val="NormalWeb"/>
        <w:numPr>
          <w:ilvl w:val="0"/>
          <w:numId w:val="16"/>
        </w:numPr>
        <w:shd w:val="clear" w:color="auto" w:fill="FFFFFF"/>
        <w:spacing w:before="120" w:beforeAutospacing="0" w:after="120" w:afterAutospacing="0"/>
        <w:ind w:left="714" w:hanging="357"/>
        <w:jc w:val="both"/>
        <w:rPr>
          <w:rFonts w:asciiTheme="minorHAnsi" w:hAnsiTheme="minorHAnsi" w:cstheme="minorHAnsi"/>
          <w:color w:val="333333"/>
        </w:rPr>
      </w:pPr>
      <w:hyperlink r:id="rId56" w:tgtFrame="_blank" w:history="1">
        <w:r w:rsidR="00793F6F" w:rsidRPr="00AD00EC">
          <w:rPr>
            <w:rStyle w:val="Hyperlink"/>
            <w:rFonts w:asciiTheme="minorHAnsi" w:hAnsiTheme="minorHAnsi" w:cstheme="minorHAnsi"/>
            <w:color w:val="337AB7"/>
            <w:u w:val="none"/>
          </w:rPr>
          <w:t>PORTARIA nº 1347/2023</w:t>
        </w:r>
      </w:hyperlink>
      <w:r w:rsidR="00793F6F" w:rsidRPr="00AD00EC">
        <w:rPr>
          <w:rFonts w:asciiTheme="minorHAnsi" w:hAnsiTheme="minorHAnsi" w:cstheme="minorHAnsi"/>
          <w:color w:val="333333"/>
        </w:rPr>
        <w:t> - Altera a composição da Comissão de Governança, Estratégia e Planejamento (COGEP).</w:t>
      </w:r>
    </w:p>
    <w:p w14:paraId="0940B7AC" w14:textId="77777777" w:rsidR="00793F6F" w:rsidRPr="00AD00EC" w:rsidRDefault="003C11D0" w:rsidP="00793F6F">
      <w:pPr>
        <w:pStyle w:val="NormalWeb"/>
        <w:numPr>
          <w:ilvl w:val="0"/>
          <w:numId w:val="16"/>
        </w:numPr>
        <w:shd w:val="clear" w:color="auto" w:fill="FFFFFF"/>
        <w:spacing w:before="120" w:beforeAutospacing="0" w:after="120" w:afterAutospacing="0"/>
        <w:ind w:left="714" w:hanging="357"/>
        <w:jc w:val="both"/>
        <w:rPr>
          <w:rFonts w:asciiTheme="minorHAnsi" w:hAnsiTheme="minorHAnsi" w:cstheme="minorHAnsi"/>
          <w:color w:val="333333"/>
        </w:rPr>
      </w:pPr>
      <w:hyperlink r:id="rId57" w:tgtFrame="_blank" w:history="1">
        <w:r w:rsidR="00793F6F" w:rsidRPr="00AD00EC">
          <w:rPr>
            <w:rStyle w:val="Hyperlink"/>
            <w:rFonts w:asciiTheme="minorHAnsi" w:hAnsiTheme="minorHAnsi" w:cstheme="minorHAnsi"/>
            <w:color w:val="337AB7"/>
            <w:u w:val="none"/>
          </w:rPr>
          <w:t>PORTARIA nº 981/2023</w:t>
        </w:r>
      </w:hyperlink>
      <w:r w:rsidR="00793F6F" w:rsidRPr="00AD00EC">
        <w:rPr>
          <w:rFonts w:asciiTheme="minorHAnsi" w:hAnsiTheme="minorHAnsi" w:cstheme="minorHAnsi"/>
          <w:color w:val="333333"/>
        </w:rPr>
        <w:t> - Designa membros para o Subcomitê Gestor do Segmento da Justiça Estadual no âmbito do Tribunal de Justiça do Estado do Rio de Janeiro e da Rede de Governança Colaborativa do Poder Judiciário.</w:t>
      </w:r>
    </w:p>
    <w:p w14:paraId="12D2F5A3" w14:textId="77777777" w:rsidR="00793F6F" w:rsidRPr="00AD00EC" w:rsidRDefault="003C11D0" w:rsidP="00793F6F">
      <w:pPr>
        <w:numPr>
          <w:ilvl w:val="0"/>
          <w:numId w:val="16"/>
        </w:numPr>
        <w:shd w:val="clear" w:color="auto" w:fill="FFFFFF"/>
        <w:spacing w:before="120" w:after="120" w:line="240" w:lineRule="auto"/>
        <w:ind w:left="714" w:hanging="357"/>
        <w:rPr>
          <w:rFonts w:cstheme="minorHAnsi"/>
          <w:color w:val="333333"/>
          <w:sz w:val="24"/>
          <w:szCs w:val="24"/>
        </w:rPr>
      </w:pPr>
      <w:hyperlink r:id="rId58" w:tgtFrame="_blank" w:history="1">
        <w:r w:rsidR="00793F6F" w:rsidRPr="00AD00EC">
          <w:rPr>
            <w:rStyle w:val="Hyperlink"/>
            <w:rFonts w:cstheme="minorHAnsi"/>
            <w:color w:val="337AB7"/>
            <w:sz w:val="24"/>
            <w:szCs w:val="24"/>
            <w:u w:val="none"/>
          </w:rPr>
          <w:t xml:space="preserve">Plano Estratégico </w:t>
        </w:r>
        <w:proofErr w:type="spellStart"/>
        <w:r w:rsidR="00793F6F" w:rsidRPr="00AD00EC">
          <w:rPr>
            <w:rStyle w:val="Hyperlink"/>
            <w:rFonts w:cstheme="minorHAnsi"/>
            <w:color w:val="337AB7"/>
            <w:sz w:val="24"/>
            <w:szCs w:val="24"/>
            <w:u w:val="none"/>
          </w:rPr>
          <w:t>Sexênio</w:t>
        </w:r>
        <w:proofErr w:type="spellEnd"/>
        <w:r w:rsidR="00793F6F" w:rsidRPr="00AD00EC">
          <w:rPr>
            <w:rStyle w:val="Hyperlink"/>
            <w:rFonts w:cstheme="minorHAnsi"/>
            <w:color w:val="337AB7"/>
            <w:sz w:val="24"/>
            <w:szCs w:val="24"/>
            <w:u w:val="none"/>
          </w:rPr>
          <w:t xml:space="preserve"> 2021-2026</w:t>
        </w:r>
      </w:hyperlink>
    </w:p>
    <w:p w14:paraId="422631E0" w14:textId="77777777" w:rsidR="00793F6F" w:rsidRPr="00AD00EC" w:rsidRDefault="003C11D0" w:rsidP="00793F6F">
      <w:pPr>
        <w:numPr>
          <w:ilvl w:val="0"/>
          <w:numId w:val="16"/>
        </w:numPr>
        <w:shd w:val="clear" w:color="auto" w:fill="FFFFFF"/>
        <w:spacing w:before="120" w:after="120" w:line="240" w:lineRule="auto"/>
        <w:ind w:left="714" w:hanging="357"/>
        <w:rPr>
          <w:rFonts w:cstheme="minorHAnsi"/>
          <w:color w:val="333333"/>
          <w:sz w:val="24"/>
          <w:szCs w:val="24"/>
        </w:rPr>
      </w:pPr>
      <w:hyperlink r:id="rId59" w:tgtFrame="_blank" w:history="1">
        <w:r w:rsidR="00793F6F" w:rsidRPr="00AD00EC">
          <w:rPr>
            <w:rStyle w:val="Hyperlink"/>
            <w:rFonts w:cstheme="minorHAnsi"/>
            <w:color w:val="337AB7"/>
            <w:sz w:val="24"/>
            <w:szCs w:val="24"/>
            <w:u w:val="none"/>
          </w:rPr>
          <w:t>Plano de Ação Governamental - PAG</w:t>
        </w:r>
      </w:hyperlink>
    </w:p>
    <w:p w14:paraId="4E54390A" w14:textId="77777777" w:rsidR="00793F6F" w:rsidRPr="00AD00EC" w:rsidRDefault="003C11D0" w:rsidP="00793F6F">
      <w:pPr>
        <w:numPr>
          <w:ilvl w:val="0"/>
          <w:numId w:val="16"/>
        </w:numPr>
        <w:shd w:val="clear" w:color="auto" w:fill="FFFFFF"/>
        <w:spacing w:before="120" w:after="120" w:line="240" w:lineRule="auto"/>
        <w:ind w:left="714" w:hanging="357"/>
        <w:rPr>
          <w:rFonts w:cstheme="minorHAnsi"/>
          <w:color w:val="333333"/>
          <w:sz w:val="24"/>
          <w:szCs w:val="24"/>
        </w:rPr>
      </w:pPr>
      <w:hyperlink r:id="rId60" w:history="1">
        <w:r w:rsidR="00793F6F" w:rsidRPr="00AD00EC">
          <w:rPr>
            <w:rStyle w:val="Hyperlink"/>
            <w:rFonts w:cstheme="minorHAnsi"/>
            <w:color w:val="337AB7"/>
            <w:sz w:val="24"/>
            <w:szCs w:val="24"/>
            <w:u w:val="none"/>
          </w:rPr>
          <w:t>Mapa Estratégico do PJERJ</w:t>
        </w:r>
      </w:hyperlink>
    </w:p>
    <w:p w14:paraId="101D063C" w14:textId="77777777" w:rsidR="00793F6F" w:rsidRPr="00AD00EC" w:rsidRDefault="003C11D0" w:rsidP="00793F6F">
      <w:pPr>
        <w:numPr>
          <w:ilvl w:val="0"/>
          <w:numId w:val="16"/>
        </w:numPr>
        <w:shd w:val="clear" w:color="auto" w:fill="FFFFFF"/>
        <w:spacing w:before="120" w:after="120" w:line="240" w:lineRule="auto"/>
        <w:ind w:left="714" w:hanging="357"/>
        <w:rPr>
          <w:rStyle w:val="Hyperlink"/>
          <w:rFonts w:cstheme="minorHAnsi"/>
          <w:color w:val="337AB7"/>
          <w:sz w:val="24"/>
          <w:szCs w:val="24"/>
          <w:u w:val="none"/>
        </w:rPr>
      </w:pPr>
      <w:hyperlink r:id="rId61" w:history="1">
        <w:r w:rsidR="00793F6F" w:rsidRPr="00AD00EC">
          <w:rPr>
            <w:rStyle w:val="Hyperlink"/>
            <w:rFonts w:cstheme="minorHAnsi"/>
            <w:color w:val="337AB7"/>
            <w:sz w:val="24"/>
            <w:szCs w:val="24"/>
            <w:u w:val="none"/>
          </w:rPr>
          <w:t>Plano de Comunicação da Estratégia</w:t>
        </w:r>
      </w:hyperlink>
    </w:p>
    <w:p w14:paraId="449E32BD" w14:textId="77777777" w:rsidR="002378EC" w:rsidRPr="00AD00EC" w:rsidRDefault="002378EC" w:rsidP="002378EC">
      <w:pPr>
        <w:shd w:val="clear" w:color="auto" w:fill="FFFFFF"/>
        <w:spacing w:before="120" w:after="120" w:line="240" w:lineRule="auto"/>
        <w:jc w:val="both"/>
        <w:rPr>
          <w:rFonts w:cstheme="minorHAnsi"/>
          <w:color w:val="337AB7"/>
          <w:sz w:val="24"/>
          <w:szCs w:val="24"/>
        </w:rPr>
      </w:pPr>
    </w:p>
    <w:p w14:paraId="1D66D5EC" w14:textId="1F96BE14" w:rsidR="00550F0E" w:rsidRPr="007F78C0" w:rsidRDefault="00E37C1C" w:rsidP="00550F0E">
      <w:pPr>
        <w:pStyle w:val="Ttulo1"/>
        <w:pBdr>
          <w:bottom w:val="thickThinSmallGap" w:sz="24" w:space="2" w:color="D0CECE" w:themeColor="background2" w:themeShade="E6"/>
        </w:pBdr>
        <w:spacing w:before="240" w:after="240"/>
        <w:rPr>
          <w:rFonts w:asciiTheme="minorHAnsi" w:hAnsiTheme="minorHAnsi" w:cstheme="minorHAnsi"/>
          <w:b/>
          <w:bCs/>
          <w:sz w:val="32"/>
          <w:szCs w:val="32"/>
        </w:rPr>
      </w:pPr>
      <w:bookmarkStart w:id="17" w:name="_Toc175236634"/>
      <w:r w:rsidRPr="007F78C0">
        <w:rPr>
          <w:rFonts w:asciiTheme="minorHAnsi" w:hAnsiTheme="minorHAnsi" w:cstheme="minorHAnsi"/>
          <w:b/>
          <w:bCs/>
          <w:sz w:val="32"/>
          <w:szCs w:val="32"/>
        </w:rPr>
        <w:t>3</w:t>
      </w:r>
      <w:r w:rsidR="00550F0E" w:rsidRPr="007F78C0">
        <w:rPr>
          <w:rFonts w:asciiTheme="minorHAnsi" w:hAnsiTheme="minorHAnsi" w:cstheme="minorHAnsi"/>
          <w:b/>
          <w:bCs/>
          <w:sz w:val="32"/>
          <w:szCs w:val="32"/>
        </w:rPr>
        <w:t xml:space="preserve">. </w:t>
      </w:r>
      <w:r w:rsidR="00784E78" w:rsidRPr="007F78C0">
        <w:rPr>
          <w:rFonts w:asciiTheme="minorHAnsi" w:hAnsiTheme="minorHAnsi" w:cstheme="minorHAnsi"/>
          <w:b/>
          <w:bCs/>
          <w:sz w:val="32"/>
          <w:szCs w:val="32"/>
        </w:rPr>
        <w:t>GOVERNANÇA</w:t>
      </w:r>
      <w:bookmarkEnd w:id="17"/>
    </w:p>
    <w:p w14:paraId="7A8242D0" w14:textId="3B97294A" w:rsidR="00784E78" w:rsidRPr="007F78C0" w:rsidRDefault="00D95ADD" w:rsidP="00550F0E">
      <w:pPr>
        <w:pStyle w:val="Ttulo2"/>
        <w:spacing w:after="120"/>
        <w:rPr>
          <w:rFonts w:asciiTheme="minorHAnsi" w:hAnsiTheme="minorHAnsi" w:cstheme="minorHAnsi"/>
          <w:b/>
          <w:bCs/>
          <w:color w:val="auto"/>
          <w:sz w:val="28"/>
          <w:szCs w:val="28"/>
        </w:rPr>
      </w:pPr>
      <w:bookmarkStart w:id="18" w:name="_Toc175236635"/>
      <w:r w:rsidRPr="007F78C0">
        <w:rPr>
          <w:rFonts w:asciiTheme="minorHAnsi" w:hAnsiTheme="minorHAnsi" w:cstheme="minorHAnsi"/>
          <w:b/>
          <w:bCs/>
          <w:color w:val="auto"/>
          <w:sz w:val="28"/>
          <w:szCs w:val="28"/>
        </w:rPr>
        <w:t>3</w:t>
      </w:r>
      <w:r w:rsidR="00784E78" w:rsidRPr="007F78C0">
        <w:rPr>
          <w:rFonts w:asciiTheme="minorHAnsi" w:hAnsiTheme="minorHAnsi" w:cstheme="minorHAnsi"/>
          <w:b/>
          <w:bCs/>
          <w:color w:val="auto"/>
          <w:sz w:val="28"/>
          <w:szCs w:val="28"/>
        </w:rPr>
        <w:t>.1. Legislação</w:t>
      </w:r>
      <w:r w:rsidR="00CB08EA" w:rsidRPr="007F78C0">
        <w:rPr>
          <w:rFonts w:asciiTheme="minorHAnsi" w:hAnsiTheme="minorHAnsi" w:cstheme="minorHAnsi"/>
          <w:b/>
          <w:bCs/>
          <w:color w:val="auto"/>
          <w:sz w:val="28"/>
          <w:szCs w:val="28"/>
        </w:rPr>
        <w:t xml:space="preserve"> correlata</w:t>
      </w:r>
      <w:bookmarkEnd w:id="18"/>
    </w:p>
    <w:p w14:paraId="4F676177" w14:textId="77777777" w:rsidR="00631230" w:rsidRPr="00AD00EC" w:rsidRDefault="00631230" w:rsidP="00631230">
      <w:pPr>
        <w:pStyle w:val="PargrafodaLista"/>
        <w:numPr>
          <w:ilvl w:val="0"/>
          <w:numId w:val="20"/>
        </w:numPr>
        <w:spacing w:line="360" w:lineRule="exact"/>
        <w:ind w:left="709"/>
        <w:jc w:val="both"/>
        <w:rPr>
          <w:rFonts w:cstheme="minorHAnsi"/>
          <w:sz w:val="24"/>
          <w:szCs w:val="24"/>
        </w:rPr>
      </w:pPr>
      <w:r w:rsidRPr="00AD00EC">
        <w:rPr>
          <w:rFonts w:cstheme="minorHAnsi"/>
          <w:sz w:val="24"/>
          <w:szCs w:val="24"/>
        </w:rPr>
        <w:t>RESOLUÇÃO OE N.º 17/2024. - Estabelece os modelos de gestão que formam o Sistema de     Governança do Tribunal de Justiça do Estado do Rio de Janeiro.</w:t>
      </w:r>
    </w:p>
    <w:p w14:paraId="4C12E241" w14:textId="77777777" w:rsidR="00631230" w:rsidRPr="00AD00EC" w:rsidRDefault="00631230" w:rsidP="00631230">
      <w:pPr>
        <w:numPr>
          <w:ilvl w:val="0"/>
          <w:numId w:val="15"/>
        </w:numPr>
        <w:shd w:val="clear" w:color="auto" w:fill="FFFFFF"/>
        <w:tabs>
          <w:tab w:val="clear" w:pos="720"/>
          <w:tab w:val="num" w:pos="1071"/>
        </w:tabs>
        <w:spacing w:before="120" w:after="120" w:line="360" w:lineRule="exact"/>
        <w:ind w:left="714" w:hanging="357"/>
        <w:jc w:val="both"/>
        <w:rPr>
          <w:rStyle w:val="Hyperlink"/>
          <w:rFonts w:cstheme="minorHAnsi"/>
          <w:color w:val="auto"/>
          <w:sz w:val="24"/>
          <w:szCs w:val="24"/>
          <w:u w:val="none"/>
        </w:rPr>
      </w:pPr>
      <w:r w:rsidRPr="00AD00EC">
        <w:rPr>
          <w:rFonts w:cstheme="minorHAnsi"/>
          <w:sz w:val="24"/>
          <w:szCs w:val="24"/>
        </w:rPr>
        <w:t>ATO NORMATIVO TJ N.º 09/2023.</w:t>
      </w:r>
      <w:r w:rsidRPr="00AD00EC">
        <w:rPr>
          <w:rStyle w:val="Hyperlink"/>
          <w:rFonts w:cstheme="minorHAnsi"/>
          <w:color w:val="auto"/>
          <w:sz w:val="24"/>
          <w:szCs w:val="24"/>
          <w:u w:val="none"/>
        </w:rPr>
        <w:t xml:space="preserve"> - Estabelece a Política de Governança da Estratégia do Tribunal de Justiça do Estado do Rio de Janeiro.</w:t>
      </w:r>
    </w:p>
    <w:p w14:paraId="0B7EB128" w14:textId="77777777" w:rsidR="00631230" w:rsidRPr="00AD00EC" w:rsidRDefault="00631230" w:rsidP="00631230">
      <w:pPr>
        <w:numPr>
          <w:ilvl w:val="0"/>
          <w:numId w:val="15"/>
        </w:numPr>
        <w:shd w:val="clear" w:color="auto" w:fill="FFFFFF"/>
        <w:tabs>
          <w:tab w:val="clear" w:pos="720"/>
          <w:tab w:val="num" w:pos="1071"/>
        </w:tabs>
        <w:spacing w:before="120" w:after="120" w:line="360" w:lineRule="exact"/>
        <w:ind w:left="714" w:hanging="357"/>
        <w:jc w:val="both"/>
        <w:rPr>
          <w:rStyle w:val="Hyperlink"/>
          <w:rFonts w:cstheme="minorHAnsi"/>
          <w:color w:val="auto"/>
          <w:sz w:val="24"/>
          <w:szCs w:val="24"/>
          <w:u w:val="none"/>
        </w:rPr>
      </w:pPr>
      <w:r w:rsidRPr="00AD00EC">
        <w:rPr>
          <w:rFonts w:cstheme="minorHAnsi"/>
          <w:sz w:val="24"/>
          <w:szCs w:val="24"/>
        </w:rPr>
        <w:t>ATO NORMATIVO N.º 10/2023.</w:t>
      </w:r>
      <w:r w:rsidRPr="00AD00EC">
        <w:rPr>
          <w:rStyle w:val="Hyperlink"/>
          <w:rFonts w:cstheme="minorHAnsi"/>
          <w:color w:val="auto"/>
          <w:sz w:val="24"/>
          <w:szCs w:val="24"/>
          <w:u w:val="none"/>
        </w:rPr>
        <w:t xml:space="preserve"> - Estabelece o Sistema de Governança Institucional do Tribunal de Justiça do Estado do Rio de Janeiro.</w:t>
      </w:r>
    </w:p>
    <w:p w14:paraId="3B2DE771" w14:textId="77777777" w:rsidR="002378EC" w:rsidRPr="00AD00EC" w:rsidRDefault="002378EC" w:rsidP="002378EC">
      <w:pPr>
        <w:shd w:val="clear" w:color="auto" w:fill="FFFFFF"/>
        <w:spacing w:before="120" w:after="120" w:line="240" w:lineRule="auto"/>
        <w:jc w:val="both"/>
        <w:rPr>
          <w:rStyle w:val="Hyperlink"/>
          <w:rFonts w:cstheme="minorHAnsi"/>
          <w:color w:val="auto"/>
          <w:sz w:val="24"/>
          <w:szCs w:val="24"/>
          <w:u w:val="none"/>
        </w:rPr>
      </w:pPr>
    </w:p>
    <w:p w14:paraId="6BE0DD08" w14:textId="0CBA0D59" w:rsidR="00F50BC8" w:rsidRPr="007F78C0" w:rsidRDefault="00D95ADD" w:rsidP="00F50BC8">
      <w:pPr>
        <w:pStyle w:val="Ttulo1"/>
        <w:pBdr>
          <w:bottom w:val="thickThinSmallGap" w:sz="24" w:space="2" w:color="D0CECE" w:themeColor="background2" w:themeShade="E6"/>
        </w:pBdr>
        <w:spacing w:before="240" w:after="240"/>
        <w:rPr>
          <w:rFonts w:asciiTheme="minorHAnsi" w:hAnsiTheme="minorHAnsi" w:cstheme="minorHAnsi"/>
          <w:b/>
          <w:bCs/>
          <w:sz w:val="32"/>
          <w:szCs w:val="32"/>
        </w:rPr>
      </w:pPr>
      <w:bookmarkStart w:id="19" w:name="_Toc175236636"/>
      <w:r w:rsidRPr="007F78C0">
        <w:rPr>
          <w:rFonts w:asciiTheme="minorHAnsi" w:hAnsiTheme="minorHAnsi" w:cstheme="minorHAnsi"/>
          <w:b/>
          <w:bCs/>
          <w:sz w:val="32"/>
          <w:szCs w:val="32"/>
        </w:rPr>
        <w:lastRenderedPageBreak/>
        <w:t>4</w:t>
      </w:r>
      <w:r w:rsidR="00F50BC8" w:rsidRPr="007F78C0">
        <w:rPr>
          <w:rFonts w:asciiTheme="minorHAnsi" w:hAnsiTheme="minorHAnsi" w:cstheme="minorHAnsi"/>
          <w:b/>
          <w:bCs/>
          <w:sz w:val="32"/>
          <w:szCs w:val="32"/>
        </w:rPr>
        <w:t>. GESTÃO DE RISCOS</w:t>
      </w:r>
      <w:bookmarkEnd w:id="19"/>
    </w:p>
    <w:p w14:paraId="1EB3D8D8" w14:textId="5BB3073E" w:rsidR="00F50BC8" w:rsidRPr="007F78C0" w:rsidRDefault="00D95ADD" w:rsidP="00F50BC8">
      <w:pPr>
        <w:pStyle w:val="Ttulo2"/>
        <w:spacing w:after="120"/>
        <w:rPr>
          <w:rFonts w:asciiTheme="minorHAnsi" w:hAnsiTheme="minorHAnsi" w:cstheme="minorHAnsi"/>
          <w:b/>
          <w:bCs/>
          <w:color w:val="auto"/>
          <w:sz w:val="28"/>
          <w:szCs w:val="28"/>
        </w:rPr>
      </w:pPr>
      <w:bookmarkStart w:id="20" w:name="_Toc175236637"/>
      <w:r w:rsidRPr="007F78C0">
        <w:rPr>
          <w:rFonts w:asciiTheme="minorHAnsi" w:hAnsiTheme="minorHAnsi" w:cstheme="minorHAnsi"/>
          <w:b/>
          <w:bCs/>
          <w:color w:val="auto"/>
          <w:sz w:val="28"/>
          <w:szCs w:val="28"/>
        </w:rPr>
        <w:t>4</w:t>
      </w:r>
      <w:r w:rsidR="00F50BC8" w:rsidRPr="007F78C0">
        <w:rPr>
          <w:rFonts w:asciiTheme="minorHAnsi" w:hAnsiTheme="minorHAnsi" w:cstheme="minorHAnsi"/>
          <w:b/>
          <w:bCs/>
          <w:color w:val="auto"/>
          <w:sz w:val="28"/>
          <w:szCs w:val="28"/>
        </w:rPr>
        <w:t>.1. Legislação</w:t>
      </w:r>
      <w:r w:rsidR="00DD2B48" w:rsidRPr="007F78C0">
        <w:rPr>
          <w:rFonts w:asciiTheme="minorHAnsi" w:hAnsiTheme="minorHAnsi" w:cstheme="minorHAnsi"/>
          <w:b/>
          <w:bCs/>
          <w:color w:val="auto"/>
          <w:sz w:val="28"/>
          <w:szCs w:val="28"/>
        </w:rPr>
        <w:t xml:space="preserve"> e documentos correlatos</w:t>
      </w:r>
      <w:bookmarkEnd w:id="20"/>
    </w:p>
    <w:p w14:paraId="3276F793" w14:textId="77777777" w:rsidR="00AD00EC" w:rsidRPr="00AD00EC" w:rsidRDefault="00AD00EC" w:rsidP="00AD00EC">
      <w:pPr>
        <w:numPr>
          <w:ilvl w:val="0"/>
          <w:numId w:val="15"/>
        </w:numPr>
        <w:shd w:val="clear" w:color="auto" w:fill="FFFFFF"/>
        <w:tabs>
          <w:tab w:val="clear" w:pos="720"/>
          <w:tab w:val="num" w:pos="1071"/>
        </w:tabs>
        <w:spacing w:before="120" w:after="120" w:line="360" w:lineRule="exact"/>
        <w:ind w:left="714" w:hanging="357"/>
        <w:jc w:val="both"/>
        <w:rPr>
          <w:rStyle w:val="Hyperlink"/>
          <w:rFonts w:cstheme="minorHAnsi"/>
          <w:color w:val="auto"/>
          <w:sz w:val="24"/>
          <w:szCs w:val="24"/>
          <w:u w:val="none"/>
        </w:rPr>
      </w:pPr>
      <w:r w:rsidRPr="00AD00EC">
        <w:rPr>
          <w:rFonts w:cstheme="minorHAnsi"/>
          <w:sz w:val="24"/>
          <w:szCs w:val="24"/>
        </w:rPr>
        <w:t>ATO NORMATIVO TJ N.º 11/2023.</w:t>
      </w:r>
      <w:r w:rsidRPr="00AD00EC">
        <w:rPr>
          <w:rStyle w:val="Hyperlink"/>
          <w:rFonts w:cstheme="minorHAnsi"/>
          <w:color w:val="auto"/>
          <w:sz w:val="24"/>
          <w:szCs w:val="24"/>
          <w:u w:val="none"/>
        </w:rPr>
        <w:t xml:space="preserve"> - Dispõe sobre a Política de Gestão de Riscos da Secretaria Geral de Governança, Inovação e </w:t>
      </w:r>
      <w:proofErr w:type="spellStart"/>
      <w:r w:rsidRPr="00AD00EC">
        <w:rPr>
          <w:rStyle w:val="Hyperlink"/>
          <w:rFonts w:cstheme="minorHAnsi"/>
          <w:color w:val="auto"/>
          <w:sz w:val="24"/>
          <w:szCs w:val="24"/>
          <w:u w:val="none"/>
        </w:rPr>
        <w:t>Compliance</w:t>
      </w:r>
      <w:proofErr w:type="spellEnd"/>
      <w:r w:rsidRPr="00AD00EC">
        <w:rPr>
          <w:rStyle w:val="Hyperlink"/>
          <w:rFonts w:cstheme="minorHAnsi"/>
          <w:color w:val="auto"/>
          <w:sz w:val="24"/>
          <w:szCs w:val="24"/>
          <w:u w:val="none"/>
        </w:rPr>
        <w:t xml:space="preserve"> e dá outras providências;</w:t>
      </w:r>
    </w:p>
    <w:p w14:paraId="19049E91" w14:textId="77777777" w:rsidR="00AD00EC" w:rsidRPr="00AD00EC" w:rsidRDefault="003C11D0" w:rsidP="00AD00EC">
      <w:pPr>
        <w:numPr>
          <w:ilvl w:val="0"/>
          <w:numId w:val="15"/>
        </w:numPr>
        <w:shd w:val="clear" w:color="auto" w:fill="FFFFFF"/>
        <w:tabs>
          <w:tab w:val="clear" w:pos="720"/>
          <w:tab w:val="num" w:pos="1071"/>
        </w:tabs>
        <w:spacing w:before="120" w:after="120" w:line="360" w:lineRule="exact"/>
        <w:ind w:left="714" w:hanging="357"/>
        <w:jc w:val="both"/>
        <w:rPr>
          <w:rStyle w:val="Hyperlink"/>
          <w:rFonts w:cstheme="minorHAnsi"/>
          <w:color w:val="auto"/>
          <w:sz w:val="24"/>
          <w:szCs w:val="24"/>
          <w:u w:val="none"/>
        </w:rPr>
      </w:pPr>
      <w:hyperlink r:id="rId62" w:history="1">
        <w:r w:rsidR="00AD00EC" w:rsidRPr="00AD00EC">
          <w:rPr>
            <w:rStyle w:val="Hyperlink"/>
            <w:rFonts w:cstheme="minorHAnsi"/>
            <w:color w:val="auto"/>
            <w:sz w:val="24"/>
            <w:szCs w:val="24"/>
            <w:u w:val="none"/>
          </w:rPr>
          <w:t>Plano de Gestão de Riscos</w:t>
        </w:r>
      </w:hyperlink>
      <w:r w:rsidR="00AD00EC" w:rsidRPr="00AD00EC">
        <w:rPr>
          <w:rStyle w:val="Hyperlink"/>
          <w:rFonts w:cstheme="minorHAnsi"/>
          <w:color w:val="auto"/>
          <w:sz w:val="24"/>
          <w:szCs w:val="24"/>
          <w:u w:val="none"/>
        </w:rPr>
        <w:t>.</w:t>
      </w:r>
    </w:p>
    <w:p w14:paraId="6143E42F" w14:textId="77777777" w:rsidR="00AD00EC" w:rsidRPr="00AD00EC" w:rsidRDefault="003C11D0" w:rsidP="00AD00EC">
      <w:pPr>
        <w:numPr>
          <w:ilvl w:val="0"/>
          <w:numId w:val="15"/>
        </w:numPr>
        <w:shd w:val="clear" w:color="auto" w:fill="FFFFFF"/>
        <w:tabs>
          <w:tab w:val="clear" w:pos="720"/>
          <w:tab w:val="num" w:pos="1071"/>
        </w:tabs>
        <w:spacing w:before="120" w:after="120" w:line="360" w:lineRule="exact"/>
        <w:ind w:left="714" w:hanging="357"/>
        <w:jc w:val="both"/>
        <w:rPr>
          <w:rStyle w:val="Hyperlink"/>
          <w:rFonts w:cstheme="minorHAnsi"/>
          <w:color w:val="auto"/>
          <w:sz w:val="24"/>
          <w:szCs w:val="24"/>
          <w:u w:val="none"/>
        </w:rPr>
      </w:pPr>
      <w:hyperlink r:id="rId63" w:history="1">
        <w:r w:rsidR="00AD00EC" w:rsidRPr="00AD00EC">
          <w:rPr>
            <w:rStyle w:val="Hyperlink"/>
            <w:rFonts w:cstheme="minorHAnsi"/>
            <w:color w:val="auto"/>
            <w:sz w:val="24"/>
            <w:szCs w:val="24"/>
            <w:u w:val="none"/>
          </w:rPr>
          <w:t>Guia Prático para Mapeamento de Riscos</w:t>
        </w:r>
      </w:hyperlink>
      <w:r w:rsidR="00AD00EC" w:rsidRPr="00AD00EC">
        <w:rPr>
          <w:rStyle w:val="Hyperlink"/>
          <w:rFonts w:cstheme="minorHAnsi"/>
          <w:color w:val="auto"/>
          <w:sz w:val="24"/>
          <w:szCs w:val="24"/>
          <w:u w:val="none"/>
        </w:rPr>
        <w:t>.</w:t>
      </w:r>
    </w:p>
    <w:p w14:paraId="0495D22B" w14:textId="77777777" w:rsidR="00AD00EC" w:rsidRPr="00AD00EC" w:rsidRDefault="003C11D0" w:rsidP="00AD00EC">
      <w:pPr>
        <w:numPr>
          <w:ilvl w:val="0"/>
          <w:numId w:val="15"/>
        </w:numPr>
        <w:shd w:val="clear" w:color="auto" w:fill="FFFFFF"/>
        <w:tabs>
          <w:tab w:val="clear" w:pos="720"/>
          <w:tab w:val="num" w:pos="1071"/>
        </w:tabs>
        <w:spacing w:before="120" w:after="120" w:line="360" w:lineRule="exact"/>
        <w:ind w:left="714" w:hanging="357"/>
        <w:jc w:val="both"/>
        <w:rPr>
          <w:rStyle w:val="Hyperlink"/>
          <w:rFonts w:cstheme="minorHAnsi"/>
          <w:color w:val="auto"/>
          <w:sz w:val="24"/>
          <w:szCs w:val="24"/>
          <w:u w:val="none"/>
        </w:rPr>
      </w:pPr>
      <w:hyperlink r:id="rId64" w:history="1">
        <w:r w:rsidR="00AD00EC" w:rsidRPr="00AD00EC">
          <w:rPr>
            <w:rStyle w:val="Hyperlink"/>
            <w:rFonts w:cstheme="minorHAnsi"/>
            <w:color w:val="auto"/>
            <w:sz w:val="24"/>
            <w:szCs w:val="24"/>
            <w:u w:val="none"/>
          </w:rPr>
          <w:t>Banco de Riscos</w:t>
        </w:r>
      </w:hyperlink>
      <w:r w:rsidR="00AD00EC" w:rsidRPr="00AD00EC">
        <w:rPr>
          <w:rStyle w:val="Hyperlink"/>
          <w:rFonts w:cstheme="minorHAnsi"/>
          <w:color w:val="auto"/>
          <w:sz w:val="24"/>
          <w:szCs w:val="24"/>
          <w:u w:val="none"/>
        </w:rPr>
        <w:t>.</w:t>
      </w:r>
    </w:p>
    <w:p w14:paraId="02AC6F1A" w14:textId="77777777" w:rsidR="00AD00EC" w:rsidRPr="00AD00EC" w:rsidRDefault="00AD00EC" w:rsidP="00AD00EC">
      <w:pPr>
        <w:numPr>
          <w:ilvl w:val="0"/>
          <w:numId w:val="15"/>
        </w:numPr>
        <w:shd w:val="clear" w:color="auto" w:fill="FFFFFF"/>
        <w:tabs>
          <w:tab w:val="clear" w:pos="720"/>
          <w:tab w:val="num" w:pos="1071"/>
        </w:tabs>
        <w:spacing w:before="120" w:after="120" w:line="360" w:lineRule="exact"/>
        <w:ind w:left="714" w:hanging="357"/>
        <w:jc w:val="both"/>
        <w:rPr>
          <w:rStyle w:val="Hyperlink"/>
          <w:rFonts w:cstheme="minorHAnsi"/>
          <w:color w:val="auto"/>
          <w:sz w:val="24"/>
          <w:szCs w:val="24"/>
          <w:u w:val="none"/>
        </w:rPr>
      </w:pPr>
      <w:r w:rsidRPr="00AD00EC">
        <w:rPr>
          <w:rStyle w:val="Hyperlink"/>
          <w:rFonts w:cstheme="minorHAnsi"/>
          <w:color w:val="auto"/>
          <w:sz w:val="24"/>
          <w:szCs w:val="24"/>
          <w:u w:val="none"/>
        </w:rPr>
        <w:t xml:space="preserve">Aviso TJ Nº 72/2023. – </w:t>
      </w:r>
      <w:proofErr w:type="gramStart"/>
      <w:r w:rsidRPr="00AD00EC">
        <w:rPr>
          <w:rStyle w:val="Hyperlink"/>
          <w:rFonts w:cstheme="minorHAnsi"/>
          <w:color w:val="auto"/>
          <w:sz w:val="24"/>
          <w:szCs w:val="24"/>
          <w:u w:val="none"/>
        </w:rPr>
        <w:t>avisa</w:t>
      </w:r>
      <w:proofErr w:type="gramEnd"/>
      <w:r w:rsidRPr="00AD00EC">
        <w:rPr>
          <w:rStyle w:val="Hyperlink"/>
          <w:rFonts w:cstheme="minorHAnsi"/>
          <w:color w:val="auto"/>
          <w:sz w:val="24"/>
          <w:szCs w:val="24"/>
          <w:u w:val="none"/>
        </w:rPr>
        <w:t xml:space="preserve"> sobre a obrigatoriedade do mapeamento de riscos no âmbito do TJERJ.</w:t>
      </w:r>
    </w:p>
    <w:p w14:paraId="3E80372A" w14:textId="77777777" w:rsidR="009913DB" w:rsidRPr="00AD00EC" w:rsidRDefault="009913DB" w:rsidP="009913DB">
      <w:pPr>
        <w:shd w:val="clear" w:color="auto" w:fill="FFFFFF"/>
        <w:spacing w:before="120" w:after="120" w:line="240" w:lineRule="auto"/>
        <w:ind w:left="714"/>
        <w:jc w:val="both"/>
        <w:rPr>
          <w:rStyle w:val="Hyperlink"/>
          <w:rFonts w:cstheme="minorHAnsi"/>
          <w:color w:val="auto"/>
          <w:sz w:val="24"/>
          <w:szCs w:val="24"/>
          <w:u w:val="none"/>
        </w:rPr>
      </w:pPr>
    </w:p>
    <w:p w14:paraId="186ABD13" w14:textId="23838E91" w:rsidR="00DD2B48" w:rsidRPr="007F78C0" w:rsidRDefault="00D95ADD" w:rsidP="00DD2B48">
      <w:pPr>
        <w:pStyle w:val="Ttulo1"/>
        <w:pBdr>
          <w:bottom w:val="thickThinSmallGap" w:sz="24" w:space="2" w:color="D0CECE" w:themeColor="background2" w:themeShade="E6"/>
        </w:pBdr>
        <w:spacing w:before="240" w:after="240"/>
        <w:rPr>
          <w:rFonts w:asciiTheme="minorHAnsi" w:hAnsiTheme="minorHAnsi" w:cstheme="minorHAnsi"/>
          <w:b/>
          <w:bCs/>
          <w:sz w:val="32"/>
          <w:szCs w:val="32"/>
        </w:rPr>
      </w:pPr>
      <w:bookmarkStart w:id="21" w:name="_Toc175236638"/>
      <w:r w:rsidRPr="007F78C0">
        <w:rPr>
          <w:rFonts w:asciiTheme="minorHAnsi" w:hAnsiTheme="minorHAnsi" w:cstheme="minorHAnsi"/>
          <w:b/>
          <w:bCs/>
          <w:sz w:val="32"/>
          <w:szCs w:val="32"/>
        </w:rPr>
        <w:t>5</w:t>
      </w:r>
      <w:r w:rsidR="00DD2B48" w:rsidRPr="007F78C0">
        <w:rPr>
          <w:rFonts w:asciiTheme="minorHAnsi" w:hAnsiTheme="minorHAnsi" w:cstheme="minorHAnsi"/>
          <w:b/>
          <w:bCs/>
          <w:sz w:val="32"/>
          <w:szCs w:val="32"/>
        </w:rPr>
        <w:t>. INOVAÇÃO</w:t>
      </w:r>
      <w:bookmarkEnd w:id="21"/>
    </w:p>
    <w:p w14:paraId="621192D1" w14:textId="0B0F517B" w:rsidR="00AE1183" w:rsidRPr="007F78C0" w:rsidRDefault="00AE1183" w:rsidP="00DD2B48">
      <w:pPr>
        <w:pStyle w:val="Ttulo2"/>
        <w:spacing w:after="120"/>
        <w:rPr>
          <w:rFonts w:asciiTheme="minorHAnsi" w:hAnsiTheme="minorHAnsi" w:cstheme="minorHAnsi"/>
          <w:b/>
          <w:bCs/>
          <w:color w:val="auto"/>
          <w:sz w:val="28"/>
          <w:szCs w:val="28"/>
        </w:rPr>
      </w:pPr>
      <w:bookmarkStart w:id="22" w:name="_Toc175236639"/>
      <w:r w:rsidRPr="007F78C0">
        <w:rPr>
          <w:rFonts w:asciiTheme="minorHAnsi" w:hAnsiTheme="minorHAnsi" w:cstheme="minorHAnsi"/>
          <w:b/>
          <w:bCs/>
          <w:color w:val="auto"/>
          <w:sz w:val="28"/>
          <w:szCs w:val="28"/>
        </w:rPr>
        <w:t>5.1. Legislação correlata</w:t>
      </w:r>
      <w:bookmarkEnd w:id="22"/>
    </w:p>
    <w:p w14:paraId="57F20617" w14:textId="77777777" w:rsidR="00AD00EC" w:rsidRPr="00AD00EC" w:rsidRDefault="00AD00EC" w:rsidP="00AD00EC">
      <w:pPr>
        <w:numPr>
          <w:ilvl w:val="0"/>
          <w:numId w:val="15"/>
        </w:numPr>
        <w:shd w:val="clear" w:color="auto" w:fill="FFFFFF"/>
        <w:tabs>
          <w:tab w:val="clear" w:pos="720"/>
          <w:tab w:val="num" w:pos="1071"/>
        </w:tabs>
        <w:spacing w:before="120" w:after="120" w:line="360" w:lineRule="exact"/>
        <w:ind w:left="714" w:hanging="357"/>
        <w:jc w:val="both"/>
        <w:rPr>
          <w:rStyle w:val="Hyperlink"/>
          <w:rFonts w:cstheme="minorHAnsi"/>
          <w:color w:val="auto"/>
          <w:sz w:val="24"/>
          <w:szCs w:val="24"/>
          <w:u w:val="none"/>
        </w:rPr>
      </w:pPr>
      <w:r w:rsidRPr="00AD00EC">
        <w:rPr>
          <w:rFonts w:cstheme="minorHAnsi"/>
          <w:sz w:val="24"/>
          <w:szCs w:val="24"/>
        </w:rPr>
        <w:t>ATO NORMATIVO TJ N.º 08/2023.</w:t>
      </w:r>
      <w:r w:rsidRPr="00AD00EC">
        <w:rPr>
          <w:rStyle w:val="Hyperlink"/>
          <w:rFonts w:cstheme="minorHAnsi"/>
          <w:color w:val="auto"/>
          <w:sz w:val="24"/>
          <w:szCs w:val="24"/>
          <w:u w:val="none"/>
        </w:rPr>
        <w:t xml:space="preserve"> - Dispõe sobre a Política de Gestão da Inovação da Secretaria Geral de Governança, Inovação e </w:t>
      </w:r>
      <w:proofErr w:type="spellStart"/>
      <w:r w:rsidRPr="00AD00EC">
        <w:rPr>
          <w:rStyle w:val="Hyperlink"/>
          <w:rFonts w:cstheme="minorHAnsi"/>
          <w:color w:val="auto"/>
          <w:sz w:val="24"/>
          <w:szCs w:val="24"/>
          <w:u w:val="none"/>
        </w:rPr>
        <w:t>Compliance</w:t>
      </w:r>
      <w:proofErr w:type="spellEnd"/>
      <w:r w:rsidRPr="00AD00EC">
        <w:rPr>
          <w:rStyle w:val="Hyperlink"/>
          <w:rFonts w:cstheme="minorHAnsi"/>
          <w:color w:val="auto"/>
          <w:sz w:val="24"/>
          <w:szCs w:val="24"/>
          <w:u w:val="none"/>
        </w:rPr>
        <w:t xml:space="preserve"> e dá outras providências.</w:t>
      </w:r>
    </w:p>
    <w:p w14:paraId="7AE08967" w14:textId="77777777" w:rsidR="00AD00EC" w:rsidRPr="00AD00EC" w:rsidRDefault="00AD00EC" w:rsidP="00AD00EC">
      <w:pPr>
        <w:numPr>
          <w:ilvl w:val="0"/>
          <w:numId w:val="15"/>
        </w:numPr>
        <w:shd w:val="clear" w:color="auto" w:fill="FFFFFF"/>
        <w:tabs>
          <w:tab w:val="clear" w:pos="720"/>
          <w:tab w:val="num" w:pos="1071"/>
        </w:tabs>
        <w:spacing w:before="120" w:after="120" w:line="360" w:lineRule="exact"/>
        <w:ind w:left="714" w:hanging="357"/>
        <w:jc w:val="both"/>
        <w:rPr>
          <w:rStyle w:val="Hyperlink"/>
          <w:rFonts w:cstheme="minorHAnsi"/>
          <w:color w:val="auto"/>
          <w:sz w:val="24"/>
          <w:szCs w:val="24"/>
          <w:u w:val="none"/>
        </w:rPr>
      </w:pPr>
      <w:r w:rsidRPr="00AD00EC">
        <w:rPr>
          <w:rStyle w:val="Hyperlink"/>
          <w:rFonts w:cstheme="minorHAnsi"/>
          <w:color w:val="auto"/>
          <w:sz w:val="24"/>
          <w:szCs w:val="24"/>
          <w:u w:val="none"/>
        </w:rPr>
        <w:t>Portaria CNJ N.º 82/2023., instituindo o Prêmio CNJ de Qualidade de 2023, tendo como um dos requisitos a política de gestão de inovação (</w:t>
      </w:r>
      <w:proofErr w:type="spellStart"/>
      <w:r w:rsidRPr="00AD00EC">
        <w:rPr>
          <w:rStyle w:val="Hyperlink"/>
          <w:rFonts w:cstheme="minorHAnsi"/>
          <w:color w:val="auto"/>
          <w:sz w:val="24"/>
          <w:szCs w:val="24"/>
          <w:u w:val="none"/>
        </w:rPr>
        <w:t>Res.CNJ</w:t>
      </w:r>
      <w:proofErr w:type="spellEnd"/>
      <w:r w:rsidRPr="00AD00EC">
        <w:rPr>
          <w:rStyle w:val="Hyperlink"/>
          <w:rFonts w:cstheme="minorHAnsi"/>
          <w:color w:val="auto"/>
          <w:sz w:val="24"/>
          <w:szCs w:val="24"/>
          <w:u w:val="none"/>
        </w:rPr>
        <w:t xml:space="preserve"> nº 395/2021).</w:t>
      </w:r>
    </w:p>
    <w:p w14:paraId="65B5A470" w14:textId="77777777" w:rsidR="00AE1183" w:rsidRPr="00AD00EC" w:rsidRDefault="00AE1183" w:rsidP="00AE1183">
      <w:pPr>
        <w:rPr>
          <w:rFonts w:cstheme="minorHAnsi"/>
          <w:sz w:val="24"/>
          <w:szCs w:val="24"/>
        </w:rPr>
      </w:pPr>
    </w:p>
    <w:p w14:paraId="0B753F07" w14:textId="4778B233" w:rsidR="00DD2B48" w:rsidRPr="007F78C0" w:rsidRDefault="00D95ADD" w:rsidP="00DD2B48">
      <w:pPr>
        <w:pStyle w:val="Ttulo2"/>
        <w:spacing w:after="120"/>
        <w:rPr>
          <w:rFonts w:asciiTheme="minorHAnsi" w:hAnsiTheme="minorHAnsi" w:cstheme="minorHAnsi"/>
          <w:b/>
          <w:bCs/>
          <w:color w:val="auto"/>
          <w:sz w:val="28"/>
          <w:szCs w:val="28"/>
        </w:rPr>
      </w:pPr>
      <w:bookmarkStart w:id="23" w:name="_Toc175236640"/>
      <w:r w:rsidRPr="007F78C0">
        <w:rPr>
          <w:rFonts w:asciiTheme="minorHAnsi" w:hAnsiTheme="minorHAnsi" w:cstheme="minorHAnsi"/>
          <w:b/>
          <w:bCs/>
          <w:color w:val="auto"/>
          <w:sz w:val="28"/>
          <w:szCs w:val="28"/>
        </w:rPr>
        <w:t>5</w:t>
      </w:r>
      <w:r w:rsidR="00DD2B48" w:rsidRPr="007F78C0">
        <w:rPr>
          <w:rFonts w:asciiTheme="minorHAnsi" w:hAnsiTheme="minorHAnsi" w:cstheme="minorHAnsi"/>
          <w:b/>
          <w:bCs/>
          <w:color w:val="auto"/>
          <w:sz w:val="28"/>
          <w:szCs w:val="28"/>
        </w:rPr>
        <w:t>.</w:t>
      </w:r>
      <w:r w:rsidR="00106E72" w:rsidRPr="007F78C0">
        <w:rPr>
          <w:rFonts w:asciiTheme="minorHAnsi" w:hAnsiTheme="minorHAnsi" w:cstheme="minorHAnsi"/>
          <w:b/>
          <w:bCs/>
          <w:color w:val="auto"/>
          <w:sz w:val="28"/>
          <w:szCs w:val="28"/>
        </w:rPr>
        <w:t>2</w:t>
      </w:r>
      <w:r w:rsidR="00DD2B48" w:rsidRPr="007F78C0">
        <w:rPr>
          <w:rFonts w:asciiTheme="minorHAnsi" w:hAnsiTheme="minorHAnsi" w:cstheme="minorHAnsi"/>
          <w:b/>
          <w:bCs/>
          <w:color w:val="auto"/>
          <w:sz w:val="28"/>
          <w:szCs w:val="28"/>
        </w:rPr>
        <w:t>. Projetos desenvolvidos pelo Departamento de Inovação e Desenvolvimento</w:t>
      </w:r>
      <w:bookmarkEnd w:id="23"/>
    </w:p>
    <w:p w14:paraId="4E292E87" w14:textId="1D9E9B67" w:rsidR="00721C6E" w:rsidRPr="007F78C0" w:rsidRDefault="00E467B5" w:rsidP="002E3A4A">
      <w:pPr>
        <w:pStyle w:val="Ttulo2"/>
        <w:spacing w:after="120"/>
        <w:rPr>
          <w:b/>
          <w:bCs/>
          <w:color w:val="auto"/>
          <w:sz w:val="28"/>
          <w:szCs w:val="28"/>
        </w:rPr>
      </w:pPr>
      <w:bookmarkStart w:id="24" w:name="_Toc175236641"/>
      <w:r w:rsidRPr="007F78C0">
        <w:rPr>
          <w:b/>
          <w:bCs/>
          <w:color w:val="auto"/>
          <w:sz w:val="28"/>
          <w:szCs w:val="28"/>
        </w:rPr>
        <w:t xml:space="preserve">5.2.1. </w:t>
      </w:r>
      <w:r w:rsidR="00721C6E" w:rsidRPr="007F78C0">
        <w:rPr>
          <w:b/>
          <w:bCs/>
          <w:color w:val="auto"/>
          <w:sz w:val="28"/>
          <w:szCs w:val="28"/>
        </w:rPr>
        <w:t>Adaptações de materiais para linguagem simples</w:t>
      </w:r>
      <w:bookmarkEnd w:id="24"/>
    </w:p>
    <w:p w14:paraId="7D2A9FC3" w14:textId="77777777" w:rsidR="002637BC" w:rsidRPr="00E04998" w:rsidRDefault="002637BC" w:rsidP="002637BC">
      <w:pPr>
        <w:pStyle w:val="NormalWeb"/>
        <w:spacing w:line="360" w:lineRule="exact"/>
        <w:jc w:val="both"/>
        <w:rPr>
          <w:rFonts w:asciiTheme="minorHAnsi" w:hAnsiTheme="minorHAnsi" w:cstheme="minorHAnsi"/>
        </w:rPr>
      </w:pPr>
      <w:r w:rsidRPr="00E04998">
        <w:rPr>
          <w:rFonts w:asciiTheme="minorHAnsi" w:hAnsiTheme="minorHAnsi" w:cstheme="minorHAnsi"/>
        </w:rPr>
        <w:t xml:space="preserve">Aproveitando a experiência adquirida durante o desenvolvimento do projeto “Linguagem Simples para o Cidadão”, o </w:t>
      </w:r>
      <w:proofErr w:type="spellStart"/>
      <w:r w:rsidRPr="00E04998">
        <w:rPr>
          <w:rFonts w:asciiTheme="minorHAnsi" w:hAnsiTheme="minorHAnsi" w:cstheme="minorHAnsi"/>
        </w:rPr>
        <w:t>IdeaRio</w:t>
      </w:r>
      <w:proofErr w:type="spellEnd"/>
      <w:r w:rsidRPr="00E04998">
        <w:rPr>
          <w:rFonts w:asciiTheme="minorHAnsi" w:hAnsiTheme="minorHAnsi" w:cstheme="minorHAnsi"/>
        </w:rPr>
        <w:t xml:space="preserve"> passou a oferecer às demais unidades do Tribunal a adaptação de seus materiais para a linguagem simples e </w:t>
      </w:r>
      <w:r w:rsidRPr="00B300D7">
        <w:rPr>
          <w:rFonts w:asciiTheme="minorHAnsi" w:hAnsiTheme="minorHAnsi" w:cstheme="minorHAnsi"/>
        </w:rPr>
        <w:t xml:space="preserve">visual </w:t>
      </w:r>
      <w:proofErr w:type="spellStart"/>
      <w:r w:rsidRPr="00B300D7">
        <w:rPr>
          <w:rFonts w:asciiTheme="minorHAnsi" w:hAnsiTheme="minorHAnsi" w:cstheme="minorHAnsi"/>
        </w:rPr>
        <w:t>thinking</w:t>
      </w:r>
      <w:proofErr w:type="spellEnd"/>
      <w:r w:rsidRPr="00E04998">
        <w:rPr>
          <w:rFonts w:asciiTheme="minorHAnsi" w:hAnsiTheme="minorHAnsi" w:cstheme="minorHAnsi"/>
        </w:rPr>
        <w:t>. Isso envolve a simplificação de documentos com informações complexas, através de técnicas de redação e diagramação, de modo a torná-los mais compreensíveis para o público em geral, promovendo a transparência, a igualdade de acesso e a eficácia na comunicação do tribunal com a sociedade.</w:t>
      </w:r>
    </w:p>
    <w:p w14:paraId="68BC727E" w14:textId="673FE629" w:rsidR="002E3A4A" w:rsidRPr="002637BC" w:rsidRDefault="002637BC" w:rsidP="002637BC">
      <w:pPr>
        <w:pStyle w:val="NormalWeb"/>
        <w:spacing w:line="360" w:lineRule="exact"/>
        <w:jc w:val="both"/>
        <w:rPr>
          <w:rFonts w:asciiTheme="minorHAnsi" w:hAnsiTheme="minorHAnsi" w:cstheme="minorHAnsi"/>
        </w:rPr>
      </w:pPr>
      <w:r w:rsidRPr="00E04998">
        <w:rPr>
          <w:rFonts w:asciiTheme="minorHAnsi" w:hAnsiTheme="minorHAnsi" w:cstheme="minorHAnsi"/>
        </w:rPr>
        <w:t xml:space="preserve">Desse modo, seja por iniciativa própria, seja por demanda, o </w:t>
      </w:r>
      <w:proofErr w:type="spellStart"/>
      <w:r w:rsidRPr="00E04998">
        <w:rPr>
          <w:rFonts w:asciiTheme="minorHAnsi" w:hAnsiTheme="minorHAnsi" w:cstheme="minorHAnsi"/>
        </w:rPr>
        <w:t>IdeaRio</w:t>
      </w:r>
      <w:proofErr w:type="spellEnd"/>
      <w:r w:rsidRPr="00E04998">
        <w:rPr>
          <w:rFonts w:asciiTheme="minorHAnsi" w:hAnsiTheme="minorHAnsi" w:cstheme="minorHAnsi"/>
        </w:rPr>
        <w:t xml:space="preserve"> já realizou a adaptação de materiais sobre violência doméstica (cartilha lei Maria da Penha, 2 folders e 4 atividades para fixação das informações, ainda sob análise da COEM), e, neste primeiro semestre/2024, a cartilha sobre </w:t>
      </w:r>
      <w:r w:rsidRPr="00E04998">
        <w:rPr>
          <w:rFonts w:asciiTheme="minorHAnsi" w:hAnsiTheme="minorHAnsi" w:cstheme="minorHAnsi"/>
        </w:rPr>
        <w:lastRenderedPageBreak/>
        <w:t>conflito de interesse (parceria com o SGGIC-DEGER) e manuais relativos a gestão e fiscalização de contratos (parceria com a SGCOL).</w:t>
      </w:r>
    </w:p>
    <w:p w14:paraId="60A2A94E" w14:textId="690D3771" w:rsidR="00721C6E" w:rsidRPr="000A2D49" w:rsidRDefault="002637BC" w:rsidP="00721C6E">
      <w:pPr>
        <w:pStyle w:val="Ttulo2"/>
        <w:spacing w:after="120"/>
        <w:rPr>
          <w:b/>
          <w:bCs/>
          <w:color w:val="auto"/>
          <w:sz w:val="28"/>
          <w:szCs w:val="28"/>
        </w:rPr>
      </w:pPr>
      <w:bookmarkStart w:id="25" w:name="_Toc175236642"/>
      <w:r w:rsidRPr="00217198">
        <w:rPr>
          <w:b/>
          <w:bCs/>
          <w:noProof/>
          <w:color w:val="auto"/>
          <w:szCs w:val="28"/>
        </w:rPr>
        <w:drawing>
          <wp:anchor distT="0" distB="0" distL="114300" distR="114300" simplePos="0" relativeHeight="251668480" behindDoc="0" locked="0" layoutInCell="1" allowOverlap="1" wp14:anchorId="61717614" wp14:editId="44700527">
            <wp:simplePos x="0" y="0"/>
            <wp:positionH relativeFrom="column">
              <wp:posOffset>1762291</wp:posOffset>
            </wp:positionH>
            <wp:positionV relativeFrom="paragraph">
              <wp:posOffset>438785</wp:posOffset>
            </wp:positionV>
            <wp:extent cx="2268682" cy="1575871"/>
            <wp:effectExtent l="0" t="0" r="0" b="0"/>
            <wp:wrapTopAndBottom/>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68682" cy="15758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C6E" w:rsidRPr="000A2D49">
        <w:rPr>
          <w:b/>
          <w:bCs/>
          <w:color w:val="auto"/>
          <w:sz w:val="28"/>
          <w:szCs w:val="28"/>
        </w:rPr>
        <w:t>5.2.2 Encontro de Gestores Judiciários</w:t>
      </w:r>
      <w:bookmarkEnd w:id="25"/>
    </w:p>
    <w:p w14:paraId="3A19E1A7" w14:textId="77777777" w:rsidR="002637BC" w:rsidRPr="00E04998" w:rsidRDefault="002637BC" w:rsidP="002637BC">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Encontro de Gestores Judiciários foi um evento criado com o intuito de reunir servidores responsáveis pela gestão em Unidades Administrativas do Tribunal de Justiça. Seu principal propósito é promover a troca de conhecimentos, compartilhamento de melhores práticas e discussão de temas pertinentes para o aprimoramento da gestão.</w:t>
      </w:r>
    </w:p>
    <w:p w14:paraId="0DF2A53A" w14:textId="77777777" w:rsidR="002637BC" w:rsidRPr="00E04998" w:rsidRDefault="002637BC" w:rsidP="002637BC">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 xml:space="preserve">O evento incluiu a palestra "Desafios e Tendências na Gestão Pública e Judiciária", ministrada pelo renomado Professor Paulo Roberto de Mendonça Motta, Mestre em Administração Pública pela </w:t>
      </w:r>
      <w:proofErr w:type="spellStart"/>
      <w:r w:rsidRPr="00E04998">
        <w:rPr>
          <w:rFonts w:asciiTheme="minorHAnsi" w:hAnsiTheme="minorHAnsi" w:cstheme="minorHAnsi"/>
          <w:color w:val="000000"/>
        </w:rPr>
        <w:t>University</w:t>
      </w:r>
      <w:proofErr w:type="spellEnd"/>
      <w:r w:rsidRPr="00E04998">
        <w:rPr>
          <w:rFonts w:asciiTheme="minorHAnsi" w:hAnsiTheme="minorHAnsi" w:cstheme="minorHAnsi"/>
          <w:color w:val="000000"/>
        </w:rPr>
        <w:t xml:space="preserve"> </w:t>
      </w:r>
      <w:proofErr w:type="spellStart"/>
      <w:r w:rsidRPr="00E04998">
        <w:rPr>
          <w:rFonts w:asciiTheme="minorHAnsi" w:hAnsiTheme="minorHAnsi" w:cstheme="minorHAnsi"/>
          <w:color w:val="000000"/>
        </w:rPr>
        <w:t>of</w:t>
      </w:r>
      <w:proofErr w:type="spellEnd"/>
      <w:r w:rsidRPr="00E04998">
        <w:rPr>
          <w:rFonts w:asciiTheme="minorHAnsi" w:hAnsiTheme="minorHAnsi" w:cstheme="minorHAnsi"/>
          <w:color w:val="000000"/>
        </w:rPr>
        <w:t xml:space="preserve"> North Carolina (EUA), consultor de empresas e instituições públicas e internacionais. É importante destacar que a participação do palestrante Professor Paulo Motta foi voluntária, sem ônus financeiro para o TJ.</w:t>
      </w:r>
    </w:p>
    <w:p w14:paraId="30B96894" w14:textId="77777777" w:rsidR="002637BC" w:rsidRPr="00E04998" w:rsidRDefault="002637BC" w:rsidP="002637BC">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Durante 2 dias, 211 gestores, participaram de 09 painéis temáticos cujos temas foram:</w:t>
      </w:r>
    </w:p>
    <w:p w14:paraId="53EDCCAE" w14:textId="77777777" w:rsidR="002637BC" w:rsidRPr="00E04998" w:rsidRDefault="002637BC" w:rsidP="002637BC">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 Como combater a evasão de conhecimento administrativo?</w:t>
      </w:r>
    </w:p>
    <w:p w14:paraId="64D22406" w14:textId="77777777" w:rsidR="002637BC" w:rsidRPr="00E04998" w:rsidRDefault="002637BC" w:rsidP="002637BC">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 Como incentivar novos servidores a se interessarem pela gestão pública?</w:t>
      </w:r>
    </w:p>
    <w:p w14:paraId="6CBCDAD6" w14:textId="77777777" w:rsidR="002637BC" w:rsidRPr="00E04998" w:rsidRDefault="002637BC" w:rsidP="002637BC">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 Como convencer gestores a impulsionarem práticas administrativas, seja em implementação, seja em conhecimento e divulgação?</w:t>
      </w:r>
    </w:p>
    <w:p w14:paraId="242429B9" w14:textId="77777777" w:rsidR="002637BC" w:rsidRPr="00E04998" w:rsidRDefault="002637BC" w:rsidP="002637BC">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 Como podemos buscar a excelência na gestão, principalmente, em relação aos novos servidores concursados e terceirizados?</w:t>
      </w:r>
    </w:p>
    <w:p w14:paraId="1A6159ED" w14:textId="77777777" w:rsidR="002637BC" w:rsidRPr="00E04998" w:rsidRDefault="002637BC" w:rsidP="002637BC">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 Como criar tutores ou perpetradores da gestão judiciária?</w:t>
      </w:r>
    </w:p>
    <w:p w14:paraId="23C3AA06" w14:textId="77777777" w:rsidR="002637BC" w:rsidRPr="00E04998" w:rsidRDefault="002637BC" w:rsidP="002637BC">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 Como alcançar as áreas administrativas com os modelos de gestão mais modernos?</w:t>
      </w:r>
    </w:p>
    <w:p w14:paraId="245E6240" w14:textId="77777777" w:rsidR="002637BC" w:rsidRPr="00E04998" w:rsidRDefault="002637BC" w:rsidP="002637BC">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lastRenderedPageBreak/>
        <w:t>§ Quais os desafios da formação e desenvolvimento de líderes com foco no desenvolvimento do grupo?</w:t>
      </w:r>
    </w:p>
    <w:p w14:paraId="53EC0252" w14:textId="77777777" w:rsidR="002637BC" w:rsidRPr="00E04998" w:rsidRDefault="002637BC" w:rsidP="002637BC">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 Como criar fóruns abertos e horizontais em modelos de gestão ou em gestões específicas?</w:t>
      </w:r>
    </w:p>
    <w:p w14:paraId="2021F229" w14:textId="77777777" w:rsidR="002637BC" w:rsidRPr="00E04998" w:rsidRDefault="002637BC" w:rsidP="002637BC">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 Como estabelecer a conscientização de resultados e metas nas diversas secretarias?</w:t>
      </w:r>
    </w:p>
    <w:p w14:paraId="5153D7B9" w14:textId="77777777" w:rsidR="002637BC" w:rsidRPr="00E04998" w:rsidRDefault="002637BC" w:rsidP="002637BC">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Após o evento foi feita pesquisa de opinião na qual 99,0% dos participantes avaliaram positivamente os temas abordados e, 84,6% gestores aprovaram o tempo de duração dos painéis.</w:t>
      </w:r>
    </w:p>
    <w:p w14:paraId="1887C354" w14:textId="77777777" w:rsidR="002637BC" w:rsidRPr="00E04998" w:rsidRDefault="002637BC" w:rsidP="002637BC">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Como resultado deste encontro foi realizada reunião entre os representantes da SGGIC e os facilitadores para definir a abertura de processos administrativos no sistema SEI relativos às propostas apresentadas durante o Encontro de Gestores.</w:t>
      </w:r>
    </w:p>
    <w:p w14:paraId="6AA96865" w14:textId="297DB8D0" w:rsidR="00721C6E" w:rsidRPr="000A2D49" w:rsidRDefault="00721C6E" w:rsidP="002637BC">
      <w:pPr>
        <w:pStyle w:val="Ttulo2"/>
        <w:spacing w:after="120"/>
        <w:ind w:right="-284"/>
        <w:rPr>
          <w:b/>
          <w:bCs/>
          <w:color w:val="auto"/>
          <w:sz w:val="28"/>
          <w:szCs w:val="28"/>
        </w:rPr>
      </w:pPr>
      <w:bookmarkStart w:id="26" w:name="_Toc175236643"/>
      <w:r w:rsidRPr="000A2D49">
        <w:rPr>
          <w:b/>
          <w:bCs/>
          <w:color w:val="auto"/>
          <w:sz w:val="28"/>
          <w:szCs w:val="28"/>
        </w:rPr>
        <w:t xml:space="preserve">5.2.3 Viabilidade de cobrança, ao usuário externo, pelo </w:t>
      </w:r>
      <w:r w:rsidR="00653E6B" w:rsidRPr="000A2D49">
        <w:rPr>
          <w:b/>
          <w:bCs/>
          <w:color w:val="auto"/>
          <w:sz w:val="28"/>
          <w:szCs w:val="28"/>
        </w:rPr>
        <w:t xml:space="preserve">acesso </w:t>
      </w:r>
      <w:r w:rsidRPr="000A2D49">
        <w:rPr>
          <w:b/>
          <w:bCs/>
          <w:color w:val="auto"/>
          <w:sz w:val="28"/>
          <w:szCs w:val="28"/>
        </w:rPr>
        <w:t>à base de dados do PJERJ</w:t>
      </w:r>
      <w:bookmarkEnd w:id="26"/>
    </w:p>
    <w:p w14:paraId="1E7A9BEC" w14:textId="77777777" w:rsidR="002637BC" w:rsidRPr="00E04998" w:rsidRDefault="002637BC" w:rsidP="002637BC">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 xml:space="preserve">O </w:t>
      </w:r>
      <w:proofErr w:type="spellStart"/>
      <w:r w:rsidRPr="00E04998">
        <w:rPr>
          <w:rFonts w:asciiTheme="minorHAnsi" w:hAnsiTheme="minorHAnsi" w:cstheme="minorHAnsi"/>
          <w:color w:val="000000"/>
        </w:rPr>
        <w:t>IdeaRio</w:t>
      </w:r>
      <w:proofErr w:type="spellEnd"/>
      <w:r w:rsidRPr="00E04998">
        <w:rPr>
          <w:rFonts w:asciiTheme="minorHAnsi" w:hAnsiTheme="minorHAnsi" w:cstheme="minorHAnsi"/>
          <w:color w:val="000000"/>
        </w:rPr>
        <w:t xml:space="preserve"> foi solicitado, pelo Comitê Gestor de Proteção de Dados Pessoais – CGPDP, a se manifestar sobre a viabilidade de cobrança, ao usuário externo, pelo acesso à base de dados do PJERJ. Assim foi realizado um estudo (doc. 7359303, proc. 2023-06087368) concluindo por sugerir a análise dois possíveis casos de cobrança: 1) A oferta de um serviço de API para coleta dos dados processuais; e 2) A entrega de dados estatísticos, cujos pedidos atualmente não são atendidos em razão do art. 13 do Ato Normativo TJ nº 08/2018.</w:t>
      </w:r>
    </w:p>
    <w:p w14:paraId="60BC70B1" w14:textId="77777777" w:rsidR="002637BC" w:rsidRDefault="002637BC" w:rsidP="002637BC">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O referido estudo ainda aguarda deliberação por parte do CGPDP.</w:t>
      </w:r>
    </w:p>
    <w:p w14:paraId="3D0CAFD8" w14:textId="6DC8D49C" w:rsidR="00721C6E" w:rsidRPr="000A2D49" w:rsidRDefault="00721C6E" w:rsidP="00721C6E">
      <w:pPr>
        <w:pStyle w:val="Ttulo2"/>
        <w:spacing w:after="120"/>
        <w:rPr>
          <w:b/>
          <w:bCs/>
          <w:color w:val="auto"/>
          <w:sz w:val="28"/>
          <w:szCs w:val="28"/>
        </w:rPr>
      </w:pPr>
      <w:bookmarkStart w:id="27" w:name="_Toc175236644"/>
      <w:r w:rsidRPr="000A2D49">
        <w:rPr>
          <w:b/>
          <w:bCs/>
          <w:color w:val="auto"/>
          <w:sz w:val="28"/>
          <w:szCs w:val="28"/>
        </w:rPr>
        <w:t>5.2.4 Dados Certos</w:t>
      </w:r>
      <w:bookmarkEnd w:id="27"/>
    </w:p>
    <w:p w14:paraId="67CA3EF4" w14:textId="77777777" w:rsidR="002637BC" w:rsidRPr="00E04998" w:rsidRDefault="002637BC" w:rsidP="002637BC">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Trata-se de campanha de conscientização dos funcionários do TJRJ quanto à importância de alimentar adequadamente os sistemas de movimentação processual com os códigos corretos, em razão de seu impacto na qualidade e confiabilidade do banco de dados e suas repercussões nas estatísticas produzidas.</w:t>
      </w:r>
    </w:p>
    <w:p w14:paraId="54DDFD11" w14:textId="77777777" w:rsidR="002637BC" w:rsidRPr="00E04998" w:rsidRDefault="002637BC" w:rsidP="002637BC">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 xml:space="preserve">Foram realizadas campanhas, através de cartazes apostos dentro das unidades ou halls de elevadores, comunicados na intranet (com publicação no DJERJ e notícias no site TJRJ), mensagens nos sistemas que enviassem dados ao </w:t>
      </w:r>
      <w:proofErr w:type="spellStart"/>
      <w:r w:rsidRPr="00E04998">
        <w:rPr>
          <w:rFonts w:asciiTheme="minorHAnsi" w:hAnsiTheme="minorHAnsi" w:cstheme="minorHAnsi"/>
          <w:color w:val="000000"/>
        </w:rPr>
        <w:t>DataJud</w:t>
      </w:r>
      <w:proofErr w:type="spellEnd"/>
      <w:r w:rsidRPr="00E04998">
        <w:rPr>
          <w:rFonts w:asciiTheme="minorHAnsi" w:hAnsiTheme="minorHAnsi" w:cstheme="minorHAnsi"/>
          <w:color w:val="000000"/>
        </w:rPr>
        <w:t>, bem como informativos enviados aos e-mails dos funcionários em suas caixas pessoais.</w:t>
      </w:r>
    </w:p>
    <w:p w14:paraId="63425AA0" w14:textId="77777777" w:rsidR="002637BC" w:rsidRPr="00E04998" w:rsidRDefault="002637BC" w:rsidP="002637BC">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Foi apresentada palestra com panorama geral sobre o tema "Estatísticas da Prestação Jurisdicional: Impactos dos Cadastramentos dos Processos em 2023”.</w:t>
      </w:r>
    </w:p>
    <w:p w14:paraId="039BAA15" w14:textId="77777777" w:rsidR="002637BC" w:rsidRPr="00E04998" w:rsidRDefault="002637BC" w:rsidP="002637BC">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lastRenderedPageBreak/>
        <w:t>Foram realizados quatro cursos específicos para as competências com instrutores do DEIGE em 2023.</w:t>
      </w:r>
    </w:p>
    <w:p w14:paraId="05D8A812" w14:textId="77777777" w:rsidR="002637BC" w:rsidRDefault="002637BC" w:rsidP="002637BC">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 xml:space="preserve">O material dos Dados Certos ressalta a importância da fidedignidade e da confiabilidade do banco de dados do TJRJ para a alimentação do </w:t>
      </w:r>
      <w:proofErr w:type="spellStart"/>
      <w:r w:rsidRPr="00E04998">
        <w:rPr>
          <w:rFonts w:asciiTheme="minorHAnsi" w:hAnsiTheme="minorHAnsi" w:cstheme="minorHAnsi"/>
          <w:color w:val="000000"/>
        </w:rPr>
        <w:t>DataJud</w:t>
      </w:r>
      <w:proofErr w:type="spellEnd"/>
      <w:r w:rsidRPr="00E04998">
        <w:rPr>
          <w:rFonts w:asciiTheme="minorHAnsi" w:hAnsiTheme="minorHAnsi" w:cstheme="minorHAnsi"/>
          <w:color w:val="000000"/>
        </w:rPr>
        <w:t xml:space="preserve"> do CNJ e suas repercussões nas Metas e Premiações do CNJ, para a repercussão no Banco Nacional de Monitoramento de Prisões (BNMP) na vida dos cidadãos, e para o embasamento estatístico para a gestão do tribunal pela Alta Administração.</w:t>
      </w:r>
    </w:p>
    <w:p w14:paraId="4C9160FA" w14:textId="436A8056" w:rsidR="00721C6E" w:rsidRPr="00AD00EC" w:rsidRDefault="00721C6E" w:rsidP="002637BC">
      <w:pPr>
        <w:rPr>
          <w:rFonts w:cstheme="minorHAnsi"/>
          <w:sz w:val="24"/>
          <w:szCs w:val="24"/>
        </w:rPr>
      </w:pPr>
    </w:p>
    <w:p w14:paraId="24F19A0B" w14:textId="1CE7AB1E" w:rsidR="00721C6E" w:rsidRPr="002637BC" w:rsidRDefault="00721C6E" w:rsidP="00721C6E">
      <w:pPr>
        <w:pStyle w:val="Ttulo2"/>
        <w:spacing w:after="120"/>
        <w:rPr>
          <w:b/>
          <w:bCs/>
          <w:color w:val="auto"/>
          <w:sz w:val="28"/>
          <w:szCs w:val="28"/>
        </w:rPr>
      </w:pPr>
      <w:bookmarkStart w:id="28" w:name="_Toc175236645"/>
      <w:r w:rsidRPr="002637BC">
        <w:rPr>
          <w:b/>
          <w:bCs/>
          <w:color w:val="auto"/>
          <w:sz w:val="28"/>
          <w:szCs w:val="28"/>
        </w:rPr>
        <w:t>5.2.5 Aproximação entre o Cidadão e a Mediação</w:t>
      </w:r>
      <w:bookmarkEnd w:id="28"/>
    </w:p>
    <w:p w14:paraId="7E9C557E" w14:textId="50845019" w:rsidR="00721C6E" w:rsidRPr="00AD00EC" w:rsidRDefault="002637BC" w:rsidP="002637BC">
      <w:pPr>
        <w:rPr>
          <w:rFonts w:cstheme="minorHAnsi"/>
          <w:sz w:val="24"/>
          <w:szCs w:val="24"/>
        </w:rPr>
      </w:pPr>
      <w:r w:rsidRPr="00E04998">
        <w:rPr>
          <w:rFonts w:cstheme="minorHAnsi"/>
          <w:noProof/>
        </w:rPr>
        <w:drawing>
          <wp:anchor distT="0" distB="0" distL="114300" distR="114300" simplePos="0" relativeHeight="251670528" behindDoc="0" locked="0" layoutInCell="1" allowOverlap="1" wp14:anchorId="05EF6968" wp14:editId="09FB57E5">
            <wp:simplePos x="0" y="0"/>
            <wp:positionH relativeFrom="margin">
              <wp:posOffset>1200150</wp:posOffset>
            </wp:positionH>
            <wp:positionV relativeFrom="paragraph">
              <wp:posOffset>191135</wp:posOffset>
            </wp:positionV>
            <wp:extent cx="2381250" cy="1514231"/>
            <wp:effectExtent l="0" t="0" r="0" b="0"/>
            <wp:wrapNone/>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381250" cy="1514231"/>
                    </a:xfrm>
                    <a:prstGeom prst="rect">
                      <a:avLst/>
                    </a:prstGeom>
                  </pic:spPr>
                </pic:pic>
              </a:graphicData>
            </a:graphic>
            <wp14:sizeRelH relativeFrom="margin">
              <wp14:pctWidth>0</wp14:pctWidth>
            </wp14:sizeRelH>
            <wp14:sizeRelV relativeFrom="margin">
              <wp14:pctHeight>0</wp14:pctHeight>
            </wp14:sizeRelV>
          </wp:anchor>
        </w:drawing>
      </w:r>
    </w:p>
    <w:p w14:paraId="6A68442F" w14:textId="7F01B2CF" w:rsidR="00721C6E" w:rsidRDefault="00721C6E" w:rsidP="00721C6E">
      <w:pPr>
        <w:rPr>
          <w:rFonts w:cstheme="minorHAnsi"/>
          <w:sz w:val="24"/>
          <w:szCs w:val="24"/>
        </w:rPr>
      </w:pPr>
    </w:p>
    <w:p w14:paraId="7F35A655" w14:textId="2FF43170" w:rsidR="002637BC" w:rsidRDefault="002637BC" w:rsidP="00721C6E">
      <w:pPr>
        <w:rPr>
          <w:rFonts w:cstheme="minorHAnsi"/>
          <w:sz w:val="24"/>
          <w:szCs w:val="24"/>
        </w:rPr>
      </w:pPr>
    </w:p>
    <w:p w14:paraId="46195AB2" w14:textId="3F33C8DE" w:rsidR="002637BC" w:rsidRDefault="002637BC" w:rsidP="00721C6E">
      <w:pPr>
        <w:rPr>
          <w:rFonts w:cstheme="minorHAnsi"/>
          <w:sz w:val="24"/>
          <w:szCs w:val="24"/>
        </w:rPr>
      </w:pPr>
    </w:p>
    <w:p w14:paraId="40ADCC55" w14:textId="52EB33DB" w:rsidR="002637BC" w:rsidRDefault="002637BC" w:rsidP="00721C6E">
      <w:pPr>
        <w:rPr>
          <w:rFonts w:cstheme="minorHAnsi"/>
          <w:sz w:val="24"/>
          <w:szCs w:val="24"/>
        </w:rPr>
      </w:pPr>
    </w:p>
    <w:p w14:paraId="24314488" w14:textId="3AF286E6" w:rsidR="002637BC" w:rsidRDefault="002637BC" w:rsidP="00721C6E">
      <w:pPr>
        <w:rPr>
          <w:rFonts w:cstheme="minorHAnsi"/>
          <w:sz w:val="24"/>
          <w:szCs w:val="24"/>
        </w:rPr>
      </w:pPr>
    </w:p>
    <w:p w14:paraId="6CED5A14" w14:textId="77777777" w:rsidR="00130966" w:rsidRPr="00E04998" w:rsidRDefault="00130966" w:rsidP="00130966">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 xml:space="preserve">Desenvolvido utilizando a metodologia de Design </w:t>
      </w:r>
      <w:proofErr w:type="spellStart"/>
      <w:r w:rsidRPr="00E04998">
        <w:rPr>
          <w:rFonts w:asciiTheme="minorHAnsi" w:hAnsiTheme="minorHAnsi" w:cstheme="minorHAnsi"/>
          <w:color w:val="000000"/>
        </w:rPr>
        <w:t>Thinking</w:t>
      </w:r>
      <w:proofErr w:type="spellEnd"/>
      <w:r w:rsidRPr="00E04998">
        <w:rPr>
          <w:rFonts w:asciiTheme="minorHAnsi" w:hAnsiTheme="minorHAnsi" w:cstheme="minorHAnsi"/>
          <w:color w:val="000000"/>
        </w:rPr>
        <w:t xml:space="preserve"> e tendo como </w:t>
      </w:r>
      <w:proofErr w:type="spellStart"/>
      <w:r w:rsidRPr="00E04998">
        <w:rPr>
          <w:rFonts w:asciiTheme="minorHAnsi" w:hAnsiTheme="minorHAnsi" w:cstheme="minorHAnsi"/>
          <w:color w:val="000000"/>
        </w:rPr>
        <w:t>macrodesafio</w:t>
      </w:r>
      <w:proofErr w:type="spellEnd"/>
      <w:r w:rsidRPr="00E04998">
        <w:rPr>
          <w:rFonts w:asciiTheme="minorHAnsi" w:hAnsiTheme="minorHAnsi" w:cstheme="minorHAnsi"/>
          <w:color w:val="000000"/>
        </w:rPr>
        <w:t>, encaminhado pelo NUPEMEC, a “Aproximação do cidadão com a Mediação”.</w:t>
      </w:r>
    </w:p>
    <w:p w14:paraId="68A59D89" w14:textId="77777777" w:rsidR="00130966" w:rsidRPr="00E04998" w:rsidRDefault="00130966" w:rsidP="00130966">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 xml:space="preserve">Durante três dias (25/04, 02 e 09/05/2024), a equipe multidisciplinar, composta também por representantes do NUPEMEC, trabalhou o </w:t>
      </w:r>
      <w:proofErr w:type="spellStart"/>
      <w:r w:rsidRPr="00E04998">
        <w:rPr>
          <w:rFonts w:asciiTheme="minorHAnsi" w:hAnsiTheme="minorHAnsi" w:cstheme="minorHAnsi"/>
          <w:color w:val="000000"/>
        </w:rPr>
        <w:t>macrodesafio</w:t>
      </w:r>
      <w:proofErr w:type="spellEnd"/>
      <w:r w:rsidRPr="00E04998">
        <w:rPr>
          <w:rFonts w:asciiTheme="minorHAnsi" w:hAnsiTheme="minorHAnsi" w:cstheme="minorHAnsi"/>
          <w:color w:val="000000"/>
        </w:rPr>
        <w:t xml:space="preserve"> pelas fases da empatia, definição do problema, ideação e prototipagem. Contudo, durante essa última fase, todos os participantes concordaram que, antes de qualquer tipo de divulgação destinada ao público interno (uma das soluções propostas), era preciso saber os motivos pelos quais os processos eram pouco enviados ao NUPEMEC.</w:t>
      </w:r>
    </w:p>
    <w:p w14:paraId="34997CBE" w14:textId="77777777" w:rsidR="00130966" w:rsidRPr="00E04998" w:rsidRDefault="00130966" w:rsidP="00130966">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Assim, a equipe decidiu pela seguinte proposta: o NUPEMEC idealizaria um formulário com perguntas que identificassem o desinteresse na remessa de processos, a ser enviado por e-mail aos gabinetes, chefes de serventias das unidades judiciais e secretarias de câmaras.</w:t>
      </w:r>
    </w:p>
    <w:p w14:paraId="7F53550B" w14:textId="77777777" w:rsidR="00130966" w:rsidRDefault="00130966" w:rsidP="00130966">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Após a análise da resposta</w:t>
      </w:r>
      <w:r>
        <w:rPr>
          <w:rFonts w:asciiTheme="minorHAnsi" w:hAnsiTheme="minorHAnsi" w:cstheme="minorHAnsi"/>
          <w:color w:val="000000"/>
        </w:rPr>
        <w:t>,</w:t>
      </w:r>
      <w:r w:rsidRPr="00E04998">
        <w:rPr>
          <w:rFonts w:asciiTheme="minorHAnsi" w:hAnsiTheme="minorHAnsi" w:cstheme="minorHAnsi"/>
          <w:color w:val="000000"/>
        </w:rPr>
        <w:t xml:space="preserve"> o NUPEMEC irá verificar quais soluções serão implementadas.</w:t>
      </w:r>
    </w:p>
    <w:p w14:paraId="4B911545" w14:textId="51079339" w:rsidR="002637BC" w:rsidRDefault="002637BC" w:rsidP="00721C6E">
      <w:pPr>
        <w:rPr>
          <w:rFonts w:cstheme="minorHAnsi"/>
          <w:sz w:val="24"/>
          <w:szCs w:val="24"/>
        </w:rPr>
      </w:pPr>
    </w:p>
    <w:p w14:paraId="2AA7E0AD" w14:textId="77777777" w:rsidR="00130966" w:rsidRPr="00AD00EC" w:rsidRDefault="00130966" w:rsidP="00721C6E">
      <w:pPr>
        <w:rPr>
          <w:rFonts w:cstheme="minorHAnsi"/>
          <w:sz w:val="24"/>
          <w:szCs w:val="24"/>
        </w:rPr>
      </w:pPr>
    </w:p>
    <w:p w14:paraId="53985AA6" w14:textId="4C8BDD98" w:rsidR="004A1B7F" w:rsidRPr="00130966" w:rsidRDefault="00106E72" w:rsidP="00721C6E">
      <w:pPr>
        <w:pStyle w:val="Ttulo2"/>
        <w:spacing w:after="120"/>
        <w:rPr>
          <w:rFonts w:asciiTheme="minorHAnsi" w:hAnsiTheme="minorHAnsi" w:cstheme="minorHAnsi"/>
          <w:b/>
          <w:bCs/>
          <w:color w:val="auto"/>
          <w:sz w:val="28"/>
          <w:szCs w:val="28"/>
        </w:rPr>
      </w:pPr>
      <w:bookmarkStart w:id="29" w:name="_Toc175236646"/>
      <w:r w:rsidRPr="00130966">
        <w:rPr>
          <w:rFonts w:asciiTheme="minorHAnsi" w:hAnsiTheme="minorHAnsi" w:cstheme="minorHAnsi"/>
          <w:b/>
          <w:bCs/>
          <w:color w:val="auto"/>
          <w:sz w:val="28"/>
          <w:szCs w:val="28"/>
        </w:rPr>
        <w:lastRenderedPageBreak/>
        <w:t xml:space="preserve">5.3. </w:t>
      </w:r>
      <w:r w:rsidR="00520876" w:rsidRPr="00130966">
        <w:rPr>
          <w:rFonts w:asciiTheme="minorHAnsi" w:hAnsiTheme="minorHAnsi" w:cstheme="minorHAnsi"/>
          <w:b/>
          <w:bCs/>
          <w:color w:val="auto"/>
          <w:sz w:val="28"/>
          <w:szCs w:val="28"/>
        </w:rPr>
        <w:t>PROJETOS EM ANDAMENTO</w:t>
      </w:r>
      <w:bookmarkEnd w:id="29"/>
    </w:p>
    <w:p w14:paraId="0934EC12" w14:textId="1E05CD1F" w:rsidR="002E3A4A" w:rsidRDefault="002E3A4A" w:rsidP="00130966">
      <w:pPr>
        <w:rPr>
          <w:rFonts w:cstheme="minorHAnsi"/>
          <w:sz w:val="24"/>
          <w:szCs w:val="24"/>
        </w:rPr>
      </w:pPr>
    </w:p>
    <w:p w14:paraId="1F9436D2" w14:textId="5F9ADA5A" w:rsidR="00130966" w:rsidRDefault="00130966" w:rsidP="00130966">
      <w:pPr>
        <w:rPr>
          <w:rFonts w:cstheme="minorHAnsi"/>
          <w:sz w:val="24"/>
          <w:szCs w:val="24"/>
        </w:rPr>
      </w:pPr>
      <w:r w:rsidRPr="00E04998">
        <w:rPr>
          <w:rFonts w:cstheme="minorHAnsi"/>
          <w:noProof/>
        </w:rPr>
        <w:drawing>
          <wp:anchor distT="0" distB="0" distL="114300" distR="114300" simplePos="0" relativeHeight="251672576" behindDoc="0" locked="0" layoutInCell="1" allowOverlap="1" wp14:anchorId="73495474" wp14:editId="59D008E3">
            <wp:simplePos x="0" y="0"/>
            <wp:positionH relativeFrom="page">
              <wp:posOffset>2358390</wp:posOffset>
            </wp:positionH>
            <wp:positionV relativeFrom="paragraph">
              <wp:posOffset>75565</wp:posOffset>
            </wp:positionV>
            <wp:extent cx="2983564" cy="1647825"/>
            <wp:effectExtent l="0" t="0" r="7620" b="0"/>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983564" cy="1647825"/>
                    </a:xfrm>
                    <a:prstGeom prst="rect">
                      <a:avLst/>
                    </a:prstGeom>
                  </pic:spPr>
                </pic:pic>
              </a:graphicData>
            </a:graphic>
            <wp14:sizeRelH relativeFrom="margin">
              <wp14:pctWidth>0</wp14:pctWidth>
            </wp14:sizeRelH>
            <wp14:sizeRelV relativeFrom="margin">
              <wp14:pctHeight>0</wp14:pctHeight>
            </wp14:sizeRelV>
          </wp:anchor>
        </w:drawing>
      </w:r>
    </w:p>
    <w:p w14:paraId="0CBF9441" w14:textId="2CA73757" w:rsidR="00130966" w:rsidRDefault="00130966" w:rsidP="00130966">
      <w:pPr>
        <w:rPr>
          <w:rFonts w:cstheme="minorHAnsi"/>
          <w:sz w:val="24"/>
          <w:szCs w:val="24"/>
        </w:rPr>
      </w:pPr>
    </w:p>
    <w:p w14:paraId="2602C126" w14:textId="52B89FA7" w:rsidR="00130966" w:rsidRDefault="00130966" w:rsidP="00130966">
      <w:pPr>
        <w:rPr>
          <w:rFonts w:cstheme="minorHAnsi"/>
          <w:sz w:val="24"/>
          <w:szCs w:val="24"/>
        </w:rPr>
      </w:pPr>
    </w:p>
    <w:p w14:paraId="0FD1A323" w14:textId="786C248B" w:rsidR="00130966" w:rsidRDefault="00130966" w:rsidP="00130966">
      <w:pPr>
        <w:rPr>
          <w:rFonts w:cstheme="minorHAnsi"/>
          <w:sz w:val="24"/>
          <w:szCs w:val="24"/>
        </w:rPr>
      </w:pPr>
    </w:p>
    <w:p w14:paraId="67C2D67D" w14:textId="77777777" w:rsidR="00130966" w:rsidRDefault="00130966" w:rsidP="00130966">
      <w:pPr>
        <w:rPr>
          <w:rFonts w:cstheme="minorHAnsi"/>
          <w:sz w:val="24"/>
          <w:szCs w:val="24"/>
        </w:rPr>
      </w:pPr>
    </w:p>
    <w:p w14:paraId="0190186B" w14:textId="1EF9333F" w:rsidR="00520876" w:rsidRDefault="00520876" w:rsidP="002E3A4A">
      <w:pPr>
        <w:ind w:firstLine="708"/>
        <w:rPr>
          <w:rFonts w:cstheme="minorHAnsi"/>
          <w:sz w:val="24"/>
          <w:szCs w:val="24"/>
        </w:rPr>
      </w:pPr>
    </w:p>
    <w:p w14:paraId="592FC5E3" w14:textId="77777777" w:rsidR="00130966" w:rsidRDefault="00130966" w:rsidP="002E3A4A">
      <w:pPr>
        <w:ind w:firstLine="708"/>
        <w:rPr>
          <w:rFonts w:cstheme="minorHAnsi"/>
          <w:sz w:val="24"/>
          <w:szCs w:val="24"/>
        </w:rPr>
      </w:pPr>
    </w:p>
    <w:p w14:paraId="05B46AD5" w14:textId="77777777" w:rsidR="00520876" w:rsidRPr="00130966" w:rsidRDefault="00520876" w:rsidP="00520876">
      <w:pPr>
        <w:pStyle w:val="Ttulo2"/>
        <w:spacing w:after="120"/>
        <w:rPr>
          <w:b/>
          <w:bCs/>
          <w:color w:val="auto"/>
          <w:sz w:val="28"/>
          <w:szCs w:val="28"/>
        </w:rPr>
      </w:pPr>
      <w:bookmarkStart w:id="30" w:name="_Toc174632564"/>
      <w:bookmarkStart w:id="31" w:name="_Toc175236647"/>
      <w:r w:rsidRPr="00130966">
        <w:rPr>
          <w:b/>
          <w:bCs/>
          <w:color w:val="auto"/>
          <w:sz w:val="28"/>
          <w:szCs w:val="28"/>
        </w:rPr>
        <w:t>5.3.1 Assistente Virtual</w:t>
      </w:r>
      <w:bookmarkEnd w:id="30"/>
      <w:bookmarkEnd w:id="31"/>
      <w:r w:rsidRPr="00130966">
        <w:rPr>
          <w:b/>
          <w:bCs/>
          <w:color w:val="auto"/>
          <w:sz w:val="28"/>
          <w:szCs w:val="28"/>
        </w:rPr>
        <w:t xml:space="preserve"> </w:t>
      </w:r>
    </w:p>
    <w:p w14:paraId="050FF475" w14:textId="77777777" w:rsidR="00130966" w:rsidRPr="00E04998" w:rsidRDefault="00130966" w:rsidP="00130966">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 xml:space="preserve">O projeto prevê a utilização de um assistente virtual, no estilo </w:t>
      </w:r>
      <w:proofErr w:type="spellStart"/>
      <w:r w:rsidRPr="00E04998">
        <w:rPr>
          <w:rFonts w:asciiTheme="minorHAnsi" w:hAnsiTheme="minorHAnsi" w:cstheme="minorHAnsi"/>
          <w:color w:val="000000"/>
        </w:rPr>
        <w:t>chatbot</w:t>
      </w:r>
      <w:proofErr w:type="spellEnd"/>
      <w:r w:rsidRPr="00E04998">
        <w:rPr>
          <w:rFonts w:asciiTheme="minorHAnsi" w:hAnsiTheme="minorHAnsi" w:cstheme="minorHAnsi"/>
          <w:color w:val="000000"/>
        </w:rPr>
        <w:t xml:space="preserve"> (caixa de diálogo), em que o usuário escreveria sua pergunta e receberia uma resposta com a informação previamente cadastrada, após o sistema realizar uma busca de correspondência em uma planilha Excel, previamente alimentada pela unidade responsável pela matéria.</w:t>
      </w:r>
    </w:p>
    <w:p w14:paraId="5021F0D6" w14:textId="77777777" w:rsidR="00130966" w:rsidRDefault="00130966" w:rsidP="00130966">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 xml:space="preserve">Em reunião com a </w:t>
      </w:r>
      <w:proofErr w:type="spellStart"/>
      <w:r w:rsidRPr="00E04998">
        <w:rPr>
          <w:rFonts w:asciiTheme="minorHAnsi" w:hAnsiTheme="minorHAnsi" w:cstheme="minorHAnsi"/>
          <w:color w:val="000000"/>
        </w:rPr>
        <w:t>Secretaria-Geral</w:t>
      </w:r>
      <w:proofErr w:type="spellEnd"/>
      <w:r w:rsidRPr="00E04998">
        <w:rPr>
          <w:rFonts w:asciiTheme="minorHAnsi" w:hAnsiTheme="minorHAnsi" w:cstheme="minorHAnsi"/>
          <w:color w:val="000000"/>
        </w:rPr>
        <w:t xml:space="preserve"> de Tecnologia da Informação (SGTEC) ficou decidido que seria analisada uma opção mais moderna e nos seria informado até agosto se o processo teria continuidade ou se seria feito com base em assistente virtual baseada em inteligência artificial.</w:t>
      </w:r>
    </w:p>
    <w:p w14:paraId="3CEE480E" w14:textId="0A50C0FD" w:rsidR="00520876" w:rsidRPr="00130966" w:rsidRDefault="00130966" w:rsidP="00520876">
      <w:pPr>
        <w:pStyle w:val="Ttulo2"/>
        <w:spacing w:after="120"/>
        <w:rPr>
          <w:b/>
          <w:bCs/>
          <w:color w:val="auto"/>
          <w:sz w:val="28"/>
          <w:szCs w:val="28"/>
        </w:rPr>
      </w:pPr>
      <w:bookmarkStart w:id="32" w:name="_Toc174632565"/>
      <w:bookmarkStart w:id="33" w:name="_Toc175236648"/>
      <w:r w:rsidRPr="00E04998">
        <w:rPr>
          <w:rFonts w:asciiTheme="minorHAnsi" w:hAnsiTheme="minorHAnsi" w:cstheme="minorHAnsi"/>
          <w:noProof/>
        </w:rPr>
        <w:drawing>
          <wp:anchor distT="0" distB="0" distL="114300" distR="114300" simplePos="0" relativeHeight="251674624" behindDoc="0" locked="0" layoutInCell="1" allowOverlap="1" wp14:anchorId="2A9B80F2" wp14:editId="0BFA1AA4">
            <wp:simplePos x="0" y="0"/>
            <wp:positionH relativeFrom="page">
              <wp:posOffset>2520315</wp:posOffset>
            </wp:positionH>
            <wp:positionV relativeFrom="paragraph">
              <wp:posOffset>264160</wp:posOffset>
            </wp:positionV>
            <wp:extent cx="2657475" cy="1797271"/>
            <wp:effectExtent l="0" t="0" r="0" b="0"/>
            <wp:wrapNone/>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657475" cy="1797271"/>
                    </a:xfrm>
                    <a:prstGeom prst="rect">
                      <a:avLst/>
                    </a:prstGeom>
                  </pic:spPr>
                </pic:pic>
              </a:graphicData>
            </a:graphic>
            <wp14:sizeRelH relativeFrom="margin">
              <wp14:pctWidth>0</wp14:pctWidth>
            </wp14:sizeRelH>
            <wp14:sizeRelV relativeFrom="margin">
              <wp14:pctHeight>0</wp14:pctHeight>
            </wp14:sizeRelV>
          </wp:anchor>
        </w:drawing>
      </w:r>
      <w:r w:rsidR="00520876" w:rsidRPr="00130966">
        <w:rPr>
          <w:b/>
          <w:bCs/>
          <w:color w:val="auto"/>
          <w:sz w:val="28"/>
          <w:szCs w:val="28"/>
        </w:rPr>
        <w:t>5.3.2 Amadurecer com Direitos</w:t>
      </w:r>
      <w:bookmarkEnd w:id="32"/>
      <w:bookmarkEnd w:id="33"/>
      <w:r w:rsidR="00520876" w:rsidRPr="00130966">
        <w:rPr>
          <w:b/>
          <w:bCs/>
          <w:color w:val="auto"/>
          <w:sz w:val="28"/>
          <w:szCs w:val="28"/>
        </w:rPr>
        <w:t xml:space="preserve"> </w:t>
      </w:r>
    </w:p>
    <w:p w14:paraId="4301F3AF" w14:textId="56049EE6" w:rsidR="00520876" w:rsidRDefault="00520876" w:rsidP="00130966">
      <w:pPr>
        <w:rPr>
          <w:rFonts w:cstheme="minorHAnsi"/>
          <w:sz w:val="24"/>
          <w:szCs w:val="24"/>
        </w:rPr>
      </w:pPr>
    </w:p>
    <w:p w14:paraId="3B05093B" w14:textId="04B9EC6F" w:rsidR="00130966" w:rsidRDefault="00130966" w:rsidP="00130966">
      <w:pPr>
        <w:rPr>
          <w:rFonts w:cstheme="minorHAnsi"/>
          <w:sz w:val="24"/>
          <w:szCs w:val="24"/>
        </w:rPr>
      </w:pPr>
    </w:p>
    <w:p w14:paraId="6E33FFFB" w14:textId="5BF033CC" w:rsidR="00130966" w:rsidRDefault="00130966" w:rsidP="00130966">
      <w:pPr>
        <w:rPr>
          <w:rFonts w:cstheme="minorHAnsi"/>
          <w:sz w:val="24"/>
          <w:szCs w:val="24"/>
        </w:rPr>
      </w:pPr>
    </w:p>
    <w:p w14:paraId="28FFFD71" w14:textId="7FAA93D7" w:rsidR="00130966" w:rsidRDefault="00130966" w:rsidP="00130966">
      <w:pPr>
        <w:rPr>
          <w:rFonts w:cstheme="minorHAnsi"/>
          <w:sz w:val="24"/>
          <w:szCs w:val="24"/>
        </w:rPr>
      </w:pPr>
    </w:p>
    <w:p w14:paraId="4DF69D5C" w14:textId="46B6B70E" w:rsidR="00130966" w:rsidRDefault="00130966" w:rsidP="00130966">
      <w:pPr>
        <w:rPr>
          <w:rFonts w:cstheme="minorHAnsi"/>
          <w:sz w:val="24"/>
          <w:szCs w:val="24"/>
        </w:rPr>
      </w:pPr>
    </w:p>
    <w:p w14:paraId="6A996AB3" w14:textId="31ED3B65" w:rsidR="00130966" w:rsidRDefault="00130966" w:rsidP="00130966">
      <w:pPr>
        <w:rPr>
          <w:rFonts w:cstheme="minorHAnsi"/>
          <w:sz w:val="24"/>
          <w:szCs w:val="24"/>
        </w:rPr>
      </w:pPr>
    </w:p>
    <w:p w14:paraId="0D5B5B1B" w14:textId="31ED3B65" w:rsidR="00130966" w:rsidRPr="00E04998" w:rsidRDefault="00130966" w:rsidP="00130966">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 xml:space="preserve">Desenvolvido utilizando a metodologia de Design </w:t>
      </w:r>
      <w:proofErr w:type="spellStart"/>
      <w:r w:rsidRPr="00E04998">
        <w:rPr>
          <w:rFonts w:asciiTheme="minorHAnsi" w:hAnsiTheme="minorHAnsi" w:cstheme="minorHAnsi"/>
          <w:color w:val="000000"/>
        </w:rPr>
        <w:t>Thinking</w:t>
      </w:r>
      <w:proofErr w:type="spellEnd"/>
      <w:r w:rsidRPr="00E04998">
        <w:rPr>
          <w:rFonts w:asciiTheme="minorHAnsi" w:hAnsiTheme="minorHAnsi" w:cstheme="minorHAnsi"/>
          <w:color w:val="000000"/>
        </w:rPr>
        <w:t xml:space="preserve">, teve como objetivo resolver </w:t>
      </w:r>
      <w:proofErr w:type="spellStart"/>
      <w:r w:rsidRPr="00E04998">
        <w:rPr>
          <w:rFonts w:asciiTheme="minorHAnsi" w:hAnsiTheme="minorHAnsi" w:cstheme="minorHAnsi"/>
          <w:color w:val="000000"/>
        </w:rPr>
        <w:t>macrodesafio</w:t>
      </w:r>
      <w:proofErr w:type="spellEnd"/>
      <w:r w:rsidRPr="00E04998">
        <w:rPr>
          <w:rFonts w:asciiTheme="minorHAnsi" w:hAnsiTheme="minorHAnsi" w:cstheme="minorHAnsi"/>
          <w:color w:val="000000"/>
        </w:rPr>
        <w:t xml:space="preserve"> “Como Aprimorar a Relação deste Tribunal com as Pessoas Idosas tendo em vista as recomendações da Resolução CNJ nº 520/2023”. As soluções propostas foram: cartilha e folder sobre o direito das pessoas idosas voltados para o público externo, elaboração de duas “tirinhas jurídicas” para divulgar </w:t>
      </w:r>
      <w:r w:rsidRPr="00E04998">
        <w:rPr>
          <w:rFonts w:asciiTheme="minorHAnsi" w:hAnsiTheme="minorHAnsi" w:cstheme="minorHAnsi"/>
          <w:color w:val="000000"/>
        </w:rPr>
        <w:lastRenderedPageBreak/>
        <w:t>a existência do Estatuto da Pessoa Idosa e a prioridade legal na tramitação processual, criação de um Núcleo de Atendimento Especial às Pessoas Idosas e do Comitê de Política de Atenção às Pessoas Idosas, realização de palestras e aulas sobre o direito das pessoas idosas oferecidas pela ESAJ e EMERJ e separação das estatísticas referentes às pessoas idosas daquelas do eixo infância e juventude.</w:t>
      </w:r>
    </w:p>
    <w:p w14:paraId="750C6861" w14:textId="04C2D1BC" w:rsidR="00130966" w:rsidRPr="00130966" w:rsidRDefault="00130966" w:rsidP="00130966">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 xml:space="preserve">O projeto se encontra em fase de análise das soluções concebidas durante o Design </w:t>
      </w:r>
      <w:proofErr w:type="spellStart"/>
      <w:r w:rsidRPr="00E04998">
        <w:rPr>
          <w:rFonts w:asciiTheme="minorHAnsi" w:hAnsiTheme="minorHAnsi" w:cstheme="minorHAnsi"/>
          <w:color w:val="000000"/>
        </w:rPr>
        <w:t>Thinking</w:t>
      </w:r>
      <w:proofErr w:type="spellEnd"/>
      <w:r w:rsidRPr="00E04998">
        <w:rPr>
          <w:rFonts w:asciiTheme="minorHAnsi" w:hAnsiTheme="minorHAnsi" w:cstheme="minorHAnsi"/>
          <w:color w:val="000000"/>
        </w:rPr>
        <w:t>, para posterior encaminhamento das propostas à avaliação da Alta Administração.</w:t>
      </w:r>
    </w:p>
    <w:p w14:paraId="6EE599D4" w14:textId="54FF5506" w:rsidR="00520876" w:rsidRDefault="00520876" w:rsidP="002E3A4A">
      <w:pPr>
        <w:ind w:firstLine="708"/>
        <w:rPr>
          <w:rFonts w:cstheme="minorHAnsi"/>
          <w:sz w:val="24"/>
          <w:szCs w:val="24"/>
        </w:rPr>
      </w:pPr>
    </w:p>
    <w:p w14:paraId="24DDB670" w14:textId="5D1002E0" w:rsidR="00520876" w:rsidRPr="00130966" w:rsidRDefault="00520876" w:rsidP="00520876">
      <w:pPr>
        <w:pStyle w:val="Ttulo2"/>
        <w:spacing w:after="120"/>
        <w:rPr>
          <w:b/>
          <w:bCs/>
          <w:color w:val="auto"/>
          <w:sz w:val="28"/>
          <w:szCs w:val="28"/>
        </w:rPr>
      </w:pPr>
      <w:bookmarkStart w:id="34" w:name="_Toc174632566"/>
      <w:bookmarkStart w:id="35" w:name="_Toc175236649"/>
      <w:r w:rsidRPr="00130966">
        <w:rPr>
          <w:b/>
          <w:bCs/>
          <w:color w:val="auto"/>
          <w:sz w:val="28"/>
          <w:szCs w:val="28"/>
        </w:rPr>
        <w:t>5.3.3 Gerador de Visual Law</w:t>
      </w:r>
      <w:bookmarkEnd w:id="34"/>
      <w:bookmarkEnd w:id="35"/>
      <w:r w:rsidRPr="00130966">
        <w:rPr>
          <w:b/>
          <w:bCs/>
          <w:color w:val="auto"/>
          <w:sz w:val="28"/>
          <w:szCs w:val="28"/>
        </w:rPr>
        <w:t xml:space="preserve"> </w:t>
      </w:r>
    </w:p>
    <w:p w14:paraId="626DAEF4" w14:textId="4A4B35D9" w:rsidR="00520876" w:rsidRDefault="00AC5E19" w:rsidP="00130966">
      <w:pPr>
        <w:rPr>
          <w:rFonts w:cstheme="minorHAnsi"/>
          <w:sz w:val="24"/>
          <w:szCs w:val="24"/>
        </w:rPr>
      </w:pPr>
      <w:r w:rsidRPr="00E04998">
        <w:rPr>
          <w:rFonts w:cstheme="minorHAnsi"/>
          <w:noProof/>
        </w:rPr>
        <w:drawing>
          <wp:anchor distT="0" distB="0" distL="114300" distR="114300" simplePos="0" relativeHeight="251676672" behindDoc="0" locked="0" layoutInCell="1" allowOverlap="1" wp14:anchorId="6ED9417A" wp14:editId="67C93A7D">
            <wp:simplePos x="0" y="0"/>
            <wp:positionH relativeFrom="column">
              <wp:posOffset>1533525</wp:posOffset>
            </wp:positionH>
            <wp:positionV relativeFrom="paragraph">
              <wp:posOffset>104140</wp:posOffset>
            </wp:positionV>
            <wp:extent cx="3238500" cy="2293175"/>
            <wp:effectExtent l="0" t="0" r="0" b="0"/>
            <wp:wrapNone/>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3238500" cy="2293175"/>
                    </a:xfrm>
                    <a:prstGeom prst="rect">
                      <a:avLst/>
                    </a:prstGeom>
                  </pic:spPr>
                </pic:pic>
              </a:graphicData>
            </a:graphic>
          </wp:anchor>
        </w:drawing>
      </w:r>
    </w:p>
    <w:p w14:paraId="66CBA6AC" w14:textId="2E0DDA15" w:rsidR="00AC5E19" w:rsidRDefault="00AC5E19" w:rsidP="00130966">
      <w:pPr>
        <w:rPr>
          <w:rFonts w:cstheme="minorHAnsi"/>
          <w:sz w:val="24"/>
          <w:szCs w:val="24"/>
        </w:rPr>
      </w:pPr>
    </w:p>
    <w:p w14:paraId="647411D9" w14:textId="53DD90D7" w:rsidR="00AC5E19" w:rsidRDefault="00AC5E19" w:rsidP="00130966">
      <w:pPr>
        <w:rPr>
          <w:rFonts w:cstheme="minorHAnsi"/>
          <w:sz w:val="24"/>
          <w:szCs w:val="24"/>
        </w:rPr>
      </w:pPr>
    </w:p>
    <w:p w14:paraId="760A6E3B" w14:textId="0933BD61" w:rsidR="00AC5E19" w:rsidRDefault="00AC5E19" w:rsidP="00130966">
      <w:pPr>
        <w:rPr>
          <w:rFonts w:cstheme="minorHAnsi"/>
          <w:sz w:val="24"/>
          <w:szCs w:val="24"/>
        </w:rPr>
      </w:pPr>
    </w:p>
    <w:p w14:paraId="20F4F41A" w14:textId="70455652" w:rsidR="00AC5E19" w:rsidRDefault="00AC5E19" w:rsidP="00130966">
      <w:pPr>
        <w:rPr>
          <w:rFonts w:cstheme="minorHAnsi"/>
          <w:sz w:val="24"/>
          <w:szCs w:val="24"/>
        </w:rPr>
      </w:pPr>
    </w:p>
    <w:p w14:paraId="2F0D6F91" w14:textId="317DD72F" w:rsidR="00AC5E19" w:rsidRDefault="00AC5E19" w:rsidP="00130966">
      <w:pPr>
        <w:rPr>
          <w:rFonts w:cstheme="minorHAnsi"/>
          <w:sz w:val="24"/>
          <w:szCs w:val="24"/>
        </w:rPr>
      </w:pPr>
    </w:p>
    <w:p w14:paraId="43B4E0D1" w14:textId="0D219B5A" w:rsidR="00AC5E19" w:rsidRDefault="00AC5E19" w:rsidP="00130966">
      <w:pPr>
        <w:rPr>
          <w:rFonts w:cstheme="minorHAnsi"/>
          <w:sz w:val="24"/>
          <w:szCs w:val="24"/>
        </w:rPr>
      </w:pPr>
    </w:p>
    <w:p w14:paraId="5D5194F9" w14:textId="1B3A7AB1" w:rsidR="00AC5E19" w:rsidRDefault="00AC5E19" w:rsidP="00130966">
      <w:pPr>
        <w:rPr>
          <w:rFonts w:cstheme="minorHAnsi"/>
          <w:sz w:val="24"/>
          <w:szCs w:val="24"/>
        </w:rPr>
      </w:pPr>
    </w:p>
    <w:p w14:paraId="5F51D227" w14:textId="77777777" w:rsidR="00AC5E19" w:rsidRDefault="00AC5E19" w:rsidP="00AC5E19">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 xml:space="preserve">O projeto está sendo desenvolvido em parceria com a </w:t>
      </w:r>
      <w:proofErr w:type="spellStart"/>
      <w:r w:rsidRPr="00E04998">
        <w:rPr>
          <w:rFonts w:asciiTheme="minorHAnsi" w:hAnsiTheme="minorHAnsi" w:cstheme="minorHAnsi"/>
          <w:color w:val="000000"/>
        </w:rPr>
        <w:t>Secretaria-Geral</w:t>
      </w:r>
      <w:proofErr w:type="spellEnd"/>
      <w:r w:rsidRPr="00E04998">
        <w:rPr>
          <w:rFonts w:asciiTheme="minorHAnsi" w:hAnsiTheme="minorHAnsi" w:cstheme="minorHAnsi"/>
          <w:color w:val="000000"/>
        </w:rPr>
        <w:t xml:space="preserve"> de Tecnologia da Informação (SGTEC) tendo como base de dados o Dicionário Jurídico e o Vocabulário de Imagens. É possível a utilização de qualquer texto, com até 1000 caracteres, que será importado, para o sistema idealizado, em um esquema de “</w:t>
      </w:r>
      <w:proofErr w:type="spellStart"/>
      <w:r w:rsidRPr="00E04998">
        <w:rPr>
          <w:rFonts w:asciiTheme="minorHAnsi" w:hAnsiTheme="minorHAnsi" w:cstheme="minorHAnsi"/>
          <w:color w:val="000000"/>
        </w:rPr>
        <w:t>de-para</w:t>
      </w:r>
      <w:proofErr w:type="spellEnd"/>
      <w:r w:rsidRPr="00E04998">
        <w:rPr>
          <w:rFonts w:asciiTheme="minorHAnsi" w:hAnsiTheme="minorHAnsi" w:cstheme="minorHAnsi"/>
          <w:color w:val="000000"/>
        </w:rPr>
        <w:t>”. As palavras correspondentes com as da base de dados aparecerão em negrito e, ao passar o mouse sobre ela, aparecerá a sua definição exatamente conforme consta no Dicionário Jurídico. Além disso, os ícones referentes as palavras que constam no Vocabulário de Imagens aparecerão automaticamente quando o texto estiver na sua forma simplificada.</w:t>
      </w:r>
    </w:p>
    <w:p w14:paraId="2D819585" w14:textId="60F7FCE8" w:rsidR="00AC5E19" w:rsidRDefault="00AC5E19" w:rsidP="00130966">
      <w:pPr>
        <w:rPr>
          <w:rFonts w:cstheme="minorHAnsi"/>
          <w:sz w:val="24"/>
          <w:szCs w:val="24"/>
        </w:rPr>
      </w:pPr>
    </w:p>
    <w:p w14:paraId="24AE28D9" w14:textId="4861DB22" w:rsidR="00AC5E19" w:rsidRDefault="00AC5E19" w:rsidP="00130966">
      <w:pPr>
        <w:rPr>
          <w:rFonts w:cstheme="minorHAnsi"/>
          <w:sz w:val="24"/>
          <w:szCs w:val="24"/>
        </w:rPr>
      </w:pPr>
    </w:p>
    <w:p w14:paraId="6D207A12" w14:textId="77777777" w:rsidR="00AC5E19" w:rsidRDefault="00AC5E19" w:rsidP="00130966">
      <w:pPr>
        <w:rPr>
          <w:rFonts w:cstheme="minorHAnsi"/>
          <w:sz w:val="24"/>
          <w:szCs w:val="24"/>
        </w:rPr>
      </w:pPr>
    </w:p>
    <w:p w14:paraId="2EF03C49" w14:textId="146D3F40" w:rsidR="00520876" w:rsidRDefault="00520876" w:rsidP="002E3A4A">
      <w:pPr>
        <w:ind w:firstLine="708"/>
        <w:rPr>
          <w:rFonts w:cstheme="minorHAnsi"/>
          <w:sz w:val="24"/>
          <w:szCs w:val="24"/>
        </w:rPr>
      </w:pPr>
    </w:p>
    <w:p w14:paraId="7697C6EF" w14:textId="22484679" w:rsidR="00520876" w:rsidRPr="00AC5E19" w:rsidRDefault="00520876" w:rsidP="00520876">
      <w:pPr>
        <w:pStyle w:val="Ttulo2"/>
        <w:spacing w:after="120"/>
        <w:rPr>
          <w:b/>
          <w:bCs/>
          <w:color w:val="auto"/>
          <w:sz w:val="28"/>
          <w:szCs w:val="28"/>
        </w:rPr>
      </w:pPr>
      <w:bookmarkStart w:id="36" w:name="_Toc174632567"/>
      <w:bookmarkStart w:id="37" w:name="_Toc175236650"/>
      <w:r w:rsidRPr="00AC5E19">
        <w:rPr>
          <w:b/>
          <w:bCs/>
          <w:color w:val="auto"/>
          <w:sz w:val="28"/>
          <w:szCs w:val="28"/>
        </w:rPr>
        <w:lastRenderedPageBreak/>
        <w:t>5.3.4 Natureza Fluminense</w:t>
      </w:r>
      <w:bookmarkEnd w:id="36"/>
      <w:bookmarkEnd w:id="37"/>
      <w:r w:rsidRPr="00AC5E19">
        <w:rPr>
          <w:b/>
          <w:bCs/>
          <w:color w:val="auto"/>
          <w:sz w:val="28"/>
          <w:szCs w:val="28"/>
        </w:rPr>
        <w:t xml:space="preserve"> </w:t>
      </w:r>
    </w:p>
    <w:p w14:paraId="3E20422E" w14:textId="49C4648D" w:rsidR="00520876" w:rsidRDefault="00AC5E19" w:rsidP="00AC5E19">
      <w:pPr>
        <w:rPr>
          <w:rFonts w:cstheme="minorHAnsi"/>
          <w:sz w:val="24"/>
          <w:szCs w:val="24"/>
        </w:rPr>
      </w:pPr>
      <w:r w:rsidRPr="00E04998">
        <w:rPr>
          <w:rFonts w:cstheme="minorHAnsi"/>
          <w:noProof/>
        </w:rPr>
        <w:drawing>
          <wp:anchor distT="0" distB="0" distL="114300" distR="114300" simplePos="0" relativeHeight="251678720" behindDoc="0" locked="0" layoutInCell="1" allowOverlap="1" wp14:anchorId="5555D8FE" wp14:editId="6E60CB0B">
            <wp:simplePos x="0" y="0"/>
            <wp:positionH relativeFrom="margin">
              <wp:posOffset>19050</wp:posOffset>
            </wp:positionH>
            <wp:positionV relativeFrom="paragraph">
              <wp:posOffset>218440</wp:posOffset>
            </wp:positionV>
            <wp:extent cx="2905125" cy="1635931"/>
            <wp:effectExtent l="0" t="0" r="0" b="2540"/>
            <wp:wrapNone/>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905125" cy="1635931"/>
                    </a:xfrm>
                    <a:prstGeom prst="rect">
                      <a:avLst/>
                    </a:prstGeom>
                  </pic:spPr>
                </pic:pic>
              </a:graphicData>
            </a:graphic>
            <wp14:sizeRelH relativeFrom="margin">
              <wp14:pctWidth>0</wp14:pctWidth>
            </wp14:sizeRelH>
            <wp14:sizeRelV relativeFrom="margin">
              <wp14:pctHeight>0</wp14:pctHeight>
            </wp14:sizeRelV>
          </wp:anchor>
        </w:drawing>
      </w:r>
    </w:p>
    <w:p w14:paraId="22B86181" w14:textId="4480B161" w:rsidR="00AC5E19" w:rsidRDefault="00AC5E19" w:rsidP="00AC5E19">
      <w:pPr>
        <w:rPr>
          <w:rFonts w:cstheme="minorHAnsi"/>
          <w:sz w:val="24"/>
          <w:szCs w:val="24"/>
        </w:rPr>
      </w:pPr>
    </w:p>
    <w:p w14:paraId="1821C163" w14:textId="6204C310" w:rsidR="00AC5E19" w:rsidRDefault="00AC5E19" w:rsidP="00AC5E19">
      <w:pPr>
        <w:rPr>
          <w:rFonts w:cstheme="minorHAnsi"/>
          <w:sz w:val="24"/>
          <w:szCs w:val="24"/>
        </w:rPr>
      </w:pPr>
    </w:p>
    <w:p w14:paraId="6BBC1D51" w14:textId="7EE0DFBC" w:rsidR="00AC5E19" w:rsidRDefault="00AC5E19" w:rsidP="00AC5E19">
      <w:pPr>
        <w:rPr>
          <w:rFonts w:cstheme="minorHAnsi"/>
          <w:sz w:val="24"/>
          <w:szCs w:val="24"/>
        </w:rPr>
      </w:pPr>
    </w:p>
    <w:p w14:paraId="13F42E01" w14:textId="199595D6" w:rsidR="00AC5E19" w:rsidRDefault="00AC5E19" w:rsidP="00AC5E19">
      <w:pPr>
        <w:rPr>
          <w:rFonts w:cstheme="minorHAnsi"/>
          <w:sz w:val="24"/>
          <w:szCs w:val="24"/>
        </w:rPr>
      </w:pPr>
    </w:p>
    <w:p w14:paraId="1AA1F26F" w14:textId="51DE4EEF" w:rsidR="00AC5E19" w:rsidRDefault="00AC5E19" w:rsidP="00AC5E19">
      <w:pPr>
        <w:rPr>
          <w:rFonts w:cstheme="minorHAnsi"/>
          <w:sz w:val="24"/>
          <w:szCs w:val="24"/>
        </w:rPr>
      </w:pPr>
    </w:p>
    <w:p w14:paraId="58871305" w14:textId="50F18BBE" w:rsidR="00AC5E19" w:rsidRDefault="00AC5E19" w:rsidP="00AC5E19">
      <w:pPr>
        <w:rPr>
          <w:rFonts w:cstheme="minorHAnsi"/>
          <w:sz w:val="24"/>
          <w:szCs w:val="24"/>
        </w:rPr>
      </w:pPr>
    </w:p>
    <w:p w14:paraId="25838BCF" w14:textId="77777777" w:rsidR="00AC5E19" w:rsidRDefault="00AC5E19" w:rsidP="00AC5E19">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 xml:space="preserve">O Laboratório de Inovação </w:t>
      </w:r>
      <w:proofErr w:type="spellStart"/>
      <w:r w:rsidRPr="00E04998">
        <w:rPr>
          <w:rFonts w:asciiTheme="minorHAnsi" w:hAnsiTheme="minorHAnsi" w:cstheme="minorHAnsi"/>
          <w:color w:val="000000"/>
        </w:rPr>
        <w:t>IdeaRio</w:t>
      </w:r>
      <w:proofErr w:type="spellEnd"/>
      <w:r w:rsidRPr="00E04998">
        <w:rPr>
          <w:rFonts w:asciiTheme="minorHAnsi" w:hAnsiTheme="minorHAnsi" w:cstheme="minorHAnsi"/>
          <w:color w:val="000000"/>
        </w:rPr>
        <w:t xml:space="preserve"> foi convidado, pelo LIODS/TRF2, para, através da metodológica de Design </w:t>
      </w:r>
      <w:proofErr w:type="spellStart"/>
      <w:r w:rsidRPr="00E04998">
        <w:rPr>
          <w:rFonts w:asciiTheme="minorHAnsi" w:hAnsiTheme="minorHAnsi" w:cstheme="minorHAnsi"/>
          <w:color w:val="000000"/>
        </w:rPr>
        <w:t>Thinking</w:t>
      </w:r>
      <w:proofErr w:type="spellEnd"/>
      <w:r w:rsidRPr="00E04998">
        <w:rPr>
          <w:rFonts w:asciiTheme="minorHAnsi" w:hAnsiTheme="minorHAnsi" w:cstheme="minorHAnsi"/>
          <w:color w:val="000000"/>
        </w:rPr>
        <w:t xml:space="preserve">, idealizar soluções para o Combate ao Tráfico de Animais. Deste projeto surgiu a ideia </w:t>
      </w:r>
      <w:proofErr w:type="gramStart"/>
      <w:r w:rsidRPr="00E04998">
        <w:rPr>
          <w:rFonts w:asciiTheme="minorHAnsi" w:hAnsiTheme="minorHAnsi" w:cstheme="minorHAnsi"/>
          <w:color w:val="000000"/>
        </w:rPr>
        <w:t>do</w:t>
      </w:r>
      <w:proofErr w:type="gramEnd"/>
      <w:r w:rsidRPr="00E04998">
        <w:rPr>
          <w:rFonts w:asciiTheme="minorHAnsi" w:hAnsiTheme="minorHAnsi" w:cstheme="minorHAnsi"/>
          <w:color w:val="000000"/>
        </w:rPr>
        <w:t xml:space="preserve"> TJRJ desenvolver um painel dashboard, criado através de </w:t>
      </w:r>
      <w:proofErr w:type="spellStart"/>
      <w:r w:rsidRPr="00E04998">
        <w:rPr>
          <w:rFonts w:asciiTheme="minorHAnsi" w:hAnsiTheme="minorHAnsi" w:cstheme="minorHAnsi"/>
          <w:color w:val="000000"/>
        </w:rPr>
        <w:t>PowerBI</w:t>
      </w:r>
      <w:proofErr w:type="spellEnd"/>
      <w:r w:rsidRPr="00E04998">
        <w:rPr>
          <w:rFonts w:asciiTheme="minorHAnsi" w:hAnsiTheme="minorHAnsi" w:cstheme="minorHAnsi"/>
          <w:color w:val="000000"/>
        </w:rPr>
        <w:t>, com dados extraídos do acervo dos processos que tratassem de assuntos relativos a Direito Ambiental, conforme códigos pré-determinados (ou ainda de assuntos abarcados na Meta 12 do CNJ). As estatísticas serão apresentadas por NUR, a fim de indicar com certa precisão a localização e concentração dos crimes. A constatação de eventuais aumentos de crimes nos NURS ou mesmo do tipo de crime, seria utilizado como indicativo para priorização de ações, sejam de conscientização ou outras através de parcerias com outros órgãos e entidades.</w:t>
      </w:r>
    </w:p>
    <w:p w14:paraId="5D8AEB90" w14:textId="357BD099" w:rsidR="00AC5E19" w:rsidRDefault="00AC5E19" w:rsidP="00AC5E19">
      <w:pPr>
        <w:rPr>
          <w:rFonts w:cstheme="minorHAnsi"/>
          <w:sz w:val="24"/>
          <w:szCs w:val="24"/>
        </w:rPr>
      </w:pPr>
    </w:p>
    <w:p w14:paraId="65C82B36" w14:textId="77777777" w:rsidR="00520876" w:rsidRPr="00AC5E19" w:rsidRDefault="00520876" w:rsidP="00520876">
      <w:pPr>
        <w:pStyle w:val="Ttulo2"/>
        <w:spacing w:after="120"/>
        <w:rPr>
          <w:b/>
          <w:bCs/>
          <w:color w:val="auto"/>
          <w:sz w:val="28"/>
          <w:szCs w:val="28"/>
        </w:rPr>
      </w:pPr>
      <w:bookmarkStart w:id="38" w:name="_Toc174632568"/>
      <w:bookmarkStart w:id="39" w:name="_Toc175236651"/>
      <w:r w:rsidRPr="00AC5E19">
        <w:rPr>
          <w:b/>
          <w:bCs/>
          <w:color w:val="auto"/>
          <w:sz w:val="28"/>
          <w:szCs w:val="28"/>
        </w:rPr>
        <w:t>5.3.5 Modelos utilizando técnica Linguagem Simples e Visual Law para 1ª e 2ª Instância</w:t>
      </w:r>
      <w:bookmarkEnd w:id="38"/>
      <w:bookmarkEnd w:id="39"/>
    </w:p>
    <w:p w14:paraId="28E1C50C" w14:textId="77777777" w:rsidR="00AC5E19" w:rsidRDefault="00AC5E19" w:rsidP="00AC5E19">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Projeto busca aproximar o cidadão do Poder Judiciário realizando a simplificação de documentos, através de técnicas de redação, diagramação e, quando possível, utilização de imagens, de forma a tornar a leitura mais compreensível paras as partes intimadas. Foram idealizados modelos para a 1ª Instância (Mandado de citação, convocação da vítima, intimação autor do fato, intimação testemunha, ciência da sentença e intimação postar para audiência) que deverão constar no sistema DCP e está em fase final a idealização de modelos para serem implementados na 2ª Instância.</w:t>
      </w:r>
    </w:p>
    <w:p w14:paraId="69A7CF4A" w14:textId="785119AC" w:rsidR="00520876" w:rsidRDefault="00520876" w:rsidP="00AC5E19">
      <w:pPr>
        <w:rPr>
          <w:rFonts w:cstheme="minorHAnsi"/>
          <w:sz w:val="24"/>
          <w:szCs w:val="24"/>
        </w:rPr>
      </w:pPr>
    </w:p>
    <w:p w14:paraId="5A52E427" w14:textId="77777777" w:rsidR="00AC5E19" w:rsidRDefault="00AC5E19" w:rsidP="00AC5E19">
      <w:pPr>
        <w:rPr>
          <w:rFonts w:cstheme="minorHAnsi"/>
          <w:sz w:val="24"/>
          <w:szCs w:val="24"/>
        </w:rPr>
      </w:pPr>
    </w:p>
    <w:p w14:paraId="489CE4C2" w14:textId="07C1373A" w:rsidR="00520876" w:rsidRDefault="00520876" w:rsidP="002E3A4A">
      <w:pPr>
        <w:ind w:firstLine="708"/>
        <w:rPr>
          <w:rFonts w:cstheme="minorHAnsi"/>
          <w:sz w:val="24"/>
          <w:szCs w:val="24"/>
        </w:rPr>
      </w:pPr>
    </w:p>
    <w:p w14:paraId="2937F4B7" w14:textId="77777777" w:rsidR="00520876" w:rsidRPr="00796C57" w:rsidRDefault="00520876" w:rsidP="00520876">
      <w:pPr>
        <w:pStyle w:val="Ttulo2"/>
        <w:spacing w:after="120"/>
        <w:rPr>
          <w:b/>
          <w:bCs/>
          <w:color w:val="auto"/>
          <w:sz w:val="28"/>
          <w:szCs w:val="28"/>
        </w:rPr>
      </w:pPr>
      <w:bookmarkStart w:id="40" w:name="_Toc174632569"/>
      <w:bookmarkStart w:id="41" w:name="_Toc175236652"/>
      <w:r w:rsidRPr="00796C57">
        <w:rPr>
          <w:b/>
          <w:bCs/>
          <w:color w:val="auto"/>
          <w:sz w:val="28"/>
          <w:szCs w:val="28"/>
        </w:rPr>
        <w:lastRenderedPageBreak/>
        <w:t>5.3.6 Banco Nacional da Linguagem Simples e Imagem do Poder Judiciário</w:t>
      </w:r>
      <w:bookmarkEnd w:id="40"/>
      <w:bookmarkEnd w:id="41"/>
    </w:p>
    <w:p w14:paraId="7CB32966" w14:textId="77777777" w:rsidR="00E56D42" w:rsidRDefault="00E56D42" w:rsidP="00E56D42">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 xml:space="preserve">Trata-se da celebração de um protocolo de intenções, a viger entre os Tribunais pactuantes, objetivando a formação, compartilhamento, divulgação e aperfeiçoamento de um banco único de verbetes (esclarecendo, em Linguagem Simples, termos, expressões e conceitos utilizados pela Justiça), bem como de imagens representativas dos referidos verbetes (pictogramas simples criados segundo as regras do Visual </w:t>
      </w:r>
      <w:proofErr w:type="spellStart"/>
      <w:r w:rsidRPr="00E04998">
        <w:rPr>
          <w:rFonts w:asciiTheme="minorHAnsi" w:hAnsiTheme="minorHAnsi" w:cstheme="minorHAnsi"/>
          <w:color w:val="000000"/>
        </w:rPr>
        <w:t>Thinking</w:t>
      </w:r>
      <w:proofErr w:type="spellEnd"/>
      <w:r w:rsidRPr="00E04998">
        <w:rPr>
          <w:rFonts w:asciiTheme="minorHAnsi" w:hAnsiTheme="minorHAnsi" w:cstheme="minorHAnsi"/>
          <w:color w:val="000000"/>
        </w:rPr>
        <w:t>). Já manifestaram interesse em aderir ao banco mais de 30 Órgãos do Poder Judiciário, estando sendo elaborada a versão final da minuta do protocolo.</w:t>
      </w:r>
    </w:p>
    <w:p w14:paraId="1A70737B" w14:textId="54ACA774" w:rsidR="00520876" w:rsidRDefault="00520876" w:rsidP="00E56D42">
      <w:pPr>
        <w:rPr>
          <w:rFonts w:cstheme="minorHAnsi"/>
          <w:sz w:val="24"/>
          <w:szCs w:val="24"/>
        </w:rPr>
      </w:pPr>
    </w:p>
    <w:p w14:paraId="6EE608F3" w14:textId="77777777" w:rsidR="00576C70" w:rsidRPr="00E56D42" w:rsidRDefault="00576C70" w:rsidP="00576C70">
      <w:pPr>
        <w:pStyle w:val="Ttulo2"/>
        <w:spacing w:after="120"/>
        <w:rPr>
          <w:b/>
          <w:bCs/>
          <w:color w:val="auto"/>
          <w:sz w:val="28"/>
          <w:szCs w:val="28"/>
        </w:rPr>
      </w:pPr>
      <w:bookmarkStart w:id="42" w:name="_Toc174632570"/>
      <w:bookmarkStart w:id="43" w:name="_Toc175236653"/>
      <w:r w:rsidRPr="00E56D42">
        <w:rPr>
          <w:b/>
          <w:bCs/>
          <w:color w:val="auto"/>
          <w:sz w:val="28"/>
          <w:szCs w:val="28"/>
        </w:rPr>
        <w:t>5.3.7 Pacto Nacional do Judiciário pela Linguagem Simples e Selo da Linguagem Simples (CNJ)</w:t>
      </w:r>
      <w:bookmarkEnd w:id="42"/>
      <w:bookmarkEnd w:id="43"/>
      <w:r w:rsidRPr="00E56D42">
        <w:rPr>
          <w:b/>
          <w:bCs/>
          <w:color w:val="auto"/>
          <w:sz w:val="28"/>
          <w:szCs w:val="28"/>
        </w:rPr>
        <w:t xml:space="preserve"> </w:t>
      </w:r>
    </w:p>
    <w:p w14:paraId="31DAA862" w14:textId="61D5315D" w:rsidR="00576C70" w:rsidRDefault="00E56D42" w:rsidP="00E56D42">
      <w:pPr>
        <w:tabs>
          <w:tab w:val="left" w:pos="1770"/>
        </w:tabs>
        <w:rPr>
          <w:rFonts w:cstheme="minorHAnsi"/>
          <w:sz w:val="24"/>
          <w:szCs w:val="24"/>
        </w:rPr>
      </w:pPr>
      <w:r w:rsidRPr="00E04998">
        <w:rPr>
          <w:rFonts w:cstheme="minorHAnsi"/>
          <w:noProof/>
        </w:rPr>
        <w:drawing>
          <wp:anchor distT="0" distB="0" distL="114300" distR="114300" simplePos="0" relativeHeight="251682816" behindDoc="0" locked="0" layoutInCell="1" allowOverlap="1" wp14:anchorId="71BCAB42" wp14:editId="1EB1FC95">
            <wp:simplePos x="0" y="0"/>
            <wp:positionH relativeFrom="column">
              <wp:posOffset>2009775</wp:posOffset>
            </wp:positionH>
            <wp:positionV relativeFrom="paragraph">
              <wp:posOffset>16510</wp:posOffset>
            </wp:positionV>
            <wp:extent cx="1876425" cy="1537427"/>
            <wp:effectExtent l="0" t="0" r="0" b="5715"/>
            <wp:wrapNone/>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l="16942" t="8791"/>
                    <a:stretch/>
                  </pic:blipFill>
                  <pic:spPr bwMode="auto">
                    <a:xfrm>
                      <a:off x="0" y="0"/>
                      <a:ext cx="1876425" cy="15374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4998">
        <w:rPr>
          <w:rFonts w:cstheme="minorHAnsi"/>
          <w:noProof/>
        </w:rPr>
        <w:drawing>
          <wp:anchor distT="0" distB="0" distL="114300" distR="114300" simplePos="0" relativeHeight="251680768" behindDoc="0" locked="0" layoutInCell="1" allowOverlap="1" wp14:anchorId="1D7FFC9D" wp14:editId="520ACE61">
            <wp:simplePos x="0" y="0"/>
            <wp:positionH relativeFrom="margin">
              <wp:posOffset>0</wp:posOffset>
            </wp:positionH>
            <wp:positionV relativeFrom="paragraph">
              <wp:posOffset>0</wp:posOffset>
            </wp:positionV>
            <wp:extent cx="1846472" cy="1552575"/>
            <wp:effectExtent l="0" t="0" r="1905" b="0"/>
            <wp:wrapNone/>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46472" cy="1552575"/>
                    </a:xfrm>
                    <a:prstGeom prst="rect">
                      <a:avLst/>
                    </a:prstGeom>
                  </pic:spPr>
                </pic:pic>
              </a:graphicData>
            </a:graphic>
            <wp14:sizeRelH relativeFrom="margin">
              <wp14:pctWidth>0</wp14:pctWidth>
            </wp14:sizeRelH>
            <wp14:sizeRelV relativeFrom="margin">
              <wp14:pctHeight>0</wp14:pctHeight>
            </wp14:sizeRelV>
          </wp:anchor>
        </w:drawing>
      </w:r>
    </w:p>
    <w:p w14:paraId="3A513A7F" w14:textId="62DD60BE" w:rsidR="00E56D42" w:rsidRDefault="00E56D42" w:rsidP="00E56D42">
      <w:pPr>
        <w:tabs>
          <w:tab w:val="left" w:pos="1770"/>
        </w:tabs>
        <w:rPr>
          <w:rFonts w:cstheme="minorHAnsi"/>
          <w:sz w:val="24"/>
          <w:szCs w:val="24"/>
        </w:rPr>
      </w:pPr>
    </w:p>
    <w:p w14:paraId="3564640F" w14:textId="675F5589" w:rsidR="00E56D42" w:rsidRDefault="00E56D42" w:rsidP="00E56D42">
      <w:pPr>
        <w:tabs>
          <w:tab w:val="left" w:pos="1770"/>
        </w:tabs>
        <w:rPr>
          <w:rFonts w:cstheme="minorHAnsi"/>
          <w:sz w:val="24"/>
          <w:szCs w:val="24"/>
        </w:rPr>
      </w:pPr>
    </w:p>
    <w:p w14:paraId="4F614A8D" w14:textId="6275DEA2" w:rsidR="00E56D42" w:rsidRDefault="00E56D42" w:rsidP="00E56D42">
      <w:pPr>
        <w:tabs>
          <w:tab w:val="left" w:pos="1770"/>
        </w:tabs>
        <w:rPr>
          <w:rFonts w:cstheme="minorHAnsi"/>
          <w:sz w:val="24"/>
          <w:szCs w:val="24"/>
        </w:rPr>
      </w:pPr>
    </w:p>
    <w:p w14:paraId="5EEADDC4" w14:textId="734A9E23" w:rsidR="00E56D42" w:rsidRDefault="00E56D42" w:rsidP="00E56D42">
      <w:pPr>
        <w:tabs>
          <w:tab w:val="left" w:pos="1770"/>
        </w:tabs>
        <w:rPr>
          <w:rFonts w:cstheme="minorHAnsi"/>
          <w:sz w:val="24"/>
          <w:szCs w:val="24"/>
        </w:rPr>
      </w:pPr>
    </w:p>
    <w:p w14:paraId="10A1A12D" w14:textId="77777777" w:rsidR="00E56D42" w:rsidRDefault="00E56D42" w:rsidP="00E56D42">
      <w:pPr>
        <w:tabs>
          <w:tab w:val="left" w:pos="1770"/>
        </w:tabs>
        <w:rPr>
          <w:rFonts w:cstheme="minorHAnsi"/>
          <w:sz w:val="24"/>
          <w:szCs w:val="24"/>
        </w:rPr>
      </w:pPr>
    </w:p>
    <w:p w14:paraId="08762790" w14:textId="77777777" w:rsidR="00E56D42" w:rsidRPr="00E04998" w:rsidRDefault="00E56D42" w:rsidP="00E56D42">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Assinatura de Acordo de Cooperação Técnica celebrado entre o CNJ e o TJRJ, visando estabelecer e promover uma cultura no Poder Judiciário de comunicação acessível, fundamentada no uso da linguagem simples, na comunicação geral com a sociedade. Os eixos do Pacto Nacional do Judiciário pela Linguagem Simples, que constam na Portaria do CNJ nº 143/2024 dispõe sobre as regras, procedimentos e critérios para que o Tribunal possa se habilitar ao Selo da Linguagem Simples.</w:t>
      </w:r>
    </w:p>
    <w:p w14:paraId="37D875C9" w14:textId="77777777" w:rsidR="00E56D42" w:rsidRPr="00E04998" w:rsidRDefault="00E56D42" w:rsidP="00E56D42">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 xml:space="preserve">Nesta esteira foi solicitado a EMERJ, ESAJ, EMEDI, DECOI, ASSIMP, Cerimonial, SGTEC e Laboratório </w:t>
      </w:r>
      <w:proofErr w:type="spellStart"/>
      <w:r w:rsidRPr="00E04998">
        <w:rPr>
          <w:rFonts w:asciiTheme="minorHAnsi" w:hAnsiTheme="minorHAnsi" w:cstheme="minorHAnsi"/>
          <w:color w:val="000000"/>
        </w:rPr>
        <w:t>IdeaRio</w:t>
      </w:r>
      <w:proofErr w:type="spellEnd"/>
      <w:r w:rsidRPr="00E04998">
        <w:rPr>
          <w:rFonts w:asciiTheme="minorHAnsi" w:hAnsiTheme="minorHAnsi" w:cstheme="minorHAnsi"/>
          <w:color w:val="000000"/>
        </w:rPr>
        <w:t xml:space="preserve"> para que informassem quais ações relacionadas à linguagem simples foram concluídas ou estão em andamento nas unidades e que encaminhassem documentação.</w:t>
      </w:r>
    </w:p>
    <w:p w14:paraId="062B7BE3" w14:textId="77777777" w:rsidR="00E56D42" w:rsidRDefault="00E56D42" w:rsidP="00E56D42">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 xml:space="preserve">Para que seja cumprido estão em desenvolvimento planos de ação com documentos solicitados à EMERJ, ESAJ, EMEDI, DECOI, ASSIMP, Cerimonial, SGTEC e Laboratório </w:t>
      </w:r>
      <w:proofErr w:type="spellStart"/>
      <w:r w:rsidRPr="00E04998">
        <w:rPr>
          <w:rFonts w:asciiTheme="minorHAnsi" w:hAnsiTheme="minorHAnsi" w:cstheme="minorHAnsi"/>
          <w:color w:val="000000"/>
        </w:rPr>
        <w:t>IdeaRio</w:t>
      </w:r>
      <w:proofErr w:type="spellEnd"/>
      <w:r w:rsidRPr="00E04998">
        <w:rPr>
          <w:rFonts w:asciiTheme="minorHAnsi" w:hAnsiTheme="minorHAnsi" w:cstheme="minorHAnsi"/>
          <w:color w:val="000000"/>
        </w:rPr>
        <w:t xml:space="preserve"> que comprovam que o Tribunal: simplificou a linguagem em seus documentos; promoveu a brevidade nas comunicações; promoveu campanhas e fomentou a capacitação, educação e conscientização de magistrados e servidores; desenvolveu tecnologia de informação através de recursos de áudio, vídeos, traduções e </w:t>
      </w:r>
      <w:r w:rsidRPr="00E04998">
        <w:rPr>
          <w:rFonts w:asciiTheme="minorHAnsi" w:hAnsiTheme="minorHAnsi" w:cstheme="minorHAnsi"/>
          <w:color w:val="000000"/>
        </w:rPr>
        <w:lastRenderedPageBreak/>
        <w:t>plataformas com interfaces intuitivas; compartilhou boas práticas e recursos de linguagem simples; e fomentou a articulação interinstitucional e social.</w:t>
      </w:r>
    </w:p>
    <w:p w14:paraId="1B8E6C67" w14:textId="58D0930C" w:rsidR="00A34C86" w:rsidRDefault="00A34C86" w:rsidP="00E56D42">
      <w:pPr>
        <w:rPr>
          <w:rFonts w:cstheme="minorHAnsi"/>
          <w:sz w:val="24"/>
          <w:szCs w:val="24"/>
        </w:rPr>
      </w:pPr>
    </w:p>
    <w:p w14:paraId="52454FFA" w14:textId="260FAE6E" w:rsidR="00410C17" w:rsidRPr="00E56D42" w:rsidRDefault="00410C17" w:rsidP="00410C17">
      <w:pPr>
        <w:pStyle w:val="Ttulo2"/>
        <w:spacing w:after="120"/>
        <w:rPr>
          <w:b/>
          <w:bCs/>
          <w:color w:val="auto"/>
          <w:sz w:val="28"/>
          <w:szCs w:val="28"/>
        </w:rPr>
      </w:pPr>
      <w:bookmarkStart w:id="44" w:name="_Toc174632571"/>
      <w:bookmarkStart w:id="45" w:name="_Toc175236654"/>
      <w:r w:rsidRPr="00E56D42">
        <w:rPr>
          <w:b/>
          <w:bCs/>
          <w:color w:val="auto"/>
          <w:sz w:val="28"/>
          <w:szCs w:val="28"/>
        </w:rPr>
        <w:t>5.3.8 Memorando de Pagamento de Magistrados</w:t>
      </w:r>
      <w:bookmarkEnd w:id="45"/>
      <w:r w:rsidRPr="00E56D42">
        <w:rPr>
          <w:b/>
          <w:bCs/>
          <w:color w:val="auto"/>
          <w:sz w:val="28"/>
          <w:szCs w:val="28"/>
        </w:rPr>
        <w:t xml:space="preserve"> </w:t>
      </w:r>
    </w:p>
    <w:p w14:paraId="015C93D7" w14:textId="77777777" w:rsidR="00E56D42" w:rsidRPr="00E04998" w:rsidRDefault="00E56D42" w:rsidP="00E56D42">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Este projeto trata da melhoria das funcionalidades do sistema GPES relacionadas aos memorandos de pagamentos de Magistrados. Seu objetivo é a integração dos memorandos expedidos pelo DEMOV e processados pelo DEMAG. Um dos benefícios deste projeto é diminuir o erro humano, uma vez que os dados referentes aos memorandos de pagamento são lançados manualmente.</w:t>
      </w:r>
    </w:p>
    <w:p w14:paraId="57A04073" w14:textId="77777777" w:rsidR="00E56D42" w:rsidRPr="00E04998" w:rsidRDefault="00E56D42" w:rsidP="00E56D42">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Neste projeto serão trabalhados 32 memorandos, sendo que um foi escolhido para ser o piloto e a partir de sua aprovação, os demais seguiriam a base que foi desenvolvida considerando as particularidades de cada memorando.</w:t>
      </w:r>
    </w:p>
    <w:p w14:paraId="39D54F19" w14:textId="77777777" w:rsidR="00E56D42" w:rsidRPr="00E04998" w:rsidRDefault="00E56D42" w:rsidP="00E56D42">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O memorando piloto foi concluído e a sua operação assistida já foi realizada.</w:t>
      </w:r>
    </w:p>
    <w:p w14:paraId="474856C9" w14:textId="77777777" w:rsidR="00E56D42" w:rsidRDefault="00E56D42" w:rsidP="00E56D42">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Com a conclusão do memorando piloto, foi decidido em reunião do GT-Inovação que este grupo de trabalho passará a acompanhar o projeto.</w:t>
      </w:r>
    </w:p>
    <w:p w14:paraId="13A1FA72" w14:textId="77777777" w:rsidR="00410C17" w:rsidRPr="00410C17" w:rsidRDefault="00410C17" w:rsidP="00E56D42">
      <w:pPr>
        <w:rPr>
          <w:rFonts w:cstheme="minorHAnsi"/>
          <w:bCs/>
          <w:sz w:val="24"/>
          <w:szCs w:val="24"/>
        </w:rPr>
      </w:pPr>
    </w:p>
    <w:p w14:paraId="14DFB41D" w14:textId="77777777" w:rsidR="00410C17" w:rsidRPr="00E56D42" w:rsidRDefault="00410C17" w:rsidP="00410C17">
      <w:pPr>
        <w:pStyle w:val="Ttulo2"/>
        <w:spacing w:after="120"/>
        <w:rPr>
          <w:b/>
          <w:bCs/>
          <w:color w:val="auto"/>
          <w:sz w:val="28"/>
          <w:szCs w:val="28"/>
        </w:rPr>
      </w:pPr>
      <w:bookmarkStart w:id="46" w:name="_Toc174632572"/>
      <w:bookmarkStart w:id="47" w:name="_Toc175236655"/>
      <w:bookmarkEnd w:id="44"/>
      <w:r w:rsidRPr="00E56D42">
        <w:rPr>
          <w:b/>
          <w:bCs/>
          <w:color w:val="auto"/>
          <w:sz w:val="28"/>
          <w:szCs w:val="28"/>
        </w:rPr>
        <w:t>5.3.9 Integração dos Sistemas de Convênio do TJRJ Projeto</w:t>
      </w:r>
      <w:bookmarkEnd w:id="46"/>
      <w:bookmarkEnd w:id="47"/>
      <w:r w:rsidRPr="00E56D42">
        <w:rPr>
          <w:b/>
          <w:bCs/>
          <w:color w:val="auto"/>
          <w:sz w:val="28"/>
          <w:szCs w:val="28"/>
        </w:rPr>
        <w:t xml:space="preserve"> </w:t>
      </w:r>
    </w:p>
    <w:p w14:paraId="19B1C55F" w14:textId="77777777" w:rsidR="00E56D42" w:rsidRPr="00E04998" w:rsidRDefault="00E56D42" w:rsidP="00E56D42">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 xml:space="preserve">Em razão de uma demanda recebida pelo </w:t>
      </w:r>
      <w:proofErr w:type="spellStart"/>
      <w:r w:rsidRPr="00E04998">
        <w:rPr>
          <w:rFonts w:asciiTheme="minorHAnsi" w:hAnsiTheme="minorHAnsi" w:cstheme="minorHAnsi"/>
          <w:color w:val="000000"/>
        </w:rPr>
        <w:t>IdeaRio</w:t>
      </w:r>
      <w:proofErr w:type="spellEnd"/>
      <w:r w:rsidRPr="00E04998">
        <w:rPr>
          <w:rFonts w:asciiTheme="minorHAnsi" w:hAnsiTheme="minorHAnsi" w:cstheme="minorHAnsi"/>
          <w:color w:val="000000"/>
        </w:rPr>
        <w:t xml:space="preserve"> (em que o Dr. Paulo Victor Siqueira, Juiz de Direito da Comarca de Cambuci, sugeria a criação de um Departamento especializado na realização de pesquisas de endereço inédito de réus e bens passíveis de penhora), o Laboratório suscitou a possibilidade de integrar as consultas feitas aos sistemas dos convênios mantidos pelo TJRJ (tais como Light, CEG, </w:t>
      </w:r>
      <w:proofErr w:type="spellStart"/>
      <w:r w:rsidRPr="00E04998">
        <w:rPr>
          <w:rFonts w:asciiTheme="minorHAnsi" w:hAnsiTheme="minorHAnsi" w:cstheme="minorHAnsi"/>
          <w:color w:val="000000"/>
        </w:rPr>
        <w:t>Jucerja</w:t>
      </w:r>
      <w:proofErr w:type="spellEnd"/>
      <w:r w:rsidRPr="00E04998">
        <w:rPr>
          <w:rFonts w:asciiTheme="minorHAnsi" w:hAnsiTheme="minorHAnsi" w:cstheme="minorHAnsi"/>
          <w:color w:val="000000"/>
        </w:rPr>
        <w:t>, Renaud, Vivo, Previdência Social, Serasa, SPC e CDL Rio).</w:t>
      </w:r>
    </w:p>
    <w:p w14:paraId="53ED83FC" w14:textId="77777777" w:rsidR="00E56D42" w:rsidRDefault="00E56D42" w:rsidP="00E56D42">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Atualmente, o projeto se encontra em fase de definição prévia quanto à sua viabilidade técnica, pela SGTEC.</w:t>
      </w:r>
    </w:p>
    <w:p w14:paraId="129AFBE7" w14:textId="59ED3668" w:rsidR="00A34C86" w:rsidRDefault="00A34C86" w:rsidP="00A34C86">
      <w:pPr>
        <w:rPr>
          <w:rFonts w:cstheme="minorHAnsi"/>
          <w:sz w:val="24"/>
          <w:szCs w:val="24"/>
        </w:rPr>
      </w:pPr>
    </w:p>
    <w:p w14:paraId="7C4D2824" w14:textId="77777777" w:rsidR="00E56D42" w:rsidRDefault="00E56D42" w:rsidP="00A34C86">
      <w:pPr>
        <w:rPr>
          <w:rFonts w:cstheme="minorHAnsi"/>
          <w:sz w:val="24"/>
          <w:szCs w:val="24"/>
        </w:rPr>
      </w:pPr>
    </w:p>
    <w:p w14:paraId="1E1F6AAE" w14:textId="364C4876" w:rsidR="00410C17" w:rsidRDefault="00410C17" w:rsidP="00A34C86">
      <w:pPr>
        <w:rPr>
          <w:rFonts w:cstheme="minorHAnsi"/>
          <w:sz w:val="24"/>
          <w:szCs w:val="24"/>
        </w:rPr>
      </w:pPr>
    </w:p>
    <w:p w14:paraId="29E05164" w14:textId="77777777" w:rsidR="00410C17" w:rsidRPr="00E56D42" w:rsidRDefault="00410C17" w:rsidP="00410C17">
      <w:pPr>
        <w:pStyle w:val="Ttulo2"/>
        <w:spacing w:after="120"/>
        <w:rPr>
          <w:b/>
          <w:bCs/>
          <w:color w:val="auto"/>
          <w:sz w:val="28"/>
          <w:szCs w:val="28"/>
        </w:rPr>
      </w:pPr>
      <w:bookmarkStart w:id="48" w:name="_Toc174632573"/>
      <w:bookmarkStart w:id="49" w:name="_Toc175236656"/>
      <w:r w:rsidRPr="00E56D42">
        <w:rPr>
          <w:b/>
          <w:bCs/>
          <w:color w:val="auto"/>
          <w:sz w:val="28"/>
          <w:szCs w:val="28"/>
        </w:rPr>
        <w:lastRenderedPageBreak/>
        <w:t>5.3.10 Pesquisa de Clima Organizacional</w:t>
      </w:r>
      <w:bookmarkEnd w:id="48"/>
      <w:bookmarkEnd w:id="49"/>
      <w:r w:rsidRPr="00E56D42">
        <w:rPr>
          <w:b/>
          <w:bCs/>
          <w:color w:val="auto"/>
          <w:sz w:val="28"/>
          <w:szCs w:val="28"/>
        </w:rPr>
        <w:t xml:space="preserve"> </w:t>
      </w:r>
    </w:p>
    <w:p w14:paraId="77C48D8A" w14:textId="77777777" w:rsidR="00E56D42" w:rsidRPr="00E04998" w:rsidRDefault="00E56D42" w:rsidP="00E56D42">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 xml:space="preserve">Após analisarmos o relatório da Pesquisa de Clima Organizacional feito pela </w:t>
      </w:r>
      <w:proofErr w:type="spellStart"/>
      <w:r w:rsidRPr="00E04998">
        <w:rPr>
          <w:rFonts w:asciiTheme="minorHAnsi" w:hAnsiTheme="minorHAnsi" w:cstheme="minorHAnsi"/>
          <w:color w:val="000000"/>
        </w:rPr>
        <w:t>Secretaria-Geral</w:t>
      </w:r>
      <w:proofErr w:type="spellEnd"/>
      <w:r w:rsidRPr="00E04998">
        <w:rPr>
          <w:rFonts w:asciiTheme="minorHAnsi" w:hAnsiTheme="minorHAnsi" w:cstheme="minorHAnsi"/>
          <w:color w:val="000000"/>
        </w:rPr>
        <w:t xml:space="preserve"> de Gestão de Pessoas (SGPES) verificamos que algumas melhorias poderiam ser feitas com o auxílio do Departamento de Inovação e Desenvolvimento. O primeiro projeto busca melhorar o resultado apresentado no item 4.2 - Comunicação Interna, no que se refere à questão “divulgação a respeito do Laboratório de Inovação do PJERJ – </w:t>
      </w:r>
      <w:proofErr w:type="spellStart"/>
      <w:r w:rsidRPr="00E04998">
        <w:rPr>
          <w:rFonts w:asciiTheme="minorHAnsi" w:hAnsiTheme="minorHAnsi" w:cstheme="minorHAnsi"/>
          <w:color w:val="000000"/>
        </w:rPr>
        <w:t>IdeaRio</w:t>
      </w:r>
      <w:proofErr w:type="spellEnd"/>
      <w:r w:rsidRPr="00E04998">
        <w:rPr>
          <w:rFonts w:asciiTheme="minorHAnsi" w:hAnsiTheme="minorHAnsi" w:cstheme="minorHAnsi"/>
          <w:color w:val="000000"/>
        </w:rPr>
        <w:t>”. A SGPES idealizou 8 questões relacionadas a este item e somente esta pergunta recebeu o percentual de satisfação abaixo dos 50%.</w:t>
      </w:r>
    </w:p>
    <w:p w14:paraId="4A76E191" w14:textId="77777777" w:rsidR="00E56D42" w:rsidRPr="00E04998" w:rsidRDefault="00E56D42" w:rsidP="00E56D42">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Assim, idealizamos a campanha “Aproximando o Laboratório de Inovação do Servidor do Tribunal de Justiça do Estado do Rio de Janeiro”, consistente no agendamento de visitas aos representantes das Secretarias de Câmaras, Vice-Presidências, Chefes de Gabinete dos Desembargadores e Escolas (ESAJ/EMERJ/EMEDI) e CGJ.</w:t>
      </w:r>
    </w:p>
    <w:p w14:paraId="30CFB256" w14:textId="169C06BB" w:rsidR="00410C17" w:rsidRDefault="00410C17" w:rsidP="00A34C86">
      <w:pPr>
        <w:rPr>
          <w:rFonts w:cstheme="minorHAnsi"/>
          <w:sz w:val="24"/>
          <w:szCs w:val="24"/>
        </w:rPr>
      </w:pPr>
    </w:p>
    <w:p w14:paraId="6778CB01" w14:textId="77777777" w:rsidR="00E56D42" w:rsidRPr="00E56D42" w:rsidRDefault="00E56D42" w:rsidP="00E56D42">
      <w:pPr>
        <w:pStyle w:val="Ttulo2"/>
        <w:spacing w:after="120" w:line="360" w:lineRule="exact"/>
        <w:rPr>
          <w:rFonts w:asciiTheme="minorHAnsi" w:hAnsiTheme="minorHAnsi" w:cstheme="minorHAnsi"/>
          <w:b/>
          <w:bCs/>
          <w:color w:val="auto"/>
          <w:sz w:val="28"/>
          <w:szCs w:val="28"/>
        </w:rPr>
      </w:pPr>
      <w:bookmarkStart w:id="50" w:name="_Toc175046430"/>
      <w:bookmarkStart w:id="51" w:name="_Toc175236657"/>
      <w:r w:rsidRPr="00E56D42">
        <w:rPr>
          <w:rFonts w:asciiTheme="minorHAnsi" w:hAnsiTheme="minorHAnsi" w:cstheme="minorHAnsi"/>
          <w:b/>
          <w:bCs/>
          <w:color w:val="auto"/>
          <w:sz w:val="28"/>
          <w:szCs w:val="28"/>
        </w:rPr>
        <w:t>5.4. Meta Nacional 2024 CNJ – Meta 9: Estimular a inovação no Poder Judiciário</w:t>
      </w:r>
      <w:bookmarkEnd w:id="50"/>
      <w:bookmarkEnd w:id="51"/>
    </w:p>
    <w:p w14:paraId="643D4F3C" w14:textId="4BC34F1E" w:rsidR="00FE2957" w:rsidRPr="00E56D42" w:rsidRDefault="00FE2957" w:rsidP="00FE2957">
      <w:pPr>
        <w:pStyle w:val="Ttulo2"/>
        <w:spacing w:after="120"/>
        <w:rPr>
          <w:b/>
          <w:bCs/>
          <w:color w:val="auto"/>
          <w:sz w:val="28"/>
          <w:szCs w:val="28"/>
        </w:rPr>
      </w:pPr>
      <w:bookmarkStart w:id="52" w:name="_Toc175236658"/>
      <w:r w:rsidRPr="00E56D42">
        <w:rPr>
          <w:b/>
          <w:bCs/>
          <w:color w:val="auto"/>
          <w:sz w:val="28"/>
          <w:szCs w:val="28"/>
        </w:rPr>
        <w:t>5.4.1 Conexão Cidadã</w:t>
      </w:r>
      <w:bookmarkEnd w:id="52"/>
      <w:r w:rsidRPr="00E56D42">
        <w:rPr>
          <w:b/>
          <w:bCs/>
          <w:color w:val="auto"/>
          <w:sz w:val="28"/>
          <w:szCs w:val="28"/>
        </w:rPr>
        <w:t xml:space="preserve"> </w:t>
      </w:r>
    </w:p>
    <w:p w14:paraId="4116A48B" w14:textId="3B5E54F3" w:rsidR="00410C17" w:rsidRDefault="00484718" w:rsidP="00E56D42">
      <w:pPr>
        <w:rPr>
          <w:rFonts w:cstheme="minorHAnsi"/>
          <w:sz w:val="24"/>
          <w:szCs w:val="24"/>
        </w:rPr>
      </w:pPr>
      <w:r w:rsidRPr="00E04998">
        <w:rPr>
          <w:rFonts w:cstheme="minorHAnsi"/>
          <w:noProof/>
        </w:rPr>
        <w:drawing>
          <wp:anchor distT="0" distB="0" distL="114300" distR="114300" simplePos="0" relativeHeight="251684864" behindDoc="0" locked="0" layoutInCell="1" allowOverlap="1" wp14:anchorId="1B092650" wp14:editId="0E7249E5">
            <wp:simplePos x="0" y="0"/>
            <wp:positionH relativeFrom="margin">
              <wp:posOffset>19050</wp:posOffset>
            </wp:positionH>
            <wp:positionV relativeFrom="paragraph">
              <wp:posOffset>276628</wp:posOffset>
            </wp:positionV>
            <wp:extent cx="2626349" cy="1695450"/>
            <wp:effectExtent l="0" t="0" r="3175" b="0"/>
            <wp:wrapNone/>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626349" cy="1695450"/>
                    </a:xfrm>
                    <a:prstGeom prst="rect">
                      <a:avLst/>
                    </a:prstGeom>
                  </pic:spPr>
                </pic:pic>
              </a:graphicData>
            </a:graphic>
            <wp14:sizeRelH relativeFrom="margin">
              <wp14:pctWidth>0</wp14:pctWidth>
            </wp14:sizeRelH>
            <wp14:sizeRelV relativeFrom="margin">
              <wp14:pctHeight>0</wp14:pctHeight>
            </wp14:sizeRelV>
          </wp:anchor>
        </w:drawing>
      </w:r>
    </w:p>
    <w:p w14:paraId="3669674F" w14:textId="7D5184BD" w:rsidR="00E56D42" w:rsidRDefault="00E56D42" w:rsidP="00E56D42">
      <w:pPr>
        <w:rPr>
          <w:rFonts w:cstheme="minorHAnsi"/>
          <w:sz w:val="24"/>
          <w:szCs w:val="24"/>
        </w:rPr>
      </w:pPr>
    </w:p>
    <w:p w14:paraId="7F5136F3" w14:textId="7A7E7154" w:rsidR="00E56D42" w:rsidRDefault="00E56D42" w:rsidP="00E56D42">
      <w:pPr>
        <w:rPr>
          <w:rFonts w:cstheme="minorHAnsi"/>
          <w:sz w:val="24"/>
          <w:szCs w:val="24"/>
        </w:rPr>
      </w:pPr>
    </w:p>
    <w:p w14:paraId="5FCEA9C9" w14:textId="16547F6E" w:rsidR="00484718" w:rsidRDefault="00484718" w:rsidP="00E56D42">
      <w:pPr>
        <w:rPr>
          <w:rFonts w:cstheme="minorHAnsi"/>
          <w:sz w:val="24"/>
          <w:szCs w:val="24"/>
        </w:rPr>
      </w:pPr>
    </w:p>
    <w:p w14:paraId="42A958A8" w14:textId="75BAF99F" w:rsidR="00484718" w:rsidRDefault="00484718" w:rsidP="00E56D42">
      <w:pPr>
        <w:rPr>
          <w:rFonts w:cstheme="minorHAnsi"/>
          <w:sz w:val="24"/>
          <w:szCs w:val="24"/>
        </w:rPr>
      </w:pPr>
    </w:p>
    <w:p w14:paraId="21074BBD" w14:textId="2FF1589E" w:rsidR="00484718" w:rsidRDefault="00484718" w:rsidP="00E56D42">
      <w:pPr>
        <w:rPr>
          <w:rFonts w:cstheme="minorHAnsi"/>
          <w:sz w:val="24"/>
          <w:szCs w:val="24"/>
        </w:rPr>
      </w:pPr>
    </w:p>
    <w:p w14:paraId="58E17FC3" w14:textId="5DEF37ED" w:rsidR="00484718" w:rsidRDefault="00484718" w:rsidP="00E56D42">
      <w:pPr>
        <w:rPr>
          <w:rFonts w:cstheme="minorHAnsi"/>
          <w:sz w:val="24"/>
          <w:szCs w:val="24"/>
        </w:rPr>
      </w:pPr>
    </w:p>
    <w:p w14:paraId="793B03C0" w14:textId="77777777" w:rsidR="00484718" w:rsidRDefault="00484718" w:rsidP="00484718">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Concebido, conjuntamente, pelos Laboratórios de Inovação do TJRJ e TRT-RJ, tem como objetivo encontrar soluções para uma maior aproximação do Judiciário com o cidadão. Foram aplicadas diversas ferramentas de inovação e ficou acordado que serão desenvolvidas, conjuntamente, jogos simples para esclarecer ao cidadão, de forma lúdica, o funcionamento do Poder Judiciário e o andamento dos processos judiciais e estórias em quadrinhos. Essas teriam, no máximo 9 (nove) quadrinhos tendo como base os seguintes temas: audiência com foco na testemunha, consulta processual, conciliação, balcão virtual, execução, vida do processo e utilização do dicionário jurídico. O “Projeto Conexão Cidadã” cumpriu todos os requisitos e foi aprovado como um dos projetos inscritos pelo TJRJ para a Meta 9 do CNJ.</w:t>
      </w:r>
    </w:p>
    <w:p w14:paraId="08966D47" w14:textId="77777777" w:rsidR="00410C17" w:rsidRPr="00484718" w:rsidRDefault="00410C17" w:rsidP="00410C17">
      <w:pPr>
        <w:pStyle w:val="Ttulo2"/>
        <w:spacing w:after="120"/>
        <w:rPr>
          <w:b/>
          <w:bCs/>
          <w:color w:val="auto"/>
          <w:sz w:val="28"/>
          <w:szCs w:val="28"/>
        </w:rPr>
      </w:pPr>
      <w:bookmarkStart w:id="53" w:name="_Toc174632576"/>
      <w:bookmarkStart w:id="54" w:name="_Toc175236659"/>
      <w:r w:rsidRPr="00484718">
        <w:rPr>
          <w:b/>
          <w:bCs/>
          <w:color w:val="auto"/>
          <w:sz w:val="28"/>
          <w:szCs w:val="28"/>
        </w:rPr>
        <w:lastRenderedPageBreak/>
        <w:t>5.4.2 Simplifica Justiça</w:t>
      </w:r>
      <w:bookmarkEnd w:id="53"/>
      <w:bookmarkEnd w:id="54"/>
      <w:r w:rsidRPr="00484718">
        <w:rPr>
          <w:b/>
          <w:bCs/>
          <w:color w:val="auto"/>
          <w:sz w:val="28"/>
          <w:szCs w:val="28"/>
        </w:rPr>
        <w:t xml:space="preserve"> </w:t>
      </w:r>
    </w:p>
    <w:p w14:paraId="042B34D4" w14:textId="00EE81A0" w:rsidR="00410C17" w:rsidRDefault="00484718" w:rsidP="00484718">
      <w:pPr>
        <w:rPr>
          <w:rFonts w:cstheme="minorHAnsi"/>
          <w:sz w:val="24"/>
          <w:szCs w:val="24"/>
        </w:rPr>
      </w:pPr>
      <w:r w:rsidRPr="00E04998">
        <w:rPr>
          <w:rFonts w:cstheme="minorHAnsi"/>
          <w:noProof/>
        </w:rPr>
        <w:drawing>
          <wp:anchor distT="0" distB="0" distL="114300" distR="114300" simplePos="0" relativeHeight="251686912" behindDoc="0" locked="0" layoutInCell="1" allowOverlap="1" wp14:anchorId="58EF9AC9" wp14:editId="7B11EBAE">
            <wp:simplePos x="0" y="0"/>
            <wp:positionH relativeFrom="margin">
              <wp:posOffset>0</wp:posOffset>
            </wp:positionH>
            <wp:positionV relativeFrom="paragraph">
              <wp:posOffset>-635</wp:posOffset>
            </wp:positionV>
            <wp:extent cx="2799485" cy="1743075"/>
            <wp:effectExtent l="0" t="0" r="1270" b="0"/>
            <wp:wrapNone/>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818293" cy="1754785"/>
                    </a:xfrm>
                    <a:prstGeom prst="rect">
                      <a:avLst/>
                    </a:prstGeom>
                  </pic:spPr>
                </pic:pic>
              </a:graphicData>
            </a:graphic>
            <wp14:sizeRelH relativeFrom="margin">
              <wp14:pctWidth>0</wp14:pctWidth>
            </wp14:sizeRelH>
            <wp14:sizeRelV relativeFrom="margin">
              <wp14:pctHeight>0</wp14:pctHeight>
            </wp14:sizeRelV>
          </wp:anchor>
        </w:drawing>
      </w:r>
    </w:p>
    <w:p w14:paraId="66C0A430" w14:textId="0767BFF3" w:rsidR="00484718" w:rsidRDefault="00484718" w:rsidP="00484718">
      <w:pPr>
        <w:rPr>
          <w:rFonts w:cstheme="minorHAnsi"/>
          <w:sz w:val="24"/>
          <w:szCs w:val="24"/>
        </w:rPr>
      </w:pPr>
    </w:p>
    <w:p w14:paraId="323B8014" w14:textId="2FAD5EF3" w:rsidR="00484718" w:rsidRDefault="00484718" w:rsidP="00484718">
      <w:pPr>
        <w:rPr>
          <w:rFonts w:cstheme="minorHAnsi"/>
          <w:sz w:val="24"/>
          <w:szCs w:val="24"/>
        </w:rPr>
      </w:pPr>
    </w:p>
    <w:p w14:paraId="29206865" w14:textId="5B51B58B" w:rsidR="00484718" w:rsidRDefault="00484718" w:rsidP="00484718">
      <w:pPr>
        <w:rPr>
          <w:rFonts w:cstheme="minorHAnsi"/>
          <w:sz w:val="24"/>
          <w:szCs w:val="24"/>
        </w:rPr>
      </w:pPr>
    </w:p>
    <w:p w14:paraId="68AE80F1" w14:textId="77777777" w:rsidR="00484718" w:rsidRDefault="00484718" w:rsidP="00484718">
      <w:pPr>
        <w:rPr>
          <w:rFonts w:cstheme="minorHAnsi"/>
          <w:sz w:val="24"/>
          <w:szCs w:val="24"/>
        </w:rPr>
      </w:pPr>
    </w:p>
    <w:p w14:paraId="53B2295D" w14:textId="57BF5B26" w:rsidR="00A34C86" w:rsidRDefault="00A34C86" w:rsidP="00A34C86">
      <w:pPr>
        <w:rPr>
          <w:rFonts w:cstheme="minorHAnsi"/>
          <w:sz w:val="24"/>
          <w:szCs w:val="24"/>
        </w:rPr>
      </w:pPr>
    </w:p>
    <w:p w14:paraId="7A5B7444" w14:textId="77777777" w:rsidR="00484718" w:rsidRPr="00E04998" w:rsidRDefault="00484718" w:rsidP="00484718">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Concebido, conjuntamente, pelos Laboratórios de Inovação do TJRJ e TRE-RJ com o objetivo de criar ferramentas que possam ser disponibilizadas aos servidores que prestam atendimento ao público. As soluções encontradas foram: um manual de atendimento em linguagem simples e humanizado (abordando tanto balcão físico quanto o balcão virtual), um protocolo de atendimento para o balcão físico e um para o balcão virtual, ambos com 1 folha. O “Projeto Simplifica Justiça” cumpriu todos os requisitos e foi aprovado como um dos projetos inscritos pelo TJRJ para a Meta 9 do CNJ.</w:t>
      </w:r>
    </w:p>
    <w:p w14:paraId="762CB8C4" w14:textId="77777777" w:rsidR="00484718" w:rsidRPr="00AD00EC" w:rsidRDefault="00484718" w:rsidP="00A34C86">
      <w:pPr>
        <w:rPr>
          <w:rFonts w:cstheme="minorHAnsi"/>
          <w:sz w:val="24"/>
          <w:szCs w:val="24"/>
        </w:rPr>
      </w:pPr>
    </w:p>
    <w:p w14:paraId="35EC757E" w14:textId="331A6B17" w:rsidR="00A6028B" w:rsidRPr="00484718" w:rsidRDefault="00A6028B" w:rsidP="00A6028B">
      <w:pPr>
        <w:pStyle w:val="Ttulo2"/>
        <w:spacing w:after="120"/>
        <w:rPr>
          <w:rFonts w:asciiTheme="minorHAnsi" w:hAnsiTheme="minorHAnsi" w:cstheme="minorHAnsi"/>
          <w:b/>
          <w:bCs/>
          <w:color w:val="auto"/>
          <w:sz w:val="28"/>
          <w:szCs w:val="28"/>
        </w:rPr>
      </w:pPr>
      <w:bookmarkStart w:id="55" w:name="_Toc175236660"/>
      <w:r w:rsidRPr="00484718">
        <w:rPr>
          <w:rFonts w:asciiTheme="minorHAnsi" w:hAnsiTheme="minorHAnsi" w:cstheme="minorHAnsi"/>
          <w:b/>
          <w:bCs/>
          <w:color w:val="auto"/>
          <w:sz w:val="28"/>
          <w:szCs w:val="28"/>
        </w:rPr>
        <w:t>5.</w:t>
      </w:r>
      <w:r w:rsidR="00410C17" w:rsidRPr="00484718">
        <w:rPr>
          <w:rFonts w:asciiTheme="minorHAnsi" w:hAnsiTheme="minorHAnsi" w:cstheme="minorHAnsi"/>
          <w:b/>
          <w:bCs/>
          <w:color w:val="auto"/>
          <w:sz w:val="28"/>
          <w:szCs w:val="28"/>
        </w:rPr>
        <w:t>5</w:t>
      </w:r>
      <w:r w:rsidRPr="00484718">
        <w:rPr>
          <w:rFonts w:asciiTheme="minorHAnsi" w:hAnsiTheme="minorHAnsi" w:cstheme="minorHAnsi"/>
          <w:b/>
          <w:bCs/>
          <w:color w:val="auto"/>
          <w:sz w:val="28"/>
          <w:szCs w:val="28"/>
        </w:rPr>
        <w:t xml:space="preserve"> </w:t>
      </w:r>
      <w:r w:rsidR="00410C17" w:rsidRPr="00484718">
        <w:rPr>
          <w:rFonts w:asciiTheme="minorHAnsi" w:hAnsiTheme="minorHAnsi" w:cstheme="minorHAnsi"/>
          <w:b/>
          <w:bCs/>
          <w:color w:val="auto"/>
          <w:sz w:val="28"/>
          <w:szCs w:val="28"/>
        </w:rPr>
        <w:t>PRÊMIO CNJ DE QUALIDADE</w:t>
      </w:r>
      <w:bookmarkEnd w:id="55"/>
    </w:p>
    <w:p w14:paraId="57A9038C" w14:textId="77777777" w:rsidR="00410C17" w:rsidRPr="00484718" w:rsidRDefault="00410C17" w:rsidP="00410C17">
      <w:pPr>
        <w:pStyle w:val="Ttulo2"/>
        <w:spacing w:after="120"/>
        <w:rPr>
          <w:b/>
          <w:bCs/>
          <w:color w:val="auto"/>
          <w:sz w:val="28"/>
          <w:szCs w:val="28"/>
        </w:rPr>
      </w:pPr>
      <w:bookmarkStart w:id="56" w:name="_Toc174632578"/>
      <w:bookmarkStart w:id="57" w:name="_Toc175236661"/>
      <w:r w:rsidRPr="00484718">
        <w:rPr>
          <w:b/>
          <w:bCs/>
          <w:color w:val="auto"/>
          <w:sz w:val="28"/>
          <w:szCs w:val="28"/>
        </w:rPr>
        <w:t>5.5.1 Ranking da Governança</w:t>
      </w:r>
      <w:bookmarkEnd w:id="56"/>
      <w:bookmarkEnd w:id="57"/>
      <w:r w:rsidRPr="00484718">
        <w:rPr>
          <w:b/>
          <w:bCs/>
          <w:color w:val="auto"/>
          <w:sz w:val="28"/>
          <w:szCs w:val="28"/>
        </w:rPr>
        <w:t xml:space="preserve"> </w:t>
      </w:r>
    </w:p>
    <w:p w14:paraId="42A26F32" w14:textId="77777777" w:rsidR="00484718" w:rsidRPr="00E04998" w:rsidRDefault="00484718" w:rsidP="00484718">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 xml:space="preserve">Desenvolvido utilizando a metodologia de Design </w:t>
      </w:r>
      <w:proofErr w:type="spellStart"/>
      <w:r w:rsidRPr="00E04998">
        <w:rPr>
          <w:rFonts w:asciiTheme="minorHAnsi" w:hAnsiTheme="minorHAnsi" w:cstheme="minorHAnsi"/>
          <w:color w:val="000000"/>
        </w:rPr>
        <w:t>Thinking</w:t>
      </w:r>
      <w:proofErr w:type="spellEnd"/>
      <w:r w:rsidRPr="00E04998">
        <w:rPr>
          <w:rFonts w:asciiTheme="minorHAnsi" w:hAnsiTheme="minorHAnsi" w:cstheme="minorHAnsi"/>
          <w:color w:val="000000"/>
        </w:rPr>
        <w:t xml:space="preserve"> teve como objetivo resolver o </w:t>
      </w:r>
      <w:proofErr w:type="spellStart"/>
      <w:r w:rsidRPr="00E04998">
        <w:rPr>
          <w:rFonts w:asciiTheme="minorHAnsi" w:hAnsiTheme="minorHAnsi" w:cstheme="minorHAnsi"/>
          <w:color w:val="000000"/>
        </w:rPr>
        <w:t>macrodesafio</w:t>
      </w:r>
      <w:proofErr w:type="spellEnd"/>
      <w:r w:rsidRPr="00E04998">
        <w:rPr>
          <w:rFonts w:asciiTheme="minorHAnsi" w:hAnsiTheme="minorHAnsi" w:cstheme="minorHAnsi"/>
          <w:color w:val="000000"/>
        </w:rPr>
        <w:t xml:space="preserve"> “Como monitorar o nível de entrega de valor público pelas </w:t>
      </w:r>
      <w:proofErr w:type="spellStart"/>
      <w:r w:rsidRPr="00E04998">
        <w:rPr>
          <w:rFonts w:asciiTheme="minorHAnsi" w:hAnsiTheme="minorHAnsi" w:cstheme="minorHAnsi"/>
          <w:color w:val="000000"/>
        </w:rPr>
        <w:t>Secretarias-Gerais</w:t>
      </w:r>
      <w:proofErr w:type="spellEnd"/>
      <w:r w:rsidRPr="00E04998">
        <w:rPr>
          <w:rFonts w:asciiTheme="minorHAnsi" w:hAnsiTheme="minorHAnsi" w:cstheme="minorHAnsi"/>
          <w:color w:val="000000"/>
        </w:rPr>
        <w:t xml:space="preserve"> ao cidadão?”. Formado por um grupo multidisciplinar, com partes envolvidas na temática (atores principais, diretos e indiretos, de modo a propiciar um ambiente bastante diverso e profícuo), para explorar o desafio e buscar soluções. Foram abordados os seguintes tópicos durante as reuniões: governança interna, mecanismos de governança organizacional e integração entre níveis estratégicos e operacionais, fortalecimento e melhorias para a propositura da política de governança; coordenação de dados e monitoramento de resultados de cumprimento de requisitos do Conselho Nacional de Justiça - CNJ e planejamento estratégico.</w:t>
      </w:r>
    </w:p>
    <w:p w14:paraId="6C90B5DE" w14:textId="77777777" w:rsidR="00484718" w:rsidRPr="00E04998" w:rsidRDefault="00484718" w:rsidP="00484718">
      <w:pPr>
        <w:pStyle w:val="NormalWeb"/>
        <w:spacing w:line="360" w:lineRule="exact"/>
        <w:jc w:val="both"/>
        <w:rPr>
          <w:rFonts w:asciiTheme="minorHAnsi" w:hAnsiTheme="minorHAnsi" w:cstheme="minorHAnsi"/>
          <w:color w:val="000000"/>
        </w:rPr>
      </w:pPr>
      <w:r w:rsidRPr="00E04998">
        <w:rPr>
          <w:rFonts w:asciiTheme="minorHAnsi" w:hAnsiTheme="minorHAnsi" w:cstheme="minorHAnsi"/>
          <w:color w:val="000000"/>
        </w:rPr>
        <w:t xml:space="preserve">Após a utilização de várias ferramentas relacionadas à metodologia adotada, foi identificado o seguinte problema: “Como podemos fomentar a capacitação contínua dos gestores e desenvolver indicadores que meçam o progresso e a eficácia da governança interna no TJRJ”. Surgiram várias ideias sendo que a adotada foi: “Criar programa de reconhecimento e premiação para as </w:t>
      </w:r>
      <w:proofErr w:type="spellStart"/>
      <w:r w:rsidRPr="00E04998">
        <w:rPr>
          <w:rFonts w:asciiTheme="minorHAnsi" w:hAnsiTheme="minorHAnsi" w:cstheme="minorHAnsi"/>
          <w:color w:val="000000"/>
        </w:rPr>
        <w:t>Secretarias-Gerais</w:t>
      </w:r>
      <w:proofErr w:type="spellEnd"/>
      <w:r w:rsidRPr="00E04998">
        <w:rPr>
          <w:rFonts w:asciiTheme="minorHAnsi" w:hAnsiTheme="minorHAnsi" w:cstheme="minorHAnsi"/>
          <w:color w:val="000000"/>
        </w:rPr>
        <w:t xml:space="preserve"> com melhor desempenho.” Foram elaborados critérios para a criação de um índice de </w:t>
      </w:r>
      <w:r w:rsidRPr="00E04998">
        <w:rPr>
          <w:rFonts w:asciiTheme="minorHAnsi" w:hAnsiTheme="minorHAnsi" w:cstheme="minorHAnsi"/>
          <w:color w:val="000000"/>
        </w:rPr>
        <w:lastRenderedPageBreak/>
        <w:t xml:space="preserve">governança interna das </w:t>
      </w:r>
      <w:proofErr w:type="spellStart"/>
      <w:r w:rsidRPr="00E04998">
        <w:rPr>
          <w:rFonts w:asciiTheme="minorHAnsi" w:hAnsiTheme="minorHAnsi" w:cstheme="minorHAnsi"/>
          <w:color w:val="000000"/>
        </w:rPr>
        <w:t>Secretarias-Gerais</w:t>
      </w:r>
      <w:proofErr w:type="spellEnd"/>
      <w:r w:rsidRPr="00E04998">
        <w:rPr>
          <w:rFonts w:asciiTheme="minorHAnsi" w:hAnsiTheme="minorHAnsi" w:cstheme="minorHAnsi"/>
          <w:color w:val="000000"/>
        </w:rPr>
        <w:t xml:space="preserve"> do TJRJ, para a consequente criação de um ranking anual a ser divulgado na página do Tribunal de Justiça. Será encaminhado, por e-mail, </w:t>
      </w:r>
      <w:proofErr w:type="spellStart"/>
      <w:r w:rsidRPr="00E04998">
        <w:rPr>
          <w:rFonts w:asciiTheme="minorHAnsi" w:hAnsiTheme="minorHAnsi" w:cstheme="minorHAnsi"/>
          <w:i/>
          <w:color w:val="000000"/>
        </w:rPr>
        <w:t>Forms</w:t>
      </w:r>
      <w:proofErr w:type="spellEnd"/>
      <w:r w:rsidRPr="00E04998">
        <w:rPr>
          <w:rFonts w:asciiTheme="minorHAnsi" w:hAnsiTheme="minorHAnsi" w:cstheme="minorHAnsi"/>
          <w:color w:val="000000"/>
        </w:rPr>
        <w:t xml:space="preserve"> às Secretarias, com perguntas e pontuações que deverão ser devolvidos em um prazo pré-determinado. A SGGIC-DEGEP poderá solicitar, se considerar necessário, documentação comprobatória referente a algumas questões do formulário.</w:t>
      </w:r>
    </w:p>
    <w:p w14:paraId="3531EEF5" w14:textId="3000D4F1" w:rsidR="00410C17" w:rsidRDefault="00410C17" w:rsidP="00484718">
      <w:pPr>
        <w:shd w:val="clear" w:color="auto" w:fill="FFFFFF"/>
        <w:spacing w:before="120" w:after="120" w:line="240" w:lineRule="auto"/>
        <w:jc w:val="both"/>
        <w:rPr>
          <w:rStyle w:val="Hyperlink"/>
          <w:rFonts w:cstheme="minorHAnsi"/>
          <w:color w:val="auto"/>
          <w:sz w:val="24"/>
          <w:szCs w:val="24"/>
          <w:u w:val="none"/>
        </w:rPr>
      </w:pPr>
    </w:p>
    <w:p w14:paraId="35D3CEAA" w14:textId="75487DE4" w:rsidR="00DD2B48" w:rsidRPr="00AD00EC" w:rsidRDefault="00D95ADD" w:rsidP="00DD2B48">
      <w:pPr>
        <w:pStyle w:val="Ttulo1"/>
        <w:pBdr>
          <w:bottom w:val="thickThinSmallGap" w:sz="24" w:space="2" w:color="D0CECE" w:themeColor="background2" w:themeShade="E6"/>
        </w:pBdr>
        <w:spacing w:before="240" w:after="240"/>
        <w:rPr>
          <w:rFonts w:asciiTheme="minorHAnsi" w:hAnsiTheme="minorHAnsi" w:cstheme="minorHAnsi"/>
          <w:b/>
          <w:bCs/>
          <w:sz w:val="24"/>
          <w:szCs w:val="24"/>
        </w:rPr>
      </w:pPr>
      <w:bookmarkStart w:id="58" w:name="_Toc175236662"/>
      <w:r w:rsidRPr="00484718">
        <w:rPr>
          <w:rFonts w:asciiTheme="minorHAnsi" w:hAnsiTheme="minorHAnsi" w:cstheme="minorHAnsi"/>
          <w:b/>
          <w:bCs/>
          <w:sz w:val="32"/>
          <w:szCs w:val="32"/>
        </w:rPr>
        <w:t>6</w:t>
      </w:r>
      <w:r w:rsidR="00DD2B48" w:rsidRPr="00484718">
        <w:rPr>
          <w:rFonts w:asciiTheme="minorHAnsi" w:hAnsiTheme="minorHAnsi" w:cstheme="minorHAnsi"/>
          <w:b/>
          <w:bCs/>
          <w:sz w:val="32"/>
          <w:szCs w:val="32"/>
        </w:rPr>
        <w:t>.</w:t>
      </w:r>
      <w:r w:rsidR="00DD2B48" w:rsidRPr="00AD00EC">
        <w:rPr>
          <w:rFonts w:asciiTheme="minorHAnsi" w:hAnsiTheme="minorHAnsi" w:cstheme="minorHAnsi"/>
          <w:b/>
          <w:bCs/>
          <w:sz w:val="24"/>
          <w:szCs w:val="24"/>
        </w:rPr>
        <w:t xml:space="preserve"> </w:t>
      </w:r>
      <w:r w:rsidR="00CB08EA" w:rsidRPr="00484718">
        <w:rPr>
          <w:rFonts w:asciiTheme="minorHAnsi" w:hAnsiTheme="minorHAnsi" w:cstheme="minorHAnsi"/>
          <w:b/>
          <w:bCs/>
          <w:sz w:val="32"/>
          <w:szCs w:val="32"/>
        </w:rPr>
        <w:t>COMPLIANCE E INTEGRIDADE</w:t>
      </w:r>
      <w:bookmarkEnd w:id="58"/>
    </w:p>
    <w:p w14:paraId="297DFABE" w14:textId="5550707C" w:rsidR="00CB08EA" w:rsidRPr="00484718" w:rsidRDefault="00D95ADD" w:rsidP="00CB08EA">
      <w:pPr>
        <w:pStyle w:val="Ttulo2"/>
        <w:spacing w:after="120"/>
        <w:rPr>
          <w:rFonts w:asciiTheme="minorHAnsi" w:hAnsiTheme="minorHAnsi" w:cstheme="minorHAnsi"/>
          <w:b/>
          <w:bCs/>
          <w:color w:val="auto"/>
          <w:sz w:val="28"/>
          <w:szCs w:val="28"/>
        </w:rPr>
      </w:pPr>
      <w:bookmarkStart w:id="59" w:name="_Toc175236663"/>
      <w:r w:rsidRPr="00484718">
        <w:rPr>
          <w:rFonts w:asciiTheme="minorHAnsi" w:hAnsiTheme="minorHAnsi" w:cstheme="minorHAnsi"/>
          <w:b/>
          <w:bCs/>
          <w:color w:val="auto"/>
          <w:sz w:val="28"/>
          <w:szCs w:val="28"/>
        </w:rPr>
        <w:t>6</w:t>
      </w:r>
      <w:r w:rsidR="00CB08EA" w:rsidRPr="00484718">
        <w:rPr>
          <w:rFonts w:asciiTheme="minorHAnsi" w:hAnsiTheme="minorHAnsi" w:cstheme="minorHAnsi"/>
          <w:b/>
          <w:bCs/>
          <w:color w:val="auto"/>
          <w:sz w:val="28"/>
          <w:szCs w:val="28"/>
        </w:rPr>
        <w:t>.1. Definição</w:t>
      </w:r>
      <w:bookmarkEnd w:id="59"/>
    </w:p>
    <w:p w14:paraId="4EAE1BF2" w14:textId="77777777" w:rsidR="00CB08EA" w:rsidRPr="00AD00EC" w:rsidRDefault="00CB08EA" w:rsidP="00484718">
      <w:pPr>
        <w:pStyle w:val="NormalWeb"/>
        <w:shd w:val="clear" w:color="auto" w:fill="FFFFFF"/>
        <w:spacing w:before="120" w:beforeAutospacing="0" w:after="120" w:afterAutospacing="0" w:line="360" w:lineRule="exact"/>
        <w:jc w:val="both"/>
        <w:rPr>
          <w:rFonts w:asciiTheme="minorHAnsi" w:hAnsiTheme="minorHAnsi" w:cstheme="minorHAnsi"/>
          <w:color w:val="212529"/>
          <w:shd w:val="clear" w:color="auto" w:fill="FFFFFF"/>
        </w:rPr>
      </w:pPr>
      <w:r w:rsidRPr="00AD00EC">
        <w:rPr>
          <w:rFonts w:asciiTheme="minorHAnsi" w:hAnsiTheme="minorHAnsi" w:cstheme="minorHAnsi"/>
          <w:color w:val="212529"/>
          <w:shd w:val="clear" w:color="auto" w:fill="FFFFFF"/>
        </w:rPr>
        <w:t xml:space="preserve">No âmbito do Poder Judiciário, a Resolução nº 410 do CNJ trouxe diretrizes gerais para implementação de sistemas de integridade, conceituando integridade pública e </w:t>
      </w:r>
      <w:proofErr w:type="spellStart"/>
      <w:r w:rsidRPr="00AD00EC">
        <w:rPr>
          <w:rFonts w:asciiTheme="minorHAnsi" w:hAnsiTheme="minorHAnsi" w:cstheme="minorHAnsi"/>
          <w:color w:val="212529"/>
          <w:shd w:val="clear" w:color="auto" w:fill="FFFFFF"/>
        </w:rPr>
        <w:t>Compliance</w:t>
      </w:r>
      <w:proofErr w:type="spellEnd"/>
      <w:r w:rsidRPr="00AD00EC">
        <w:rPr>
          <w:rFonts w:asciiTheme="minorHAnsi" w:hAnsiTheme="minorHAnsi" w:cstheme="minorHAnsi"/>
          <w:color w:val="212529"/>
          <w:shd w:val="clear" w:color="auto" w:fill="FFFFFF"/>
        </w:rPr>
        <w:t xml:space="preserve">. Podemos dizer que sistemas de </w:t>
      </w:r>
      <w:proofErr w:type="spellStart"/>
      <w:r w:rsidRPr="00AD00EC">
        <w:rPr>
          <w:rFonts w:asciiTheme="minorHAnsi" w:hAnsiTheme="minorHAnsi" w:cstheme="minorHAnsi"/>
          <w:color w:val="212529"/>
          <w:shd w:val="clear" w:color="auto" w:fill="FFFFFF"/>
        </w:rPr>
        <w:t>Compliance</w:t>
      </w:r>
      <w:proofErr w:type="spellEnd"/>
      <w:r w:rsidRPr="00AD00EC">
        <w:rPr>
          <w:rFonts w:asciiTheme="minorHAnsi" w:hAnsiTheme="minorHAnsi" w:cstheme="minorHAnsi"/>
          <w:color w:val="212529"/>
          <w:shd w:val="clear" w:color="auto" w:fill="FFFFFF"/>
        </w:rPr>
        <w:t xml:space="preserve"> e integridade são hoje um importante antídoto contra desvios causados pela conduta humana. O seu principal desafio, então, é a criação de um ambiente estrutural, organizacional e funcional, onde nenhuma modalidade de ilicitude consiga prosperar ou, ao menos, fique sem a devida resposta. Para sua implantação, imprescindível uma atenta gestão de riscos, com objetivo de alcançar a melhor performance, isto é, que a instituição não somente possa atingir os ideais números de produtividade, sempre almejados por necessários que são, como o faça dentro de rigoroso procedimento para cumprimento de normas e perseguição de genuína ética, aquela que atende à moral e à justiça social, elementos estes que servem como alicerces fundantes para a lisura e reputação de qualquer instituição.</w:t>
      </w:r>
    </w:p>
    <w:p w14:paraId="26333A8B" w14:textId="16DA6A6C" w:rsidR="00CB08EA" w:rsidRPr="00AD00EC" w:rsidRDefault="00CB08EA" w:rsidP="00484718">
      <w:pPr>
        <w:pStyle w:val="NormalWeb"/>
        <w:shd w:val="clear" w:color="auto" w:fill="FFFFFF"/>
        <w:spacing w:before="120" w:beforeAutospacing="0" w:after="120" w:afterAutospacing="0" w:line="360" w:lineRule="exact"/>
        <w:jc w:val="both"/>
        <w:rPr>
          <w:rFonts w:asciiTheme="minorHAnsi" w:hAnsiTheme="minorHAnsi" w:cstheme="minorHAnsi"/>
          <w:color w:val="212529"/>
          <w:shd w:val="clear" w:color="auto" w:fill="FFFFFF"/>
        </w:rPr>
      </w:pPr>
      <w:r w:rsidRPr="00AD00EC">
        <w:rPr>
          <w:rFonts w:asciiTheme="minorHAnsi" w:hAnsiTheme="minorHAnsi" w:cstheme="minorHAnsi"/>
          <w:color w:val="212529"/>
          <w:shd w:val="clear" w:color="auto" w:fill="FFFFFF"/>
        </w:rPr>
        <w:t>No que se refere ao Tribunal de Justiça do Estado do Rio de Janeiro, o comprometimento com a ética, com a depuração dos processos de trabalho, com as pesquisas de risco, com a detecção de eventual irregularidade ou necessidade de melhoria, com soluções justas, sensatas e imparciais, tem o condão de levar para sociedade a certeza de que a prestação jurisdicional será revestida de integridade em todas as suas fases até o provimento final. E incentivar que todos, individualmente, procurem pautar sua conduta na ética e moralidade, fazer o certo porque é o que deve ser feito.</w:t>
      </w:r>
    </w:p>
    <w:p w14:paraId="54317C16" w14:textId="77777777" w:rsidR="004A1B7F" w:rsidRPr="00AD00EC" w:rsidRDefault="004A1B7F" w:rsidP="00FE47C6">
      <w:pPr>
        <w:pStyle w:val="NormalWeb"/>
        <w:shd w:val="clear" w:color="auto" w:fill="FFFFFF"/>
        <w:spacing w:before="120" w:beforeAutospacing="0" w:after="120" w:afterAutospacing="0"/>
        <w:jc w:val="both"/>
        <w:rPr>
          <w:rFonts w:asciiTheme="minorHAnsi" w:hAnsiTheme="minorHAnsi" w:cstheme="minorHAnsi"/>
          <w:color w:val="212529"/>
          <w:shd w:val="clear" w:color="auto" w:fill="FFFFFF"/>
        </w:rPr>
      </w:pPr>
    </w:p>
    <w:p w14:paraId="5454310A" w14:textId="51397A2C" w:rsidR="00CB08EA" w:rsidRPr="00484718" w:rsidRDefault="00D95ADD" w:rsidP="00CB08EA">
      <w:pPr>
        <w:pStyle w:val="Ttulo2"/>
        <w:spacing w:after="120"/>
        <w:rPr>
          <w:rFonts w:asciiTheme="minorHAnsi" w:hAnsiTheme="minorHAnsi" w:cstheme="minorHAnsi"/>
          <w:b/>
          <w:bCs/>
          <w:color w:val="auto"/>
          <w:sz w:val="28"/>
          <w:szCs w:val="28"/>
        </w:rPr>
      </w:pPr>
      <w:bookmarkStart w:id="60" w:name="_Toc175236664"/>
      <w:r w:rsidRPr="00484718">
        <w:rPr>
          <w:rFonts w:asciiTheme="minorHAnsi" w:hAnsiTheme="minorHAnsi" w:cstheme="minorHAnsi"/>
          <w:b/>
          <w:bCs/>
          <w:color w:val="auto"/>
          <w:sz w:val="28"/>
          <w:szCs w:val="28"/>
        </w:rPr>
        <w:t>6</w:t>
      </w:r>
      <w:r w:rsidR="00FE47C6" w:rsidRPr="00484718">
        <w:rPr>
          <w:rFonts w:asciiTheme="minorHAnsi" w:hAnsiTheme="minorHAnsi" w:cstheme="minorHAnsi"/>
          <w:b/>
          <w:bCs/>
          <w:color w:val="auto"/>
          <w:sz w:val="28"/>
          <w:szCs w:val="28"/>
        </w:rPr>
        <w:t xml:space="preserve">.2. </w:t>
      </w:r>
      <w:r w:rsidR="00CB08EA" w:rsidRPr="00484718">
        <w:rPr>
          <w:rFonts w:asciiTheme="minorHAnsi" w:hAnsiTheme="minorHAnsi" w:cstheme="minorHAnsi"/>
          <w:b/>
          <w:bCs/>
          <w:color w:val="auto"/>
          <w:sz w:val="28"/>
          <w:szCs w:val="28"/>
        </w:rPr>
        <w:t>Programas</w:t>
      </w:r>
      <w:bookmarkEnd w:id="60"/>
    </w:p>
    <w:p w14:paraId="191307C9" w14:textId="77777777" w:rsidR="00410C17" w:rsidRPr="00E04998" w:rsidRDefault="003C11D0" w:rsidP="00410C17">
      <w:pPr>
        <w:numPr>
          <w:ilvl w:val="0"/>
          <w:numId w:val="15"/>
        </w:numPr>
        <w:shd w:val="clear" w:color="auto" w:fill="FFFFFF"/>
        <w:tabs>
          <w:tab w:val="clear" w:pos="720"/>
          <w:tab w:val="num" w:pos="1071"/>
        </w:tabs>
        <w:spacing w:before="120" w:after="120" w:line="360" w:lineRule="exact"/>
        <w:ind w:left="714" w:hanging="357"/>
        <w:jc w:val="both"/>
        <w:rPr>
          <w:rStyle w:val="Hyperlink"/>
          <w:rFonts w:cstheme="minorHAnsi"/>
          <w:color w:val="auto"/>
          <w:sz w:val="24"/>
          <w:szCs w:val="24"/>
          <w:u w:val="none"/>
        </w:rPr>
      </w:pPr>
      <w:hyperlink r:id="rId75" w:history="1">
        <w:r w:rsidR="00410C17" w:rsidRPr="00E04998">
          <w:rPr>
            <w:rStyle w:val="Hyperlink"/>
            <w:rFonts w:cstheme="minorHAnsi"/>
            <w:color w:val="auto"/>
            <w:sz w:val="24"/>
            <w:szCs w:val="24"/>
            <w:u w:val="none"/>
          </w:rPr>
          <w:t>Código de Ética</w:t>
        </w:r>
      </w:hyperlink>
      <w:r w:rsidR="00410C17" w:rsidRPr="00E04998">
        <w:rPr>
          <w:rStyle w:val="Hyperlink"/>
          <w:rFonts w:cstheme="minorHAnsi"/>
          <w:color w:val="auto"/>
          <w:sz w:val="24"/>
          <w:szCs w:val="24"/>
          <w:u w:val="none"/>
        </w:rPr>
        <w:t xml:space="preserve"> - RESOLUÇÃO OE nº 15/2023 - Aprova o Código de Ética do Servidor e do Colaborador do Poder Judiciário do Estado do Rio de Janeiro.</w:t>
      </w:r>
    </w:p>
    <w:p w14:paraId="0A1E61B2" w14:textId="77777777" w:rsidR="00410C17" w:rsidRPr="00E04998" w:rsidRDefault="00410C17" w:rsidP="00410C17">
      <w:pPr>
        <w:numPr>
          <w:ilvl w:val="0"/>
          <w:numId w:val="15"/>
        </w:numPr>
        <w:shd w:val="clear" w:color="auto" w:fill="FFFFFF"/>
        <w:tabs>
          <w:tab w:val="clear" w:pos="720"/>
          <w:tab w:val="num" w:pos="1071"/>
        </w:tabs>
        <w:spacing w:before="120" w:after="120" w:line="360" w:lineRule="exact"/>
        <w:ind w:left="714" w:hanging="357"/>
        <w:jc w:val="both"/>
        <w:rPr>
          <w:rStyle w:val="Hyperlink"/>
          <w:rFonts w:cstheme="minorHAnsi"/>
          <w:color w:val="auto"/>
          <w:sz w:val="24"/>
          <w:szCs w:val="24"/>
          <w:u w:val="none"/>
        </w:rPr>
      </w:pPr>
      <w:r w:rsidRPr="00E04998">
        <w:rPr>
          <w:rStyle w:val="Hyperlink"/>
          <w:rFonts w:cstheme="minorHAnsi"/>
          <w:color w:val="auto"/>
          <w:sz w:val="24"/>
          <w:szCs w:val="24"/>
          <w:u w:val="none"/>
        </w:rPr>
        <w:t>Comissão Mista de Ética e Boas Práticas – Ato Executivo Conjunto nº 23/2023.</w:t>
      </w:r>
    </w:p>
    <w:p w14:paraId="4A969B91" w14:textId="77777777" w:rsidR="00410C17" w:rsidRPr="00E04998" w:rsidRDefault="00410C17" w:rsidP="00410C17">
      <w:pPr>
        <w:numPr>
          <w:ilvl w:val="0"/>
          <w:numId w:val="15"/>
        </w:numPr>
        <w:shd w:val="clear" w:color="auto" w:fill="FFFFFF"/>
        <w:tabs>
          <w:tab w:val="clear" w:pos="720"/>
          <w:tab w:val="num" w:pos="1071"/>
        </w:tabs>
        <w:spacing w:before="120" w:after="120" w:line="360" w:lineRule="exact"/>
        <w:ind w:left="714" w:hanging="357"/>
        <w:jc w:val="both"/>
        <w:rPr>
          <w:rStyle w:val="Hyperlink"/>
          <w:rFonts w:cstheme="minorHAnsi"/>
          <w:color w:val="auto"/>
          <w:sz w:val="24"/>
          <w:szCs w:val="24"/>
          <w:u w:val="none"/>
        </w:rPr>
      </w:pPr>
      <w:r w:rsidRPr="00E04998">
        <w:rPr>
          <w:rStyle w:val="Hyperlink"/>
          <w:rFonts w:cstheme="minorHAnsi"/>
          <w:color w:val="auto"/>
          <w:sz w:val="24"/>
          <w:szCs w:val="24"/>
          <w:u w:val="none"/>
        </w:rPr>
        <w:t>Canal de Denúncia de Integridade – Ato Normativo nº43/20223.</w:t>
      </w:r>
    </w:p>
    <w:p w14:paraId="0EDAE278" w14:textId="77777777" w:rsidR="00410C17" w:rsidRPr="00E04998" w:rsidRDefault="00410C17" w:rsidP="00410C17">
      <w:pPr>
        <w:numPr>
          <w:ilvl w:val="0"/>
          <w:numId w:val="15"/>
        </w:numPr>
        <w:shd w:val="clear" w:color="auto" w:fill="FFFFFF"/>
        <w:tabs>
          <w:tab w:val="clear" w:pos="720"/>
          <w:tab w:val="num" w:pos="1071"/>
        </w:tabs>
        <w:spacing w:before="120" w:after="120" w:line="360" w:lineRule="exact"/>
        <w:ind w:left="714" w:hanging="357"/>
        <w:jc w:val="both"/>
        <w:rPr>
          <w:rStyle w:val="Hyperlink"/>
          <w:rFonts w:cstheme="minorHAnsi"/>
          <w:color w:val="auto"/>
          <w:sz w:val="24"/>
          <w:szCs w:val="24"/>
          <w:u w:val="none"/>
        </w:rPr>
      </w:pPr>
      <w:r w:rsidRPr="00E04998">
        <w:rPr>
          <w:rStyle w:val="Hyperlink"/>
          <w:rFonts w:cstheme="minorHAnsi"/>
          <w:color w:val="auto"/>
          <w:sz w:val="24"/>
          <w:szCs w:val="24"/>
          <w:u w:val="none"/>
        </w:rPr>
        <w:lastRenderedPageBreak/>
        <w:t>Termo de Ajustamento de Conduta – Ato Normativo Conjunto TJ/CGJ nº13/2023.</w:t>
      </w:r>
    </w:p>
    <w:p w14:paraId="7E2ED26F" w14:textId="77777777" w:rsidR="00410C17" w:rsidRPr="00E04998" w:rsidRDefault="00410C17" w:rsidP="00410C17">
      <w:pPr>
        <w:numPr>
          <w:ilvl w:val="0"/>
          <w:numId w:val="15"/>
        </w:numPr>
        <w:shd w:val="clear" w:color="auto" w:fill="FFFFFF"/>
        <w:tabs>
          <w:tab w:val="clear" w:pos="720"/>
          <w:tab w:val="num" w:pos="1071"/>
        </w:tabs>
        <w:spacing w:before="120" w:after="120" w:line="360" w:lineRule="exact"/>
        <w:ind w:left="714" w:hanging="357"/>
        <w:jc w:val="both"/>
        <w:rPr>
          <w:rStyle w:val="Hyperlink"/>
          <w:rFonts w:cstheme="minorHAnsi"/>
          <w:color w:val="auto"/>
          <w:sz w:val="24"/>
          <w:szCs w:val="24"/>
          <w:u w:val="none"/>
        </w:rPr>
      </w:pPr>
      <w:r w:rsidRPr="00E04998">
        <w:rPr>
          <w:rStyle w:val="elementtoproof"/>
          <w:rFonts w:eastAsia="Times New Roman" w:cstheme="minorHAnsi"/>
          <w:sz w:val="24"/>
          <w:szCs w:val="24"/>
        </w:rPr>
        <w:t>Canal de Consulta sobre Conflito de Interesses - Ato Normativo nº 27/2024.</w:t>
      </w:r>
    </w:p>
    <w:p w14:paraId="117A87B2" w14:textId="42129332" w:rsidR="009913DB" w:rsidRPr="00AD00EC" w:rsidRDefault="009913DB" w:rsidP="009913DB">
      <w:pPr>
        <w:shd w:val="clear" w:color="auto" w:fill="FFFFFF"/>
        <w:spacing w:before="120" w:after="120" w:line="240" w:lineRule="auto"/>
        <w:ind w:left="714"/>
        <w:jc w:val="both"/>
        <w:rPr>
          <w:rFonts w:cstheme="minorHAnsi"/>
          <w:sz w:val="24"/>
          <w:szCs w:val="24"/>
        </w:rPr>
      </w:pPr>
    </w:p>
    <w:p w14:paraId="0A7CC840" w14:textId="26F1D7CE" w:rsidR="006765DB" w:rsidRPr="00484718" w:rsidRDefault="00CC5CB3" w:rsidP="006765DB">
      <w:pPr>
        <w:pStyle w:val="Ttulo1"/>
        <w:pBdr>
          <w:bottom w:val="thickThinSmallGap" w:sz="24" w:space="2" w:color="D0CECE" w:themeColor="background2" w:themeShade="E6"/>
        </w:pBdr>
        <w:spacing w:before="240" w:after="240"/>
        <w:rPr>
          <w:rFonts w:asciiTheme="minorHAnsi" w:hAnsiTheme="minorHAnsi" w:cstheme="minorHAnsi"/>
          <w:b/>
          <w:bCs/>
          <w:sz w:val="32"/>
          <w:szCs w:val="32"/>
        </w:rPr>
      </w:pPr>
      <w:bookmarkStart w:id="61" w:name="_Toc175236665"/>
      <w:r w:rsidRPr="00484718">
        <w:rPr>
          <w:rFonts w:asciiTheme="minorHAnsi" w:hAnsiTheme="minorHAnsi" w:cstheme="minorHAnsi"/>
          <w:b/>
          <w:bCs/>
          <w:sz w:val="32"/>
          <w:szCs w:val="32"/>
        </w:rPr>
        <w:t>7</w:t>
      </w:r>
      <w:r w:rsidR="00DE20CB" w:rsidRPr="00484718">
        <w:rPr>
          <w:rFonts w:asciiTheme="minorHAnsi" w:hAnsiTheme="minorHAnsi" w:cstheme="minorHAnsi"/>
          <w:b/>
          <w:bCs/>
          <w:sz w:val="32"/>
          <w:szCs w:val="32"/>
        </w:rPr>
        <w:t xml:space="preserve">. </w:t>
      </w:r>
      <w:r w:rsidR="007D268F" w:rsidRPr="00484718">
        <w:rPr>
          <w:rFonts w:asciiTheme="minorHAnsi" w:hAnsiTheme="minorHAnsi" w:cstheme="minorHAnsi"/>
          <w:b/>
          <w:bCs/>
          <w:sz w:val="32"/>
          <w:szCs w:val="32"/>
        </w:rPr>
        <w:t xml:space="preserve">SISTEMA DE GESTÃO DA QUALIDADE DA </w:t>
      </w:r>
      <w:r w:rsidR="00654A74" w:rsidRPr="00484718">
        <w:rPr>
          <w:rFonts w:asciiTheme="minorHAnsi" w:hAnsiTheme="minorHAnsi" w:cstheme="minorHAnsi"/>
          <w:b/>
          <w:bCs/>
          <w:sz w:val="32"/>
          <w:szCs w:val="32"/>
        </w:rPr>
        <w:t>SGGIC</w:t>
      </w:r>
      <w:bookmarkStart w:id="62" w:name="_Toc141093188"/>
      <w:bookmarkEnd w:id="61"/>
    </w:p>
    <w:p w14:paraId="3BF3514F" w14:textId="7CCAC9FC" w:rsidR="007D268F" w:rsidRPr="00484718" w:rsidRDefault="00CC5CB3" w:rsidP="006765DB">
      <w:pPr>
        <w:pStyle w:val="Ttulo2"/>
        <w:spacing w:line="360" w:lineRule="auto"/>
        <w:rPr>
          <w:rFonts w:asciiTheme="minorHAnsi" w:hAnsiTheme="minorHAnsi" w:cstheme="minorHAnsi"/>
          <w:b/>
          <w:bCs/>
          <w:color w:val="auto"/>
          <w:sz w:val="28"/>
          <w:szCs w:val="28"/>
        </w:rPr>
      </w:pPr>
      <w:bookmarkStart w:id="63" w:name="_Toc175236666"/>
      <w:r w:rsidRPr="00484718">
        <w:rPr>
          <w:rFonts w:asciiTheme="minorHAnsi" w:hAnsiTheme="minorHAnsi" w:cstheme="minorHAnsi"/>
          <w:b/>
          <w:bCs/>
          <w:color w:val="auto"/>
          <w:sz w:val="28"/>
          <w:szCs w:val="28"/>
        </w:rPr>
        <w:t>7</w:t>
      </w:r>
      <w:r w:rsidR="007D268F" w:rsidRPr="00484718">
        <w:rPr>
          <w:rFonts w:asciiTheme="minorHAnsi" w:hAnsiTheme="minorHAnsi" w:cstheme="minorHAnsi"/>
          <w:b/>
          <w:bCs/>
          <w:color w:val="auto"/>
          <w:sz w:val="28"/>
          <w:szCs w:val="28"/>
        </w:rPr>
        <w:t>.1</w:t>
      </w:r>
      <w:r w:rsidR="00550F0E" w:rsidRPr="00484718">
        <w:rPr>
          <w:rFonts w:asciiTheme="minorHAnsi" w:hAnsiTheme="minorHAnsi" w:cstheme="minorHAnsi"/>
          <w:b/>
          <w:bCs/>
          <w:color w:val="auto"/>
          <w:sz w:val="28"/>
          <w:szCs w:val="28"/>
        </w:rPr>
        <w:t xml:space="preserve"> -</w:t>
      </w:r>
      <w:r w:rsidR="007D268F" w:rsidRPr="00484718">
        <w:rPr>
          <w:rFonts w:asciiTheme="minorHAnsi" w:hAnsiTheme="minorHAnsi" w:cstheme="minorHAnsi"/>
          <w:b/>
          <w:bCs/>
          <w:color w:val="auto"/>
          <w:sz w:val="28"/>
          <w:szCs w:val="28"/>
        </w:rPr>
        <w:t xml:space="preserve"> Certificação NBR ISO 9001:</w:t>
      </w:r>
      <w:bookmarkEnd w:id="62"/>
      <w:r w:rsidR="007D268F" w:rsidRPr="00484718">
        <w:rPr>
          <w:rFonts w:asciiTheme="minorHAnsi" w:hAnsiTheme="minorHAnsi" w:cstheme="minorHAnsi"/>
          <w:b/>
          <w:bCs/>
          <w:color w:val="auto"/>
          <w:sz w:val="28"/>
          <w:szCs w:val="28"/>
        </w:rPr>
        <w:t>2015</w:t>
      </w:r>
      <w:bookmarkEnd w:id="63"/>
    </w:p>
    <w:p w14:paraId="1BD68044" w14:textId="0C5B954E" w:rsidR="00983B15" w:rsidRPr="00AD00EC" w:rsidRDefault="00983B15" w:rsidP="00983B15">
      <w:pPr>
        <w:pStyle w:val="NormalWeb"/>
        <w:shd w:val="clear" w:color="auto" w:fill="FFFFFF"/>
        <w:spacing w:before="120" w:beforeAutospacing="0" w:after="120" w:afterAutospacing="0" w:line="360" w:lineRule="auto"/>
        <w:jc w:val="both"/>
        <w:rPr>
          <w:rFonts w:asciiTheme="minorHAnsi" w:hAnsiTheme="minorHAnsi" w:cstheme="minorHAnsi"/>
          <w:color w:val="212529"/>
          <w:shd w:val="clear" w:color="auto" w:fill="FFFFFF"/>
        </w:rPr>
      </w:pPr>
      <w:r w:rsidRPr="00AD00EC">
        <w:rPr>
          <w:rFonts w:asciiTheme="minorHAnsi" w:hAnsiTheme="minorHAnsi" w:cstheme="minorHAnsi"/>
          <w:color w:val="212529"/>
          <w:shd w:val="clear" w:color="auto" w:fill="FFFFFF"/>
        </w:rPr>
        <w:t xml:space="preserve">O Departamento de Governança e Planejamento Estratégico </w:t>
      </w:r>
      <w:r w:rsidR="00C558A9" w:rsidRPr="00AD00EC">
        <w:rPr>
          <w:rFonts w:asciiTheme="minorHAnsi" w:hAnsiTheme="minorHAnsi" w:cstheme="minorHAnsi"/>
          <w:color w:val="212529"/>
          <w:shd w:val="clear" w:color="auto" w:fill="FFFFFF"/>
        </w:rPr>
        <w:t xml:space="preserve">(DEGEP) tem a função de </w:t>
      </w:r>
      <w:r w:rsidRPr="00AD00EC">
        <w:rPr>
          <w:rFonts w:asciiTheme="minorHAnsi" w:hAnsiTheme="minorHAnsi" w:cstheme="minorHAnsi"/>
          <w:color w:val="212529"/>
          <w:shd w:val="clear" w:color="auto" w:fill="FFFFFF"/>
        </w:rPr>
        <w:t xml:space="preserve">impulsionar a gestão estratégica do Poder Judiciário do Estado do Rio de Janeiro. </w:t>
      </w:r>
      <w:r w:rsidR="00C558A9" w:rsidRPr="00AD00EC">
        <w:rPr>
          <w:rFonts w:asciiTheme="minorHAnsi" w:hAnsiTheme="minorHAnsi" w:cstheme="minorHAnsi"/>
          <w:color w:val="212529"/>
          <w:shd w:val="clear" w:color="auto" w:fill="FFFFFF"/>
        </w:rPr>
        <w:t xml:space="preserve">Sua composição e atribuições estão previstas nos artigos 280 e 281 </w:t>
      </w:r>
      <w:r w:rsidRPr="00AD00EC">
        <w:rPr>
          <w:rFonts w:asciiTheme="minorHAnsi" w:hAnsiTheme="minorHAnsi" w:cstheme="minorHAnsi"/>
          <w:color w:val="212529"/>
          <w:shd w:val="clear" w:color="auto" w:fill="FFFFFF"/>
        </w:rPr>
        <w:t>da Resolução TJ/OE Nº 04/2023</w:t>
      </w:r>
      <w:r w:rsidR="00C558A9" w:rsidRPr="00AD00EC">
        <w:rPr>
          <w:rFonts w:asciiTheme="minorHAnsi" w:hAnsiTheme="minorHAnsi" w:cstheme="minorHAnsi"/>
          <w:color w:val="212529"/>
          <w:shd w:val="clear" w:color="auto" w:fill="FFFFFF"/>
        </w:rPr>
        <w:t xml:space="preserve">, que criou a </w:t>
      </w:r>
      <w:proofErr w:type="spellStart"/>
      <w:r w:rsidR="00C558A9" w:rsidRPr="00AD00EC">
        <w:rPr>
          <w:rFonts w:asciiTheme="minorHAnsi" w:hAnsiTheme="minorHAnsi" w:cstheme="minorHAnsi"/>
          <w:color w:val="212529"/>
          <w:shd w:val="clear" w:color="auto" w:fill="FFFFFF"/>
        </w:rPr>
        <w:t>Secretaria-Geral</w:t>
      </w:r>
      <w:proofErr w:type="spellEnd"/>
      <w:r w:rsidR="00C558A9" w:rsidRPr="00AD00EC">
        <w:rPr>
          <w:rFonts w:asciiTheme="minorHAnsi" w:hAnsiTheme="minorHAnsi" w:cstheme="minorHAnsi"/>
          <w:color w:val="212529"/>
          <w:shd w:val="clear" w:color="auto" w:fill="FFFFFF"/>
        </w:rPr>
        <w:t xml:space="preserve"> de Governança, Inovação e </w:t>
      </w:r>
      <w:proofErr w:type="spellStart"/>
      <w:r w:rsidR="00C558A9" w:rsidRPr="00AD00EC">
        <w:rPr>
          <w:rFonts w:asciiTheme="minorHAnsi" w:hAnsiTheme="minorHAnsi" w:cstheme="minorHAnsi"/>
          <w:color w:val="212529"/>
          <w:shd w:val="clear" w:color="auto" w:fill="FFFFFF"/>
        </w:rPr>
        <w:t>Compliance</w:t>
      </w:r>
      <w:proofErr w:type="spellEnd"/>
      <w:r w:rsidR="00C558A9" w:rsidRPr="00AD00EC">
        <w:rPr>
          <w:rFonts w:asciiTheme="minorHAnsi" w:hAnsiTheme="minorHAnsi" w:cstheme="minorHAnsi"/>
          <w:color w:val="212529"/>
          <w:shd w:val="clear" w:color="auto" w:fill="FFFFFF"/>
        </w:rPr>
        <w:t>, da qual o DEGEP passou a fazer parte</w:t>
      </w:r>
      <w:r w:rsidRPr="00AD00EC">
        <w:rPr>
          <w:rFonts w:asciiTheme="minorHAnsi" w:hAnsiTheme="minorHAnsi" w:cstheme="minorHAnsi"/>
          <w:color w:val="212529"/>
          <w:shd w:val="clear" w:color="auto" w:fill="FFFFFF"/>
        </w:rPr>
        <w:t>.</w:t>
      </w:r>
    </w:p>
    <w:p w14:paraId="3A9444EB" w14:textId="71D93860" w:rsidR="00014DB0" w:rsidRPr="00AD00EC" w:rsidRDefault="00014DB0" w:rsidP="00014DB0">
      <w:pPr>
        <w:pStyle w:val="NormalWeb"/>
        <w:shd w:val="clear" w:color="auto" w:fill="FFFFFF"/>
        <w:spacing w:before="0" w:beforeAutospacing="0" w:after="0" w:afterAutospacing="0" w:line="360" w:lineRule="auto"/>
        <w:rPr>
          <w:rFonts w:asciiTheme="minorHAnsi" w:hAnsiTheme="minorHAnsi" w:cstheme="minorHAnsi"/>
          <w:b/>
          <w:bCs/>
          <w:color w:val="212529"/>
        </w:rPr>
      </w:pPr>
      <w:r w:rsidRPr="00AD00EC">
        <w:rPr>
          <w:rFonts w:asciiTheme="minorHAnsi" w:hAnsiTheme="minorHAnsi" w:cstheme="minorHAnsi"/>
          <w:b/>
          <w:bCs/>
          <w:color w:val="212529"/>
        </w:rPr>
        <w:t>DEPARTAMENTO DE GOVERNANÇA E PLANEJAMENTO ESTRATÉGICO (SGGIC/DEGEP)</w:t>
      </w:r>
    </w:p>
    <w:p w14:paraId="7D878762" w14:textId="77777777" w:rsidR="00E21139" w:rsidRPr="00E04998" w:rsidRDefault="00E21139" w:rsidP="00E21139">
      <w:pPr>
        <w:pStyle w:val="NormalWeb"/>
        <w:numPr>
          <w:ilvl w:val="0"/>
          <w:numId w:val="14"/>
        </w:numPr>
        <w:shd w:val="clear" w:color="auto" w:fill="FFFFFF"/>
        <w:spacing w:before="0" w:beforeAutospacing="0" w:after="0" w:afterAutospacing="0" w:line="360" w:lineRule="exact"/>
        <w:rPr>
          <w:rFonts w:asciiTheme="minorHAnsi" w:hAnsiTheme="minorHAnsi" w:cstheme="minorHAnsi"/>
          <w:color w:val="212529"/>
        </w:rPr>
      </w:pPr>
      <w:r w:rsidRPr="00E04998">
        <w:rPr>
          <w:rFonts w:asciiTheme="minorHAnsi" w:hAnsiTheme="minorHAnsi" w:cstheme="minorHAnsi"/>
          <w:color w:val="212529"/>
        </w:rPr>
        <w:t>Data da Certificação: 14/12/2007. Mantida até 2024, quando o departamento aderiu ao Modelo Basilar de Gestão - MBG.</w:t>
      </w:r>
    </w:p>
    <w:p w14:paraId="4ECDCEA3" w14:textId="487D1A22" w:rsidR="00FF479C" w:rsidRPr="00AD00EC" w:rsidRDefault="00FF479C" w:rsidP="006765DB">
      <w:pPr>
        <w:pStyle w:val="NormalWeb"/>
        <w:shd w:val="clear" w:color="auto" w:fill="FFFFFF"/>
        <w:spacing w:before="0" w:beforeAutospacing="0" w:after="0" w:afterAutospacing="0" w:line="360" w:lineRule="auto"/>
        <w:jc w:val="center"/>
        <w:rPr>
          <w:rFonts w:asciiTheme="minorHAnsi" w:hAnsiTheme="minorHAnsi" w:cstheme="minorHAnsi"/>
          <w:color w:val="212529"/>
          <w:shd w:val="clear" w:color="auto" w:fill="FFFFFF"/>
        </w:rPr>
      </w:pPr>
    </w:p>
    <w:p w14:paraId="130FA7AD" w14:textId="105ADC12" w:rsidR="006765DB" w:rsidRDefault="00CC5CB3" w:rsidP="006765DB">
      <w:pPr>
        <w:pStyle w:val="Ttulo2"/>
        <w:spacing w:line="360" w:lineRule="auto"/>
        <w:rPr>
          <w:rFonts w:asciiTheme="minorHAnsi" w:hAnsiTheme="minorHAnsi" w:cstheme="minorHAnsi"/>
          <w:b/>
          <w:bCs/>
          <w:color w:val="auto"/>
          <w:sz w:val="28"/>
          <w:szCs w:val="28"/>
        </w:rPr>
      </w:pPr>
      <w:bookmarkStart w:id="64" w:name="_Toc141093189"/>
      <w:bookmarkStart w:id="65" w:name="_Toc175236667"/>
      <w:r w:rsidRPr="00484718">
        <w:rPr>
          <w:rFonts w:asciiTheme="minorHAnsi" w:hAnsiTheme="minorHAnsi" w:cstheme="minorHAnsi"/>
          <w:b/>
          <w:bCs/>
          <w:color w:val="auto"/>
          <w:sz w:val="28"/>
          <w:szCs w:val="28"/>
        </w:rPr>
        <w:t>7</w:t>
      </w:r>
      <w:r w:rsidR="006765DB" w:rsidRPr="00484718">
        <w:rPr>
          <w:rFonts w:asciiTheme="minorHAnsi" w:hAnsiTheme="minorHAnsi" w:cstheme="minorHAnsi"/>
          <w:b/>
          <w:bCs/>
          <w:color w:val="auto"/>
          <w:sz w:val="28"/>
          <w:szCs w:val="28"/>
        </w:rPr>
        <w:t>.2</w:t>
      </w:r>
      <w:r w:rsidR="00550F0E" w:rsidRPr="00484718">
        <w:rPr>
          <w:rFonts w:asciiTheme="minorHAnsi" w:hAnsiTheme="minorHAnsi" w:cstheme="minorHAnsi"/>
          <w:b/>
          <w:bCs/>
          <w:color w:val="auto"/>
          <w:sz w:val="28"/>
          <w:szCs w:val="28"/>
        </w:rPr>
        <w:t xml:space="preserve"> -</w:t>
      </w:r>
      <w:r w:rsidR="006765DB" w:rsidRPr="00484718">
        <w:rPr>
          <w:rFonts w:asciiTheme="minorHAnsi" w:hAnsiTheme="minorHAnsi" w:cstheme="minorHAnsi"/>
          <w:b/>
          <w:bCs/>
          <w:color w:val="auto"/>
          <w:sz w:val="28"/>
          <w:szCs w:val="28"/>
        </w:rPr>
        <w:t xml:space="preserve"> Direcionadores Estratégicos:</w:t>
      </w:r>
      <w:bookmarkEnd w:id="64"/>
      <w:bookmarkEnd w:id="65"/>
    </w:p>
    <w:p w14:paraId="08B94E7F" w14:textId="77777777" w:rsidR="00484718" w:rsidRPr="00484718" w:rsidRDefault="00484718" w:rsidP="00484718"/>
    <w:p w14:paraId="25F0F5E6" w14:textId="77777777" w:rsidR="009761AE" w:rsidRPr="00E04998" w:rsidRDefault="009761AE" w:rsidP="009761AE">
      <w:pPr>
        <w:pStyle w:val="NormalWeb"/>
        <w:shd w:val="clear" w:color="auto" w:fill="DEEAF6" w:themeFill="accent5" w:themeFillTint="33"/>
        <w:tabs>
          <w:tab w:val="left" w:pos="924"/>
        </w:tabs>
        <w:spacing w:before="0" w:beforeAutospacing="0" w:after="0" w:afterAutospacing="0" w:line="360" w:lineRule="exact"/>
        <w:jc w:val="both"/>
        <w:rPr>
          <w:rFonts w:asciiTheme="minorHAnsi" w:hAnsiTheme="minorHAnsi" w:cstheme="minorHAnsi"/>
          <w:b/>
          <w:bCs/>
          <w:smallCaps/>
          <w:color w:val="000000"/>
        </w:rPr>
      </w:pPr>
      <w:r w:rsidRPr="00E04998">
        <w:rPr>
          <w:rFonts w:asciiTheme="minorHAnsi" w:hAnsiTheme="minorHAnsi" w:cstheme="minorHAnsi"/>
          <w:b/>
          <w:bCs/>
          <w:smallCaps/>
          <w:color w:val="000000"/>
        </w:rPr>
        <w:t>Política da Qualidade</w:t>
      </w:r>
    </w:p>
    <w:p w14:paraId="28164894" w14:textId="77777777" w:rsidR="009761AE" w:rsidRPr="00E04998" w:rsidRDefault="009761AE" w:rsidP="009761AE">
      <w:pPr>
        <w:pStyle w:val="NormalWeb"/>
        <w:shd w:val="clear" w:color="auto" w:fill="FFFFFF"/>
        <w:spacing w:before="120" w:beforeAutospacing="0" w:after="120" w:afterAutospacing="0" w:line="360" w:lineRule="exact"/>
        <w:jc w:val="both"/>
        <w:rPr>
          <w:rFonts w:asciiTheme="minorHAnsi" w:hAnsiTheme="minorHAnsi" w:cstheme="minorHAnsi"/>
          <w:color w:val="212529"/>
          <w:shd w:val="clear" w:color="auto" w:fill="FFFFFF"/>
        </w:rPr>
      </w:pPr>
      <w:r w:rsidRPr="00E04998">
        <w:rPr>
          <w:rFonts w:asciiTheme="minorHAnsi" w:hAnsiTheme="minorHAnsi" w:cstheme="minorHAnsi"/>
          <w:color w:val="212529"/>
          <w:shd w:val="clear" w:color="auto" w:fill="FFFFFF"/>
        </w:rPr>
        <w:t>A política da qualidade e os valores do PJERJ são utilizados como direcionadores da SGGIC. O compromisso com a qualidade dos serviços entregues aos seus usuários é formalizado mediante as declarações a seguir, alinhadas com os respectivos direcionadores estratégicos do PJERJ:</w:t>
      </w:r>
    </w:p>
    <w:p w14:paraId="79EB2F4D" w14:textId="77777777" w:rsidR="009761AE" w:rsidRPr="00E04998" w:rsidRDefault="009761AE" w:rsidP="009761AE">
      <w:pPr>
        <w:pStyle w:val="NormalWeb"/>
        <w:shd w:val="clear" w:color="auto" w:fill="DEEAF6" w:themeFill="accent5" w:themeFillTint="33"/>
        <w:tabs>
          <w:tab w:val="left" w:pos="924"/>
        </w:tabs>
        <w:spacing w:before="0" w:beforeAutospacing="0" w:after="0" w:afterAutospacing="0" w:line="360" w:lineRule="exact"/>
        <w:jc w:val="both"/>
        <w:rPr>
          <w:rFonts w:asciiTheme="minorHAnsi" w:hAnsiTheme="minorHAnsi" w:cstheme="minorHAnsi"/>
          <w:b/>
          <w:bCs/>
          <w:smallCaps/>
          <w:color w:val="000000"/>
        </w:rPr>
      </w:pPr>
      <w:r w:rsidRPr="00E04998">
        <w:rPr>
          <w:rFonts w:asciiTheme="minorHAnsi" w:hAnsiTheme="minorHAnsi" w:cstheme="minorHAnsi"/>
          <w:b/>
          <w:bCs/>
          <w:smallCaps/>
          <w:color w:val="000000"/>
        </w:rPr>
        <w:t xml:space="preserve">Missão </w:t>
      </w:r>
    </w:p>
    <w:p w14:paraId="4E829F7F" w14:textId="77777777" w:rsidR="009761AE" w:rsidRPr="00E04998" w:rsidRDefault="009761AE" w:rsidP="009761AE">
      <w:pPr>
        <w:pStyle w:val="NormalWeb"/>
        <w:shd w:val="clear" w:color="auto" w:fill="FFFFFF"/>
        <w:spacing w:before="120" w:beforeAutospacing="0" w:after="120" w:afterAutospacing="0" w:line="360" w:lineRule="exact"/>
        <w:jc w:val="both"/>
        <w:rPr>
          <w:rFonts w:asciiTheme="minorHAnsi" w:hAnsiTheme="minorHAnsi" w:cstheme="minorHAnsi"/>
          <w:color w:val="212529"/>
          <w:shd w:val="clear" w:color="auto" w:fill="FFFFFF"/>
        </w:rPr>
      </w:pPr>
      <w:r w:rsidRPr="00E04998">
        <w:rPr>
          <w:rFonts w:asciiTheme="minorHAnsi" w:hAnsiTheme="minorHAnsi" w:cstheme="minorHAnsi"/>
          <w:color w:val="212529"/>
          <w:shd w:val="clear" w:color="auto" w:fill="FFFFFF"/>
        </w:rPr>
        <w:t>A missão da SGGIC está em fase de elaboração, conforme diretrizes já aprovadas para 2024. O DEGEP, por ser unidade existente há mais tempo, possui como missão auxiliar a Instituição no planejamento e integração de sua estratégia, pelo desenvolvimento de práticas de gestão, e de políticas de governança institucional.</w:t>
      </w:r>
    </w:p>
    <w:p w14:paraId="042DB52A" w14:textId="77777777" w:rsidR="009761AE" w:rsidRPr="00E04998" w:rsidRDefault="009761AE" w:rsidP="009761AE">
      <w:pPr>
        <w:pStyle w:val="NormalWeb"/>
        <w:shd w:val="clear" w:color="auto" w:fill="DEEAF6" w:themeFill="accent5" w:themeFillTint="33"/>
        <w:tabs>
          <w:tab w:val="left" w:pos="924"/>
        </w:tabs>
        <w:spacing w:before="0" w:beforeAutospacing="0" w:after="0" w:afterAutospacing="0" w:line="360" w:lineRule="exact"/>
        <w:jc w:val="both"/>
        <w:rPr>
          <w:rFonts w:asciiTheme="minorHAnsi" w:hAnsiTheme="minorHAnsi" w:cstheme="minorHAnsi"/>
          <w:b/>
          <w:bCs/>
          <w:smallCaps/>
          <w:color w:val="000000"/>
        </w:rPr>
      </w:pPr>
      <w:r w:rsidRPr="00E04998">
        <w:rPr>
          <w:rFonts w:asciiTheme="minorHAnsi" w:hAnsiTheme="minorHAnsi" w:cstheme="minorHAnsi"/>
          <w:b/>
          <w:bCs/>
          <w:smallCaps/>
          <w:color w:val="000000"/>
        </w:rPr>
        <w:t xml:space="preserve">Visão </w:t>
      </w:r>
    </w:p>
    <w:p w14:paraId="688BC08E" w14:textId="77777777" w:rsidR="009761AE" w:rsidRPr="00E04998" w:rsidRDefault="009761AE" w:rsidP="009761AE">
      <w:pPr>
        <w:pStyle w:val="NormalWeb"/>
        <w:shd w:val="clear" w:color="auto" w:fill="FFFFFF"/>
        <w:spacing w:before="120" w:beforeAutospacing="0" w:after="120" w:afterAutospacing="0" w:line="360" w:lineRule="exact"/>
        <w:jc w:val="both"/>
        <w:rPr>
          <w:rFonts w:asciiTheme="minorHAnsi" w:hAnsiTheme="minorHAnsi" w:cstheme="minorHAnsi"/>
          <w:color w:val="212529"/>
          <w:shd w:val="clear" w:color="auto" w:fill="FFFFFF"/>
        </w:rPr>
      </w:pPr>
      <w:r w:rsidRPr="00E04998">
        <w:rPr>
          <w:rFonts w:asciiTheme="minorHAnsi" w:hAnsiTheme="minorHAnsi" w:cstheme="minorHAnsi"/>
          <w:color w:val="212529"/>
          <w:shd w:val="clear" w:color="auto" w:fill="FFFFFF"/>
        </w:rPr>
        <w:t>Da mesma forma que a Missão, está em fase de construção, para ser definida em 2024. O DEGEP possui a Visão de ser referência institucional em ferramentas e metodologias de gestão e planejamento.</w:t>
      </w:r>
    </w:p>
    <w:p w14:paraId="5466FF8C" w14:textId="77777777" w:rsidR="009761AE" w:rsidRPr="00E04998" w:rsidRDefault="009761AE" w:rsidP="009761AE">
      <w:pPr>
        <w:pStyle w:val="NormalWeb"/>
        <w:shd w:val="clear" w:color="auto" w:fill="DEEAF6" w:themeFill="accent5" w:themeFillTint="33"/>
        <w:tabs>
          <w:tab w:val="left" w:pos="924"/>
        </w:tabs>
        <w:spacing w:before="0" w:beforeAutospacing="0" w:after="0" w:afterAutospacing="0" w:line="360" w:lineRule="exact"/>
        <w:jc w:val="both"/>
        <w:rPr>
          <w:rFonts w:asciiTheme="minorHAnsi" w:hAnsiTheme="minorHAnsi" w:cstheme="minorHAnsi"/>
          <w:b/>
          <w:bCs/>
          <w:smallCaps/>
          <w:color w:val="000000"/>
        </w:rPr>
      </w:pPr>
      <w:r w:rsidRPr="00E04998">
        <w:rPr>
          <w:rFonts w:asciiTheme="minorHAnsi" w:hAnsiTheme="minorHAnsi" w:cstheme="minorHAnsi"/>
          <w:b/>
          <w:bCs/>
          <w:smallCaps/>
          <w:color w:val="000000"/>
        </w:rPr>
        <w:lastRenderedPageBreak/>
        <w:t>Política da Qualidade do PJERJ</w:t>
      </w:r>
    </w:p>
    <w:p w14:paraId="0E667049" w14:textId="77777777" w:rsidR="009761AE" w:rsidRPr="00E04998" w:rsidRDefault="009761AE" w:rsidP="009761AE">
      <w:pPr>
        <w:pStyle w:val="NormalWeb"/>
        <w:shd w:val="clear" w:color="auto" w:fill="FFFFFF"/>
        <w:spacing w:before="120" w:beforeAutospacing="0" w:after="120" w:afterAutospacing="0" w:line="360" w:lineRule="exact"/>
        <w:jc w:val="both"/>
        <w:rPr>
          <w:rFonts w:asciiTheme="minorHAnsi" w:hAnsiTheme="minorHAnsi" w:cstheme="minorHAnsi"/>
          <w:color w:val="212529"/>
          <w:shd w:val="clear" w:color="auto" w:fill="FFFFFF"/>
        </w:rPr>
      </w:pPr>
      <w:r w:rsidRPr="00E04998">
        <w:rPr>
          <w:rFonts w:asciiTheme="minorHAnsi" w:hAnsiTheme="minorHAnsi" w:cstheme="minorHAnsi"/>
          <w:color w:val="212529"/>
          <w:shd w:val="clear" w:color="auto" w:fill="FFFFFF"/>
        </w:rPr>
        <w:t>Prestar jurisdição e apoio à solução de conflitos mediante a valorização de magistrados e servidores, implementando práticas de gestão que impulsionem a Instituição a alcançar seus objetivos.</w:t>
      </w:r>
    </w:p>
    <w:p w14:paraId="0AEE4C82" w14:textId="77777777" w:rsidR="009761AE" w:rsidRPr="00E04998" w:rsidRDefault="009761AE" w:rsidP="009761AE">
      <w:pPr>
        <w:pStyle w:val="NormalWeb"/>
        <w:shd w:val="clear" w:color="auto" w:fill="DEEAF6" w:themeFill="accent5" w:themeFillTint="33"/>
        <w:tabs>
          <w:tab w:val="left" w:pos="924"/>
        </w:tabs>
        <w:spacing w:before="0" w:beforeAutospacing="0" w:after="0" w:afterAutospacing="0" w:line="360" w:lineRule="exact"/>
        <w:jc w:val="both"/>
        <w:rPr>
          <w:rFonts w:asciiTheme="minorHAnsi" w:hAnsiTheme="minorHAnsi" w:cstheme="minorHAnsi"/>
          <w:b/>
          <w:bCs/>
          <w:smallCaps/>
          <w:color w:val="000000"/>
        </w:rPr>
      </w:pPr>
      <w:r w:rsidRPr="00E04998">
        <w:rPr>
          <w:rFonts w:asciiTheme="minorHAnsi" w:hAnsiTheme="minorHAnsi" w:cstheme="minorHAnsi"/>
          <w:b/>
          <w:bCs/>
          <w:smallCaps/>
          <w:color w:val="000000"/>
        </w:rPr>
        <w:t>Valores do PJERJ</w:t>
      </w:r>
    </w:p>
    <w:p w14:paraId="72F9BC3D" w14:textId="77777777" w:rsidR="009761AE" w:rsidRPr="00E04998" w:rsidRDefault="009761AE" w:rsidP="009761AE">
      <w:pPr>
        <w:pStyle w:val="NormalWeb"/>
        <w:shd w:val="clear" w:color="auto" w:fill="FFFFFF"/>
        <w:spacing w:before="120" w:beforeAutospacing="0" w:after="120" w:afterAutospacing="0" w:line="360" w:lineRule="exact"/>
        <w:jc w:val="both"/>
        <w:rPr>
          <w:rFonts w:asciiTheme="minorHAnsi" w:hAnsiTheme="minorHAnsi" w:cstheme="minorHAnsi"/>
          <w:color w:val="212529"/>
          <w:shd w:val="clear" w:color="auto" w:fill="FFFFFF"/>
        </w:rPr>
      </w:pPr>
      <w:r w:rsidRPr="00E04998">
        <w:rPr>
          <w:rFonts w:asciiTheme="minorHAnsi" w:hAnsiTheme="minorHAnsi" w:cstheme="minorHAnsi"/>
          <w:color w:val="212529"/>
          <w:shd w:val="clear" w:color="auto" w:fill="FFFFFF"/>
        </w:rPr>
        <w:t>▪ ética;</w:t>
      </w:r>
    </w:p>
    <w:p w14:paraId="71B76605" w14:textId="77777777" w:rsidR="009761AE" w:rsidRPr="00E04998" w:rsidRDefault="009761AE" w:rsidP="009761AE">
      <w:pPr>
        <w:pStyle w:val="NormalWeb"/>
        <w:shd w:val="clear" w:color="auto" w:fill="FFFFFF"/>
        <w:spacing w:before="120" w:beforeAutospacing="0" w:after="120" w:afterAutospacing="0" w:line="360" w:lineRule="exact"/>
        <w:jc w:val="both"/>
        <w:rPr>
          <w:rFonts w:asciiTheme="minorHAnsi" w:hAnsiTheme="minorHAnsi" w:cstheme="minorHAnsi"/>
          <w:color w:val="212529"/>
          <w:shd w:val="clear" w:color="auto" w:fill="FFFFFF"/>
        </w:rPr>
      </w:pPr>
      <w:r w:rsidRPr="00E04998">
        <w:rPr>
          <w:rFonts w:asciiTheme="minorHAnsi" w:hAnsiTheme="minorHAnsi" w:cstheme="minorHAnsi"/>
          <w:color w:val="212529"/>
          <w:shd w:val="clear" w:color="auto" w:fill="FFFFFF"/>
        </w:rPr>
        <w:t>▪ probidade;</w:t>
      </w:r>
    </w:p>
    <w:p w14:paraId="23D1C362" w14:textId="77777777" w:rsidR="009761AE" w:rsidRPr="00E04998" w:rsidRDefault="009761AE" w:rsidP="009761AE">
      <w:pPr>
        <w:pStyle w:val="NormalWeb"/>
        <w:shd w:val="clear" w:color="auto" w:fill="FFFFFF"/>
        <w:spacing w:before="120" w:beforeAutospacing="0" w:after="120" w:afterAutospacing="0" w:line="360" w:lineRule="exact"/>
        <w:jc w:val="both"/>
        <w:rPr>
          <w:rFonts w:asciiTheme="minorHAnsi" w:hAnsiTheme="minorHAnsi" w:cstheme="minorHAnsi"/>
          <w:color w:val="212529"/>
          <w:shd w:val="clear" w:color="auto" w:fill="FFFFFF"/>
        </w:rPr>
      </w:pPr>
      <w:r w:rsidRPr="00E04998">
        <w:rPr>
          <w:rFonts w:asciiTheme="minorHAnsi" w:hAnsiTheme="minorHAnsi" w:cstheme="minorHAnsi"/>
          <w:color w:val="212529"/>
          <w:shd w:val="clear" w:color="auto" w:fill="FFFFFF"/>
        </w:rPr>
        <w:t>▪ transparência;</w:t>
      </w:r>
    </w:p>
    <w:p w14:paraId="414139ED" w14:textId="77777777" w:rsidR="009761AE" w:rsidRPr="00E04998" w:rsidRDefault="009761AE" w:rsidP="009761AE">
      <w:pPr>
        <w:pStyle w:val="NormalWeb"/>
        <w:shd w:val="clear" w:color="auto" w:fill="FFFFFF"/>
        <w:spacing w:before="120" w:beforeAutospacing="0" w:after="120" w:afterAutospacing="0" w:line="360" w:lineRule="exact"/>
        <w:jc w:val="both"/>
        <w:rPr>
          <w:rFonts w:asciiTheme="minorHAnsi" w:hAnsiTheme="minorHAnsi" w:cstheme="minorHAnsi"/>
          <w:color w:val="212529"/>
          <w:shd w:val="clear" w:color="auto" w:fill="FFFFFF"/>
        </w:rPr>
      </w:pPr>
      <w:r w:rsidRPr="00E04998">
        <w:rPr>
          <w:rFonts w:asciiTheme="minorHAnsi" w:hAnsiTheme="minorHAnsi" w:cstheme="minorHAnsi"/>
          <w:color w:val="212529"/>
          <w:shd w:val="clear" w:color="auto" w:fill="FFFFFF"/>
        </w:rPr>
        <w:t>▪ integridade;</w:t>
      </w:r>
    </w:p>
    <w:p w14:paraId="7E582331" w14:textId="77777777" w:rsidR="009761AE" w:rsidRPr="00E04998" w:rsidRDefault="009761AE" w:rsidP="009761AE">
      <w:pPr>
        <w:pStyle w:val="NormalWeb"/>
        <w:shd w:val="clear" w:color="auto" w:fill="FFFFFF"/>
        <w:spacing w:before="120" w:beforeAutospacing="0" w:after="120" w:afterAutospacing="0" w:line="360" w:lineRule="exact"/>
        <w:jc w:val="both"/>
        <w:rPr>
          <w:rFonts w:asciiTheme="minorHAnsi" w:hAnsiTheme="minorHAnsi" w:cstheme="minorHAnsi"/>
          <w:color w:val="212529"/>
          <w:shd w:val="clear" w:color="auto" w:fill="FFFFFF"/>
        </w:rPr>
      </w:pPr>
      <w:r w:rsidRPr="00E04998">
        <w:rPr>
          <w:rFonts w:asciiTheme="minorHAnsi" w:hAnsiTheme="minorHAnsi" w:cstheme="minorHAnsi"/>
          <w:color w:val="212529"/>
          <w:shd w:val="clear" w:color="auto" w:fill="FFFFFF"/>
        </w:rPr>
        <w:t>▪ acesso à justiça;</w:t>
      </w:r>
    </w:p>
    <w:p w14:paraId="164B16CC" w14:textId="77777777" w:rsidR="009761AE" w:rsidRPr="00E04998" w:rsidRDefault="009761AE" w:rsidP="009761AE">
      <w:pPr>
        <w:pStyle w:val="NormalWeb"/>
        <w:shd w:val="clear" w:color="auto" w:fill="FFFFFF"/>
        <w:spacing w:before="120" w:beforeAutospacing="0" w:after="120" w:afterAutospacing="0" w:line="360" w:lineRule="exact"/>
        <w:jc w:val="both"/>
        <w:rPr>
          <w:rFonts w:asciiTheme="minorHAnsi" w:hAnsiTheme="minorHAnsi" w:cstheme="minorHAnsi"/>
          <w:color w:val="212529"/>
          <w:shd w:val="clear" w:color="auto" w:fill="FFFFFF"/>
        </w:rPr>
      </w:pPr>
      <w:r w:rsidRPr="00E04998">
        <w:rPr>
          <w:rFonts w:asciiTheme="minorHAnsi" w:hAnsiTheme="minorHAnsi" w:cstheme="minorHAnsi"/>
          <w:color w:val="212529"/>
          <w:shd w:val="clear" w:color="auto" w:fill="FFFFFF"/>
        </w:rPr>
        <w:t>▪ celeridade;</w:t>
      </w:r>
    </w:p>
    <w:p w14:paraId="59B65DA9" w14:textId="77777777" w:rsidR="009761AE" w:rsidRPr="00E04998" w:rsidRDefault="009761AE" w:rsidP="009761AE">
      <w:pPr>
        <w:pStyle w:val="NormalWeb"/>
        <w:shd w:val="clear" w:color="auto" w:fill="FFFFFF"/>
        <w:spacing w:before="120" w:beforeAutospacing="0" w:after="120" w:afterAutospacing="0" w:line="360" w:lineRule="exact"/>
        <w:jc w:val="both"/>
        <w:rPr>
          <w:rFonts w:asciiTheme="minorHAnsi" w:hAnsiTheme="minorHAnsi" w:cstheme="minorHAnsi"/>
          <w:color w:val="212529"/>
          <w:shd w:val="clear" w:color="auto" w:fill="FFFFFF"/>
        </w:rPr>
      </w:pPr>
      <w:r w:rsidRPr="00E04998">
        <w:rPr>
          <w:rFonts w:asciiTheme="minorHAnsi" w:hAnsiTheme="minorHAnsi" w:cstheme="minorHAnsi"/>
          <w:color w:val="212529"/>
          <w:shd w:val="clear" w:color="auto" w:fill="FFFFFF"/>
        </w:rPr>
        <w:t>▪ responsabilidade social e ambiental;</w:t>
      </w:r>
    </w:p>
    <w:p w14:paraId="4433F629" w14:textId="77777777" w:rsidR="009761AE" w:rsidRPr="00E04998" w:rsidRDefault="009761AE" w:rsidP="009761AE">
      <w:pPr>
        <w:pStyle w:val="NormalWeb"/>
        <w:shd w:val="clear" w:color="auto" w:fill="FFFFFF"/>
        <w:spacing w:before="120" w:beforeAutospacing="0" w:after="120" w:afterAutospacing="0" w:line="360" w:lineRule="exact"/>
        <w:jc w:val="both"/>
        <w:rPr>
          <w:rFonts w:asciiTheme="minorHAnsi" w:hAnsiTheme="minorHAnsi" w:cstheme="minorHAnsi"/>
          <w:color w:val="212529"/>
          <w:shd w:val="clear" w:color="auto" w:fill="FFFFFF"/>
        </w:rPr>
      </w:pPr>
      <w:r w:rsidRPr="00E04998">
        <w:rPr>
          <w:rFonts w:asciiTheme="minorHAnsi" w:hAnsiTheme="minorHAnsi" w:cstheme="minorHAnsi"/>
          <w:color w:val="212529"/>
          <w:shd w:val="clear" w:color="auto" w:fill="FFFFFF"/>
        </w:rPr>
        <w:t>▪ imparcialidade;</w:t>
      </w:r>
    </w:p>
    <w:p w14:paraId="18774D9A" w14:textId="77777777" w:rsidR="009761AE" w:rsidRPr="00E04998" w:rsidRDefault="009761AE" w:rsidP="009761AE">
      <w:pPr>
        <w:pStyle w:val="NormalWeb"/>
        <w:shd w:val="clear" w:color="auto" w:fill="FFFFFF"/>
        <w:spacing w:before="120" w:beforeAutospacing="0" w:after="120" w:afterAutospacing="0" w:line="360" w:lineRule="exact"/>
        <w:jc w:val="both"/>
        <w:rPr>
          <w:rFonts w:asciiTheme="minorHAnsi" w:hAnsiTheme="minorHAnsi" w:cstheme="minorHAnsi"/>
          <w:color w:val="212529"/>
          <w:shd w:val="clear" w:color="auto" w:fill="FFFFFF"/>
        </w:rPr>
      </w:pPr>
      <w:r w:rsidRPr="00E04998">
        <w:rPr>
          <w:rFonts w:asciiTheme="minorHAnsi" w:hAnsiTheme="minorHAnsi" w:cstheme="minorHAnsi"/>
          <w:color w:val="212529"/>
          <w:shd w:val="clear" w:color="auto" w:fill="FFFFFF"/>
        </w:rPr>
        <w:t>▪ efetividade;</w:t>
      </w:r>
    </w:p>
    <w:p w14:paraId="5DB49F3F" w14:textId="533FB2E4" w:rsidR="009761AE" w:rsidRPr="00E04998" w:rsidRDefault="009761AE" w:rsidP="009761AE">
      <w:pPr>
        <w:pStyle w:val="NormalWeb"/>
        <w:shd w:val="clear" w:color="auto" w:fill="FFFFFF"/>
        <w:spacing w:before="120" w:beforeAutospacing="0" w:after="240" w:afterAutospacing="0" w:line="360" w:lineRule="exact"/>
        <w:jc w:val="both"/>
        <w:rPr>
          <w:rFonts w:asciiTheme="minorHAnsi" w:hAnsiTheme="minorHAnsi" w:cstheme="minorHAnsi"/>
          <w:color w:val="212529"/>
          <w:shd w:val="clear" w:color="auto" w:fill="FFFFFF"/>
        </w:rPr>
      </w:pPr>
      <w:r w:rsidRPr="00E04998">
        <w:rPr>
          <w:rFonts w:asciiTheme="minorHAnsi" w:hAnsiTheme="minorHAnsi" w:cstheme="minorHAnsi"/>
          <w:color w:val="212529"/>
          <w:shd w:val="clear" w:color="auto" w:fill="FFFFFF"/>
        </w:rPr>
        <w:t>▪ modernidade.</w:t>
      </w:r>
    </w:p>
    <w:p w14:paraId="1D2692AE" w14:textId="1B5D19D4" w:rsidR="009761AE" w:rsidRDefault="009761AE" w:rsidP="009761AE">
      <w:pPr>
        <w:rPr>
          <w:shd w:val="clear" w:color="auto" w:fill="FFFFFF"/>
        </w:rPr>
      </w:pPr>
    </w:p>
    <w:p w14:paraId="0ECBF793" w14:textId="6BD5DB2D" w:rsidR="006765DB" w:rsidRPr="00EF46C9" w:rsidRDefault="00CC5CB3" w:rsidP="009761AE">
      <w:pPr>
        <w:pStyle w:val="Ttulo2"/>
        <w:spacing w:after="120" w:line="360" w:lineRule="auto"/>
        <w:rPr>
          <w:rFonts w:asciiTheme="minorHAnsi" w:hAnsiTheme="minorHAnsi" w:cstheme="minorHAnsi"/>
          <w:b/>
          <w:bCs/>
          <w:color w:val="auto"/>
          <w:sz w:val="28"/>
          <w:szCs w:val="28"/>
        </w:rPr>
      </w:pPr>
      <w:bookmarkStart w:id="66" w:name="_Toc175236668"/>
      <w:r w:rsidRPr="00EF46C9">
        <w:rPr>
          <w:rFonts w:asciiTheme="minorHAnsi" w:hAnsiTheme="minorHAnsi" w:cstheme="minorHAnsi"/>
          <w:b/>
          <w:bCs/>
          <w:color w:val="auto"/>
          <w:sz w:val="28"/>
          <w:szCs w:val="28"/>
        </w:rPr>
        <w:t>7</w:t>
      </w:r>
      <w:r w:rsidR="006765DB" w:rsidRPr="00EF46C9">
        <w:rPr>
          <w:rFonts w:asciiTheme="minorHAnsi" w:hAnsiTheme="minorHAnsi" w:cstheme="minorHAnsi"/>
          <w:b/>
          <w:bCs/>
          <w:color w:val="auto"/>
          <w:sz w:val="28"/>
          <w:szCs w:val="28"/>
        </w:rPr>
        <w:t>.3</w:t>
      </w:r>
      <w:r w:rsidR="00550F0E" w:rsidRPr="00EF46C9">
        <w:rPr>
          <w:rFonts w:asciiTheme="minorHAnsi" w:hAnsiTheme="minorHAnsi" w:cstheme="minorHAnsi"/>
          <w:b/>
          <w:bCs/>
          <w:color w:val="auto"/>
          <w:sz w:val="28"/>
          <w:szCs w:val="28"/>
        </w:rPr>
        <w:t xml:space="preserve"> -</w:t>
      </w:r>
      <w:r w:rsidR="006765DB" w:rsidRPr="00EF46C9">
        <w:rPr>
          <w:rFonts w:asciiTheme="minorHAnsi" w:hAnsiTheme="minorHAnsi" w:cstheme="minorHAnsi"/>
          <w:b/>
          <w:bCs/>
          <w:color w:val="auto"/>
          <w:sz w:val="28"/>
          <w:szCs w:val="28"/>
        </w:rPr>
        <w:t xml:space="preserve"> Objetivos da Qualidade:</w:t>
      </w:r>
      <w:bookmarkEnd w:id="66"/>
    </w:p>
    <w:p w14:paraId="75AE95FE" w14:textId="773DD9D8" w:rsidR="009102DC" w:rsidRPr="00AD00EC" w:rsidRDefault="009102DC" w:rsidP="009102DC">
      <w:pPr>
        <w:rPr>
          <w:rFonts w:cstheme="minorHAnsi"/>
          <w:sz w:val="24"/>
          <w:szCs w:val="24"/>
        </w:rPr>
      </w:pPr>
      <w:r w:rsidRPr="00AD00EC">
        <w:rPr>
          <w:rFonts w:cstheme="minorHAnsi"/>
          <w:b/>
          <w:bCs/>
          <w:color w:val="212529"/>
          <w:sz w:val="24"/>
          <w:szCs w:val="24"/>
        </w:rPr>
        <w:t>DEPARTAMENTO DE GOVERNANÇA E PLANEJAMENTO ESTRATÉGICO (SGGIC/DEGEP)</w:t>
      </w:r>
    </w:p>
    <w:tbl>
      <w:tblPr>
        <w:tblStyle w:val="Tabelacomgrade"/>
        <w:tblW w:w="0" w:type="auto"/>
        <w:tblLook w:val="04A0" w:firstRow="1" w:lastRow="0" w:firstColumn="1" w:lastColumn="0" w:noHBand="0" w:noVBand="1"/>
      </w:tblPr>
      <w:tblGrid>
        <w:gridCol w:w="1578"/>
        <w:gridCol w:w="1569"/>
        <w:gridCol w:w="2053"/>
        <w:gridCol w:w="1541"/>
        <w:gridCol w:w="1437"/>
        <w:gridCol w:w="1593"/>
      </w:tblGrid>
      <w:tr w:rsidR="00B41418" w:rsidRPr="00AD00EC" w14:paraId="56B0CC44" w14:textId="77777777" w:rsidTr="00B41418">
        <w:trPr>
          <w:trHeight w:val="469"/>
        </w:trPr>
        <w:tc>
          <w:tcPr>
            <w:tcW w:w="9771" w:type="dxa"/>
            <w:gridSpan w:val="6"/>
            <w:shd w:val="clear" w:color="auto" w:fill="808080" w:themeFill="background1" w:themeFillShade="80"/>
            <w:vAlign w:val="center"/>
          </w:tcPr>
          <w:p w14:paraId="456F377F" w14:textId="783212C1" w:rsidR="00B41418" w:rsidRPr="00AD00EC" w:rsidRDefault="00B41418" w:rsidP="00B41418">
            <w:pPr>
              <w:rPr>
                <w:rFonts w:cstheme="minorHAnsi"/>
                <w:b/>
                <w:bCs/>
                <w:color w:val="FFFFFF" w:themeColor="background1"/>
                <w:sz w:val="24"/>
                <w:szCs w:val="24"/>
              </w:rPr>
            </w:pPr>
            <w:r w:rsidRPr="00AD00EC">
              <w:rPr>
                <w:rFonts w:cstheme="minorHAnsi"/>
                <w:b/>
                <w:bCs/>
                <w:color w:val="FFFFFF" w:themeColor="background1"/>
                <w:sz w:val="24"/>
                <w:szCs w:val="24"/>
              </w:rPr>
              <w:t>TEMA: APERFEIÇOAMENTO DA GESTÃO ADMINISTRATIVA E DA GOVERNANÇA JUDICIÁRIA</w:t>
            </w:r>
          </w:p>
        </w:tc>
      </w:tr>
      <w:tr w:rsidR="00B41418" w:rsidRPr="00AD00EC" w14:paraId="2EFBD210" w14:textId="77777777" w:rsidTr="00B41418">
        <w:trPr>
          <w:trHeight w:val="547"/>
        </w:trPr>
        <w:tc>
          <w:tcPr>
            <w:tcW w:w="9771" w:type="dxa"/>
            <w:gridSpan w:val="6"/>
            <w:shd w:val="clear" w:color="auto" w:fill="D9D9D9" w:themeFill="background1" w:themeFillShade="D9"/>
            <w:vAlign w:val="center"/>
          </w:tcPr>
          <w:p w14:paraId="25725A38" w14:textId="61B5B6F1" w:rsidR="00B41418" w:rsidRPr="00AD00EC" w:rsidRDefault="00B41418" w:rsidP="00B41418">
            <w:pPr>
              <w:rPr>
                <w:rFonts w:cstheme="minorHAnsi"/>
                <w:b/>
                <w:bCs/>
                <w:sz w:val="24"/>
                <w:szCs w:val="24"/>
              </w:rPr>
            </w:pPr>
            <w:r w:rsidRPr="00AD00EC">
              <w:rPr>
                <w:rFonts w:cstheme="minorHAnsi"/>
                <w:b/>
                <w:bCs/>
                <w:sz w:val="24"/>
                <w:szCs w:val="24"/>
              </w:rPr>
              <w:t>OBJETIVO ESTRATÉGICO: Simplificação de processos internos e adoção de práticas de gestão</w:t>
            </w:r>
          </w:p>
        </w:tc>
      </w:tr>
      <w:tr w:rsidR="00B41418" w:rsidRPr="00AD00EC" w14:paraId="339BD72D" w14:textId="77777777" w:rsidTr="00EF46C9">
        <w:tc>
          <w:tcPr>
            <w:tcW w:w="1578" w:type="dxa"/>
            <w:vAlign w:val="center"/>
          </w:tcPr>
          <w:p w14:paraId="0DB680BD" w14:textId="439AA6D6" w:rsidR="00B41418" w:rsidRPr="00AD00EC" w:rsidRDefault="00B41418" w:rsidP="00B41418">
            <w:pPr>
              <w:jc w:val="center"/>
              <w:rPr>
                <w:rFonts w:cstheme="minorHAnsi"/>
                <w:b/>
                <w:bCs/>
                <w:sz w:val="24"/>
                <w:szCs w:val="24"/>
              </w:rPr>
            </w:pPr>
            <w:r w:rsidRPr="00AD00EC">
              <w:rPr>
                <w:rFonts w:cstheme="minorHAnsi"/>
                <w:b/>
                <w:bCs/>
                <w:sz w:val="24"/>
                <w:szCs w:val="24"/>
              </w:rPr>
              <w:t>OBJETIVO DA QUALIDADE</w:t>
            </w:r>
          </w:p>
        </w:tc>
        <w:tc>
          <w:tcPr>
            <w:tcW w:w="1569" w:type="dxa"/>
            <w:vAlign w:val="center"/>
          </w:tcPr>
          <w:p w14:paraId="2D758CBB" w14:textId="5F675192" w:rsidR="00B41418" w:rsidRPr="00AD00EC" w:rsidRDefault="00B41418" w:rsidP="00B41418">
            <w:pPr>
              <w:jc w:val="center"/>
              <w:rPr>
                <w:rFonts w:cstheme="minorHAnsi"/>
                <w:b/>
                <w:bCs/>
                <w:sz w:val="24"/>
                <w:szCs w:val="24"/>
              </w:rPr>
            </w:pPr>
            <w:r w:rsidRPr="00AD00EC">
              <w:rPr>
                <w:rFonts w:cstheme="minorHAnsi"/>
                <w:b/>
                <w:bCs/>
                <w:sz w:val="24"/>
                <w:szCs w:val="24"/>
              </w:rPr>
              <w:t>INDICADOR</w:t>
            </w:r>
          </w:p>
        </w:tc>
        <w:tc>
          <w:tcPr>
            <w:tcW w:w="2053" w:type="dxa"/>
            <w:vAlign w:val="center"/>
          </w:tcPr>
          <w:p w14:paraId="11A4B302" w14:textId="039E881A" w:rsidR="00B41418" w:rsidRPr="00AD00EC" w:rsidRDefault="00B41418" w:rsidP="00B41418">
            <w:pPr>
              <w:jc w:val="center"/>
              <w:rPr>
                <w:rFonts w:cstheme="minorHAnsi"/>
                <w:b/>
                <w:bCs/>
                <w:sz w:val="24"/>
                <w:szCs w:val="24"/>
              </w:rPr>
            </w:pPr>
            <w:r w:rsidRPr="00AD00EC">
              <w:rPr>
                <w:rFonts w:cstheme="minorHAnsi"/>
                <w:b/>
                <w:bCs/>
                <w:sz w:val="24"/>
                <w:szCs w:val="24"/>
              </w:rPr>
              <w:t>UNIDADE ORGANIZACIONAL</w:t>
            </w:r>
          </w:p>
        </w:tc>
        <w:tc>
          <w:tcPr>
            <w:tcW w:w="1541" w:type="dxa"/>
            <w:vAlign w:val="center"/>
          </w:tcPr>
          <w:p w14:paraId="76741BBB" w14:textId="6FB22E48" w:rsidR="00B41418" w:rsidRPr="00AD00EC" w:rsidRDefault="00B41418" w:rsidP="00B41418">
            <w:pPr>
              <w:jc w:val="center"/>
              <w:rPr>
                <w:rFonts w:cstheme="minorHAnsi"/>
                <w:b/>
                <w:bCs/>
                <w:sz w:val="24"/>
                <w:szCs w:val="24"/>
              </w:rPr>
            </w:pPr>
            <w:r w:rsidRPr="00AD00EC">
              <w:rPr>
                <w:rFonts w:cstheme="minorHAnsi"/>
                <w:b/>
                <w:bCs/>
                <w:sz w:val="24"/>
                <w:szCs w:val="24"/>
              </w:rPr>
              <w:t>SITUAÇÃO ANTERIOR MÊS/ANO</w:t>
            </w:r>
          </w:p>
        </w:tc>
        <w:tc>
          <w:tcPr>
            <w:tcW w:w="1437" w:type="dxa"/>
            <w:vAlign w:val="center"/>
          </w:tcPr>
          <w:p w14:paraId="5F58C420" w14:textId="1F5161C0" w:rsidR="00B41418" w:rsidRPr="00AD00EC" w:rsidRDefault="00B41418" w:rsidP="00B41418">
            <w:pPr>
              <w:jc w:val="center"/>
              <w:rPr>
                <w:rFonts w:cstheme="minorHAnsi"/>
                <w:b/>
                <w:bCs/>
                <w:sz w:val="24"/>
                <w:szCs w:val="24"/>
              </w:rPr>
            </w:pPr>
            <w:r w:rsidRPr="00AD00EC">
              <w:rPr>
                <w:rFonts w:cstheme="minorHAnsi"/>
                <w:b/>
                <w:bCs/>
                <w:sz w:val="24"/>
                <w:szCs w:val="24"/>
              </w:rPr>
              <w:t>META</w:t>
            </w:r>
          </w:p>
        </w:tc>
        <w:tc>
          <w:tcPr>
            <w:tcW w:w="1593" w:type="dxa"/>
            <w:vAlign w:val="center"/>
          </w:tcPr>
          <w:p w14:paraId="6B68EEBE" w14:textId="52B8D2BC" w:rsidR="00B41418" w:rsidRPr="00AD00EC" w:rsidRDefault="00B41418" w:rsidP="00B41418">
            <w:pPr>
              <w:jc w:val="center"/>
              <w:rPr>
                <w:rFonts w:cstheme="minorHAnsi"/>
                <w:b/>
                <w:bCs/>
                <w:sz w:val="24"/>
                <w:szCs w:val="24"/>
              </w:rPr>
            </w:pPr>
            <w:r w:rsidRPr="00AD00EC">
              <w:rPr>
                <w:rFonts w:cstheme="minorHAnsi"/>
                <w:b/>
                <w:bCs/>
                <w:sz w:val="24"/>
                <w:szCs w:val="24"/>
              </w:rPr>
              <w:t>PERÍODO DE REALIZAÇÃO</w:t>
            </w:r>
          </w:p>
        </w:tc>
      </w:tr>
      <w:tr w:rsidR="00B41418" w:rsidRPr="00AD00EC" w14:paraId="00510DE6" w14:textId="77777777" w:rsidTr="00EF46C9">
        <w:trPr>
          <w:trHeight w:val="1701"/>
        </w:trPr>
        <w:tc>
          <w:tcPr>
            <w:tcW w:w="1578" w:type="dxa"/>
          </w:tcPr>
          <w:p w14:paraId="7C9A9F67" w14:textId="4D4C6216" w:rsidR="00B41418" w:rsidRPr="00AD00EC" w:rsidRDefault="00B41418" w:rsidP="00EF46C9">
            <w:pPr>
              <w:jc w:val="center"/>
              <w:rPr>
                <w:rFonts w:cstheme="minorHAnsi"/>
                <w:color w:val="4472C4" w:themeColor="accent1"/>
                <w:sz w:val="24"/>
                <w:szCs w:val="24"/>
              </w:rPr>
            </w:pPr>
            <w:proofErr w:type="spellStart"/>
            <w:r w:rsidRPr="00AD00EC">
              <w:rPr>
                <w:rFonts w:cstheme="minorHAnsi"/>
                <w:color w:val="4472C4" w:themeColor="accent1"/>
                <w:sz w:val="24"/>
                <w:szCs w:val="24"/>
              </w:rPr>
              <w:t>xxx</w:t>
            </w:r>
            <w:proofErr w:type="spellEnd"/>
          </w:p>
        </w:tc>
        <w:tc>
          <w:tcPr>
            <w:tcW w:w="1569" w:type="dxa"/>
          </w:tcPr>
          <w:p w14:paraId="52E22C40" w14:textId="02B49254" w:rsidR="00B41418" w:rsidRPr="00AD00EC" w:rsidRDefault="00EF46C9" w:rsidP="00EF46C9">
            <w:pPr>
              <w:jc w:val="center"/>
              <w:rPr>
                <w:rFonts w:cstheme="minorHAnsi"/>
                <w:sz w:val="24"/>
                <w:szCs w:val="24"/>
              </w:rPr>
            </w:pPr>
            <w:proofErr w:type="spellStart"/>
            <w:r w:rsidRPr="00EF46C9">
              <w:rPr>
                <w:rFonts w:cstheme="minorHAnsi"/>
                <w:color w:val="4472C4" w:themeColor="accent1"/>
                <w:sz w:val="24"/>
                <w:szCs w:val="24"/>
              </w:rPr>
              <w:t>xxx</w:t>
            </w:r>
            <w:proofErr w:type="spellEnd"/>
          </w:p>
        </w:tc>
        <w:tc>
          <w:tcPr>
            <w:tcW w:w="2053" w:type="dxa"/>
          </w:tcPr>
          <w:p w14:paraId="49C87A93" w14:textId="687FD3A1" w:rsidR="00B41418" w:rsidRPr="00AD00EC" w:rsidRDefault="00EF46C9" w:rsidP="00EF46C9">
            <w:pPr>
              <w:jc w:val="center"/>
              <w:rPr>
                <w:rFonts w:cstheme="minorHAnsi"/>
                <w:sz w:val="24"/>
                <w:szCs w:val="24"/>
              </w:rPr>
            </w:pPr>
            <w:proofErr w:type="spellStart"/>
            <w:r w:rsidRPr="00EF46C9">
              <w:rPr>
                <w:rFonts w:cstheme="minorHAnsi"/>
                <w:color w:val="4472C4" w:themeColor="accent1"/>
                <w:sz w:val="24"/>
                <w:szCs w:val="24"/>
              </w:rPr>
              <w:t>xxx</w:t>
            </w:r>
            <w:proofErr w:type="spellEnd"/>
          </w:p>
        </w:tc>
        <w:tc>
          <w:tcPr>
            <w:tcW w:w="1541" w:type="dxa"/>
          </w:tcPr>
          <w:p w14:paraId="2B1345C0" w14:textId="4B1765B4" w:rsidR="00B41418" w:rsidRPr="00AD00EC" w:rsidRDefault="00EF46C9" w:rsidP="00EF46C9">
            <w:pPr>
              <w:jc w:val="center"/>
              <w:rPr>
                <w:rFonts w:cstheme="minorHAnsi"/>
                <w:sz w:val="24"/>
                <w:szCs w:val="24"/>
              </w:rPr>
            </w:pPr>
            <w:proofErr w:type="spellStart"/>
            <w:r w:rsidRPr="00EF46C9">
              <w:rPr>
                <w:rFonts w:cstheme="minorHAnsi"/>
                <w:color w:val="4472C4" w:themeColor="accent1"/>
                <w:sz w:val="24"/>
                <w:szCs w:val="24"/>
              </w:rPr>
              <w:t>xxx</w:t>
            </w:r>
            <w:proofErr w:type="spellEnd"/>
          </w:p>
        </w:tc>
        <w:tc>
          <w:tcPr>
            <w:tcW w:w="1437" w:type="dxa"/>
          </w:tcPr>
          <w:p w14:paraId="1D67A341" w14:textId="24CFA288" w:rsidR="00B41418" w:rsidRPr="00AD00EC" w:rsidRDefault="00EF46C9" w:rsidP="00EF46C9">
            <w:pPr>
              <w:jc w:val="center"/>
              <w:rPr>
                <w:rFonts w:cstheme="minorHAnsi"/>
                <w:sz w:val="24"/>
                <w:szCs w:val="24"/>
              </w:rPr>
            </w:pPr>
            <w:proofErr w:type="spellStart"/>
            <w:r w:rsidRPr="00EF46C9">
              <w:rPr>
                <w:rFonts w:cstheme="minorHAnsi"/>
                <w:color w:val="4472C4" w:themeColor="accent1"/>
                <w:sz w:val="24"/>
                <w:szCs w:val="24"/>
              </w:rPr>
              <w:t>xxx</w:t>
            </w:r>
            <w:proofErr w:type="spellEnd"/>
          </w:p>
        </w:tc>
        <w:tc>
          <w:tcPr>
            <w:tcW w:w="1593" w:type="dxa"/>
          </w:tcPr>
          <w:p w14:paraId="2BEEB98D" w14:textId="544832B6" w:rsidR="00B41418" w:rsidRPr="00AD00EC" w:rsidRDefault="00EF46C9" w:rsidP="00EF46C9">
            <w:pPr>
              <w:jc w:val="center"/>
              <w:rPr>
                <w:rFonts w:cstheme="minorHAnsi"/>
                <w:sz w:val="24"/>
                <w:szCs w:val="24"/>
              </w:rPr>
            </w:pPr>
            <w:proofErr w:type="spellStart"/>
            <w:r w:rsidRPr="00EF46C9">
              <w:rPr>
                <w:rFonts w:cstheme="minorHAnsi"/>
                <w:color w:val="4472C4" w:themeColor="accent1"/>
                <w:sz w:val="24"/>
                <w:szCs w:val="24"/>
              </w:rPr>
              <w:t>xxx</w:t>
            </w:r>
            <w:proofErr w:type="spellEnd"/>
          </w:p>
        </w:tc>
      </w:tr>
    </w:tbl>
    <w:p w14:paraId="3066E5E4" w14:textId="22ED37C1" w:rsidR="009102DC" w:rsidRPr="00AD00EC" w:rsidRDefault="009102DC" w:rsidP="009102DC">
      <w:pPr>
        <w:rPr>
          <w:rFonts w:cstheme="minorHAnsi"/>
          <w:sz w:val="24"/>
          <w:szCs w:val="24"/>
        </w:rPr>
      </w:pPr>
    </w:p>
    <w:p w14:paraId="076290FF" w14:textId="77777777" w:rsidR="00EF46C9" w:rsidRDefault="00EF46C9" w:rsidP="00C7797B">
      <w:pPr>
        <w:jc w:val="both"/>
        <w:rPr>
          <w:rFonts w:cstheme="minorHAnsi"/>
          <w:b/>
          <w:bCs/>
          <w:sz w:val="24"/>
          <w:szCs w:val="24"/>
        </w:rPr>
      </w:pPr>
    </w:p>
    <w:p w14:paraId="08324FE7" w14:textId="065BB605" w:rsidR="00C7797B" w:rsidRPr="00AD00EC" w:rsidRDefault="00C7797B" w:rsidP="00C7797B">
      <w:pPr>
        <w:jc w:val="both"/>
        <w:rPr>
          <w:rFonts w:cstheme="minorHAnsi"/>
          <w:b/>
          <w:bCs/>
          <w:sz w:val="24"/>
          <w:szCs w:val="24"/>
        </w:rPr>
      </w:pPr>
      <w:r w:rsidRPr="00AD00EC">
        <w:rPr>
          <w:rFonts w:cstheme="minorHAnsi"/>
          <w:b/>
          <w:bCs/>
          <w:sz w:val="24"/>
          <w:szCs w:val="24"/>
        </w:rPr>
        <w:lastRenderedPageBreak/>
        <w:t xml:space="preserve">Outras informações sobre os objetivos da qualidade: </w:t>
      </w:r>
    </w:p>
    <w:p w14:paraId="0D2FF809" w14:textId="53B17A2D" w:rsidR="00C7797B" w:rsidRPr="00AD00EC" w:rsidRDefault="00C7797B" w:rsidP="00C7797B">
      <w:pPr>
        <w:spacing w:after="0" w:line="240" w:lineRule="auto"/>
        <w:jc w:val="both"/>
        <w:rPr>
          <w:rFonts w:cstheme="minorHAnsi"/>
          <w:color w:val="0000FF"/>
          <w:sz w:val="24"/>
          <w:szCs w:val="24"/>
        </w:rPr>
      </w:pPr>
      <w:r w:rsidRPr="00AD00EC">
        <w:rPr>
          <w:rFonts w:cstheme="minorHAnsi"/>
          <w:color w:val="0000FF"/>
          <w:sz w:val="24"/>
          <w:szCs w:val="24"/>
        </w:rPr>
        <w:t>XXXX</w:t>
      </w:r>
    </w:p>
    <w:p w14:paraId="044B1DB5" w14:textId="77777777" w:rsidR="00C7797B" w:rsidRPr="00AD00EC" w:rsidRDefault="00C7797B" w:rsidP="00C7797B">
      <w:pPr>
        <w:spacing w:after="0" w:line="240" w:lineRule="auto"/>
        <w:jc w:val="both"/>
        <w:rPr>
          <w:rFonts w:cstheme="minorHAnsi"/>
          <w:color w:val="0000FF"/>
          <w:sz w:val="24"/>
          <w:szCs w:val="24"/>
        </w:rPr>
      </w:pPr>
    </w:p>
    <w:p w14:paraId="711BAFC2" w14:textId="3FE048A7" w:rsidR="001E4E52" w:rsidRPr="00EF46C9" w:rsidRDefault="00CC5CB3" w:rsidP="001E4E52">
      <w:pPr>
        <w:pStyle w:val="Ttulo1"/>
        <w:pBdr>
          <w:bottom w:val="thickThinSmallGap" w:sz="24" w:space="2" w:color="D0CECE" w:themeColor="background2" w:themeShade="E6"/>
        </w:pBdr>
        <w:spacing w:before="240" w:after="240"/>
        <w:rPr>
          <w:rFonts w:asciiTheme="minorHAnsi" w:hAnsiTheme="minorHAnsi" w:cstheme="minorHAnsi"/>
          <w:b/>
          <w:bCs/>
          <w:sz w:val="32"/>
          <w:szCs w:val="32"/>
        </w:rPr>
      </w:pPr>
      <w:bookmarkStart w:id="67" w:name="_Toc175236669"/>
      <w:r w:rsidRPr="00EF46C9">
        <w:rPr>
          <w:rFonts w:asciiTheme="minorHAnsi" w:hAnsiTheme="minorHAnsi" w:cstheme="minorHAnsi"/>
          <w:b/>
          <w:bCs/>
          <w:sz w:val="32"/>
          <w:szCs w:val="32"/>
        </w:rPr>
        <w:t>8</w:t>
      </w:r>
      <w:r w:rsidR="001E4E52" w:rsidRPr="00EF46C9">
        <w:rPr>
          <w:rFonts w:asciiTheme="minorHAnsi" w:hAnsiTheme="minorHAnsi" w:cstheme="minorHAnsi"/>
          <w:b/>
          <w:bCs/>
          <w:sz w:val="32"/>
          <w:szCs w:val="32"/>
        </w:rPr>
        <w:t>. PROGRESSO DOS PROJETOS ESTRATÉGICOS</w:t>
      </w:r>
      <w:bookmarkEnd w:id="67"/>
    </w:p>
    <w:p w14:paraId="4BDE4839" w14:textId="0988EA3E" w:rsidR="001E4E52" w:rsidRPr="00EF46C9" w:rsidRDefault="00CC5CB3" w:rsidP="001E4E52">
      <w:pPr>
        <w:pStyle w:val="Ttulo2"/>
        <w:spacing w:after="120" w:line="360" w:lineRule="auto"/>
        <w:rPr>
          <w:rFonts w:asciiTheme="minorHAnsi" w:hAnsiTheme="minorHAnsi" w:cstheme="minorHAnsi"/>
          <w:b/>
          <w:bCs/>
          <w:color w:val="auto"/>
          <w:sz w:val="28"/>
          <w:szCs w:val="28"/>
        </w:rPr>
      </w:pPr>
      <w:bookmarkStart w:id="68" w:name="_Toc175236670"/>
      <w:r w:rsidRPr="00EF46C9">
        <w:rPr>
          <w:rFonts w:asciiTheme="minorHAnsi" w:hAnsiTheme="minorHAnsi" w:cstheme="minorHAnsi"/>
          <w:b/>
          <w:bCs/>
          <w:color w:val="auto"/>
          <w:sz w:val="28"/>
          <w:szCs w:val="28"/>
        </w:rPr>
        <w:t>8</w:t>
      </w:r>
      <w:r w:rsidR="001E4E52" w:rsidRPr="00EF46C9">
        <w:rPr>
          <w:rFonts w:asciiTheme="minorHAnsi" w:hAnsiTheme="minorHAnsi" w:cstheme="minorHAnsi"/>
          <w:b/>
          <w:bCs/>
          <w:color w:val="auto"/>
          <w:sz w:val="28"/>
          <w:szCs w:val="28"/>
        </w:rPr>
        <w:t>.1 – Revisão do Plano Estratégico</w:t>
      </w:r>
      <w:bookmarkEnd w:id="68"/>
    </w:p>
    <w:p w14:paraId="7533052E" w14:textId="77777777" w:rsidR="008B2E46" w:rsidRPr="00E04998" w:rsidRDefault="008B2E46" w:rsidP="008B2E46">
      <w:pPr>
        <w:pStyle w:val="NormalWeb"/>
        <w:shd w:val="clear" w:color="auto" w:fill="FFFFFF"/>
        <w:spacing w:before="120" w:beforeAutospacing="0" w:after="120" w:afterAutospacing="0" w:line="360" w:lineRule="exact"/>
        <w:jc w:val="both"/>
        <w:rPr>
          <w:rFonts w:asciiTheme="minorHAnsi" w:hAnsiTheme="minorHAnsi" w:cstheme="minorHAnsi"/>
          <w:color w:val="212529"/>
          <w:shd w:val="clear" w:color="auto" w:fill="FFFFFF"/>
        </w:rPr>
      </w:pPr>
      <w:r w:rsidRPr="00E04998">
        <w:rPr>
          <w:rFonts w:asciiTheme="minorHAnsi" w:hAnsiTheme="minorHAnsi" w:cstheme="minorHAnsi"/>
          <w:color w:val="212529"/>
          <w:shd w:val="clear" w:color="auto" w:fill="FFFFFF"/>
        </w:rPr>
        <w:t>O Plano Estratégico foi revisado pela Comissão de Governança, Estratégia e Planejamento (COGEP), contemplando 20 Projetos Estratégicos aprovados pela Administração Superior do PJERJ. Seguindo a diretriz estabelecida pelo Presidente do TJRJ, Desembargador Ricardo Rodrigues Cardozo, Presidente do Tribunal de Justiça do Estado do Rio de Janeiro, dos 20 projetos, 6 são de continuidade, a fim de garantir que ações importantes iniciadas sejam continuadas, condição necessária à efetividade e à eficiência operacional.</w:t>
      </w:r>
    </w:p>
    <w:p w14:paraId="44BAE0C6" w14:textId="77777777" w:rsidR="001E4E52" w:rsidRPr="00AD00EC" w:rsidRDefault="001E4E52" w:rsidP="001E4E52">
      <w:pPr>
        <w:pStyle w:val="NormalWeb"/>
        <w:shd w:val="clear" w:color="auto" w:fill="FFFFFF"/>
        <w:spacing w:before="120" w:beforeAutospacing="0" w:after="120" w:afterAutospacing="0" w:line="360" w:lineRule="auto"/>
        <w:jc w:val="both"/>
        <w:rPr>
          <w:rFonts w:asciiTheme="minorHAnsi" w:hAnsiTheme="minorHAnsi" w:cstheme="minorHAnsi"/>
          <w:color w:val="212529"/>
          <w:shd w:val="clear" w:color="auto" w:fill="FFFFFF"/>
        </w:rPr>
      </w:pPr>
      <w:r w:rsidRPr="00AD00EC">
        <w:rPr>
          <w:rFonts w:asciiTheme="minorHAnsi" w:hAnsiTheme="minorHAnsi" w:cstheme="minorHAnsi"/>
          <w:color w:val="212529"/>
          <w:shd w:val="clear" w:color="auto" w:fill="FFFFFF"/>
        </w:rPr>
        <w:t xml:space="preserve">São eles: </w:t>
      </w:r>
    </w:p>
    <w:p w14:paraId="6801C689" w14:textId="77777777" w:rsidR="008B2E46" w:rsidRPr="00E04998" w:rsidRDefault="008B2E46" w:rsidP="008B2E46">
      <w:pPr>
        <w:pStyle w:val="NormalWeb"/>
        <w:numPr>
          <w:ilvl w:val="0"/>
          <w:numId w:val="18"/>
        </w:numPr>
        <w:shd w:val="clear" w:color="auto" w:fill="FFFFFF"/>
        <w:spacing w:before="120" w:beforeAutospacing="0" w:after="120" w:afterAutospacing="0" w:line="360" w:lineRule="exact"/>
        <w:jc w:val="both"/>
        <w:rPr>
          <w:rFonts w:asciiTheme="minorHAnsi" w:hAnsiTheme="minorHAnsi" w:cstheme="minorHAnsi"/>
          <w:color w:val="212529"/>
          <w:shd w:val="clear" w:color="auto" w:fill="FFFFFF"/>
        </w:rPr>
      </w:pPr>
      <w:r w:rsidRPr="00E04998">
        <w:rPr>
          <w:rFonts w:asciiTheme="minorHAnsi" w:hAnsiTheme="minorHAnsi" w:cstheme="minorHAnsi"/>
          <w:color w:val="212529"/>
          <w:shd w:val="clear" w:color="auto" w:fill="FFFFFF"/>
        </w:rPr>
        <w:t>Aprimoramento do Sistema de Pesquisa na Base de Dados de Jurisprudência;</w:t>
      </w:r>
    </w:p>
    <w:p w14:paraId="272A772C" w14:textId="77777777" w:rsidR="008B2E46" w:rsidRPr="00E04998" w:rsidRDefault="008B2E46" w:rsidP="008B2E46">
      <w:pPr>
        <w:pStyle w:val="NormalWeb"/>
        <w:numPr>
          <w:ilvl w:val="0"/>
          <w:numId w:val="18"/>
        </w:numPr>
        <w:shd w:val="clear" w:color="auto" w:fill="FFFFFF"/>
        <w:spacing w:before="120" w:beforeAutospacing="0" w:after="120" w:afterAutospacing="0" w:line="360" w:lineRule="exact"/>
        <w:jc w:val="both"/>
        <w:rPr>
          <w:rFonts w:asciiTheme="minorHAnsi" w:hAnsiTheme="minorHAnsi" w:cstheme="minorHAnsi"/>
          <w:color w:val="212529"/>
          <w:shd w:val="clear" w:color="auto" w:fill="FFFFFF"/>
        </w:rPr>
      </w:pPr>
      <w:r w:rsidRPr="00E04998">
        <w:rPr>
          <w:rFonts w:asciiTheme="minorHAnsi" w:hAnsiTheme="minorHAnsi" w:cstheme="minorHAnsi"/>
          <w:color w:val="212529"/>
          <w:shd w:val="clear" w:color="auto" w:fill="FFFFFF"/>
        </w:rPr>
        <w:t>Aprimoramento e monitoramento das medidas de prevenção e combate a incêndio e pânico;</w:t>
      </w:r>
    </w:p>
    <w:p w14:paraId="232AA110" w14:textId="77777777" w:rsidR="008B2E46" w:rsidRPr="00E04998" w:rsidRDefault="008B2E46" w:rsidP="008B2E46">
      <w:pPr>
        <w:pStyle w:val="NormalWeb"/>
        <w:numPr>
          <w:ilvl w:val="0"/>
          <w:numId w:val="18"/>
        </w:numPr>
        <w:shd w:val="clear" w:color="auto" w:fill="FFFFFF"/>
        <w:spacing w:before="120" w:beforeAutospacing="0" w:after="120" w:afterAutospacing="0" w:line="360" w:lineRule="exact"/>
        <w:jc w:val="both"/>
        <w:rPr>
          <w:rFonts w:asciiTheme="minorHAnsi" w:hAnsiTheme="minorHAnsi" w:cstheme="minorHAnsi"/>
          <w:color w:val="212529"/>
          <w:shd w:val="clear" w:color="auto" w:fill="FFFFFF"/>
        </w:rPr>
      </w:pPr>
      <w:r w:rsidRPr="00E04998">
        <w:rPr>
          <w:rFonts w:asciiTheme="minorHAnsi" w:hAnsiTheme="minorHAnsi" w:cstheme="minorHAnsi"/>
          <w:color w:val="212529"/>
          <w:shd w:val="clear" w:color="auto" w:fill="FFFFFF"/>
        </w:rPr>
        <w:t>Digitalização de processos físicos;</w:t>
      </w:r>
    </w:p>
    <w:p w14:paraId="3571A0A1" w14:textId="77777777" w:rsidR="008B2E46" w:rsidRPr="00E04998" w:rsidRDefault="008B2E46" w:rsidP="008B2E46">
      <w:pPr>
        <w:pStyle w:val="NormalWeb"/>
        <w:numPr>
          <w:ilvl w:val="0"/>
          <w:numId w:val="18"/>
        </w:numPr>
        <w:shd w:val="clear" w:color="auto" w:fill="FFFFFF"/>
        <w:spacing w:before="120" w:beforeAutospacing="0" w:after="120" w:afterAutospacing="0" w:line="360" w:lineRule="exact"/>
        <w:jc w:val="both"/>
        <w:rPr>
          <w:rFonts w:asciiTheme="minorHAnsi" w:hAnsiTheme="minorHAnsi" w:cstheme="minorHAnsi"/>
          <w:color w:val="212529"/>
          <w:shd w:val="clear" w:color="auto" w:fill="FFFFFF"/>
        </w:rPr>
      </w:pPr>
      <w:r w:rsidRPr="00E04998">
        <w:rPr>
          <w:rFonts w:asciiTheme="minorHAnsi" w:hAnsiTheme="minorHAnsi" w:cstheme="minorHAnsi"/>
          <w:color w:val="212529"/>
          <w:shd w:val="clear" w:color="auto" w:fill="FFFFFF"/>
        </w:rPr>
        <w:t>Implantação do Alarme de Pânico nas Comarcas do Estado do Rio de Janeiro;</w:t>
      </w:r>
    </w:p>
    <w:p w14:paraId="632C14B5" w14:textId="77777777" w:rsidR="008B2E46" w:rsidRPr="00E04998" w:rsidRDefault="008B2E46" w:rsidP="008B2E46">
      <w:pPr>
        <w:pStyle w:val="NormalWeb"/>
        <w:numPr>
          <w:ilvl w:val="0"/>
          <w:numId w:val="18"/>
        </w:numPr>
        <w:shd w:val="clear" w:color="auto" w:fill="FFFFFF"/>
        <w:spacing w:before="120" w:beforeAutospacing="0" w:after="120" w:afterAutospacing="0" w:line="360" w:lineRule="exact"/>
        <w:jc w:val="both"/>
        <w:rPr>
          <w:rFonts w:asciiTheme="minorHAnsi" w:hAnsiTheme="minorHAnsi" w:cstheme="minorHAnsi"/>
          <w:color w:val="212529"/>
          <w:shd w:val="clear" w:color="auto" w:fill="FFFFFF"/>
        </w:rPr>
      </w:pPr>
      <w:r w:rsidRPr="00E04998">
        <w:rPr>
          <w:rFonts w:asciiTheme="minorHAnsi" w:hAnsiTheme="minorHAnsi" w:cstheme="minorHAnsi"/>
          <w:color w:val="212529"/>
          <w:shd w:val="clear" w:color="auto" w:fill="FFFFFF"/>
        </w:rPr>
        <w:t>Novo Sistema de Controle de Acesso de Usuários aos Sistemas Corporativos – Fase 2;</w:t>
      </w:r>
    </w:p>
    <w:p w14:paraId="2D2343E3" w14:textId="77777777" w:rsidR="008B2E46" w:rsidRPr="00E04998" w:rsidRDefault="008B2E46" w:rsidP="008B2E46">
      <w:pPr>
        <w:pStyle w:val="NormalWeb"/>
        <w:numPr>
          <w:ilvl w:val="0"/>
          <w:numId w:val="18"/>
        </w:numPr>
        <w:shd w:val="clear" w:color="auto" w:fill="FFFFFF"/>
        <w:spacing w:before="120" w:beforeAutospacing="0" w:after="120" w:afterAutospacing="0" w:line="360" w:lineRule="exact"/>
        <w:jc w:val="both"/>
        <w:rPr>
          <w:rFonts w:asciiTheme="minorHAnsi" w:hAnsiTheme="minorHAnsi" w:cstheme="minorHAnsi"/>
          <w:color w:val="212529"/>
          <w:shd w:val="clear" w:color="auto" w:fill="FFFFFF"/>
        </w:rPr>
      </w:pPr>
      <w:r w:rsidRPr="00E04998">
        <w:rPr>
          <w:rFonts w:asciiTheme="minorHAnsi" w:hAnsiTheme="minorHAnsi" w:cstheme="minorHAnsi"/>
          <w:color w:val="212529"/>
          <w:shd w:val="clear" w:color="auto" w:fill="FFFFFF"/>
        </w:rPr>
        <w:t xml:space="preserve">Modernização da Gestão Fiscal. </w:t>
      </w:r>
    </w:p>
    <w:p w14:paraId="3CF03707" w14:textId="77777777" w:rsidR="008B2E46" w:rsidRPr="00E04998" w:rsidRDefault="008B2E46" w:rsidP="008B2E46">
      <w:pPr>
        <w:pStyle w:val="NormalWeb"/>
        <w:shd w:val="clear" w:color="auto" w:fill="FFFFFF"/>
        <w:spacing w:before="120" w:beforeAutospacing="0" w:after="120" w:afterAutospacing="0" w:line="360" w:lineRule="exact"/>
        <w:ind w:left="720"/>
        <w:jc w:val="both"/>
        <w:rPr>
          <w:rFonts w:asciiTheme="minorHAnsi" w:hAnsiTheme="minorHAnsi" w:cstheme="minorHAnsi"/>
          <w:color w:val="212529"/>
          <w:u w:val="single"/>
          <w:shd w:val="clear" w:color="auto" w:fill="FFFFFF"/>
        </w:rPr>
      </w:pPr>
      <w:r w:rsidRPr="00E04998">
        <w:rPr>
          <w:rFonts w:asciiTheme="minorHAnsi" w:hAnsiTheme="minorHAnsi" w:cstheme="minorHAnsi"/>
          <w:color w:val="212529"/>
          <w:u w:val="single"/>
          <w:shd w:val="clear" w:color="auto" w:fill="FFFFFF"/>
        </w:rPr>
        <w:t>Os Projetos Estratégicos novos são os seguintes:</w:t>
      </w:r>
    </w:p>
    <w:p w14:paraId="667BE008" w14:textId="77777777" w:rsidR="008B2E46" w:rsidRPr="00E04998" w:rsidRDefault="008B2E46" w:rsidP="008B2E46">
      <w:pPr>
        <w:pStyle w:val="NormalWeb"/>
        <w:numPr>
          <w:ilvl w:val="0"/>
          <w:numId w:val="18"/>
        </w:numPr>
        <w:shd w:val="clear" w:color="auto" w:fill="FFFFFF"/>
        <w:spacing w:before="120" w:beforeAutospacing="0" w:after="120" w:afterAutospacing="0" w:line="360" w:lineRule="exact"/>
        <w:jc w:val="both"/>
        <w:rPr>
          <w:rFonts w:asciiTheme="minorHAnsi" w:hAnsiTheme="minorHAnsi" w:cstheme="minorHAnsi"/>
          <w:color w:val="212529"/>
          <w:shd w:val="clear" w:color="auto" w:fill="FFFFFF"/>
        </w:rPr>
      </w:pPr>
      <w:r w:rsidRPr="00E04998">
        <w:rPr>
          <w:rFonts w:asciiTheme="minorHAnsi" w:hAnsiTheme="minorHAnsi" w:cstheme="minorHAnsi"/>
          <w:color w:val="212529"/>
          <w:shd w:val="clear" w:color="auto" w:fill="FFFFFF"/>
        </w:rPr>
        <w:t>Aprimorar a segurança nas instalações do PJERJ com a implementação do sistema de controle de acesso;</w:t>
      </w:r>
    </w:p>
    <w:p w14:paraId="394E809A" w14:textId="77777777" w:rsidR="008B2E46" w:rsidRPr="00E04998" w:rsidRDefault="008B2E46" w:rsidP="008B2E46">
      <w:pPr>
        <w:pStyle w:val="NormalWeb"/>
        <w:numPr>
          <w:ilvl w:val="0"/>
          <w:numId w:val="18"/>
        </w:numPr>
        <w:shd w:val="clear" w:color="auto" w:fill="FFFFFF"/>
        <w:spacing w:before="120" w:beforeAutospacing="0" w:after="120" w:afterAutospacing="0" w:line="360" w:lineRule="exact"/>
        <w:jc w:val="both"/>
        <w:rPr>
          <w:rFonts w:asciiTheme="minorHAnsi" w:hAnsiTheme="minorHAnsi" w:cstheme="minorHAnsi"/>
          <w:color w:val="212529"/>
          <w:shd w:val="clear" w:color="auto" w:fill="FFFFFF"/>
        </w:rPr>
      </w:pPr>
      <w:r w:rsidRPr="00E04998">
        <w:rPr>
          <w:rFonts w:asciiTheme="minorHAnsi" w:hAnsiTheme="minorHAnsi" w:cstheme="minorHAnsi"/>
          <w:color w:val="212529"/>
          <w:shd w:val="clear" w:color="auto" w:fill="FFFFFF"/>
        </w:rPr>
        <w:t>Aquisição e implantação de Infraestrutura de Nuvem (Cloud);</w:t>
      </w:r>
    </w:p>
    <w:p w14:paraId="13A86ACA" w14:textId="77777777" w:rsidR="008B2E46" w:rsidRPr="00E04998" w:rsidRDefault="008B2E46" w:rsidP="008B2E46">
      <w:pPr>
        <w:pStyle w:val="NormalWeb"/>
        <w:numPr>
          <w:ilvl w:val="0"/>
          <w:numId w:val="18"/>
        </w:numPr>
        <w:shd w:val="clear" w:color="auto" w:fill="FFFFFF"/>
        <w:spacing w:before="120" w:beforeAutospacing="0" w:after="120" w:afterAutospacing="0" w:line="360" w:lineRule="exact"/>
        <w:jc w:val="both"/>
        <w:rPr>
          <w:rFonts w:asciiTheme="minorHAnsi" w:hAnsiTheme="minorHAnsi" w:cstheme="minorHAnsi"/>
          <w:color w:val="212529"/>
          <w:shd w:val="clear" w:color="auto" w:fill="FFFFFF"/>
        </w:rPr>
      </w:pPr>
      <w:r w:rsidRPr="00E04998">
        <w:rPr>
          <w:rFonts w:asciiTheme="minorHAnsi" w:hAnsiTheme="minorHAnsi" w:cstheme="minorHAnsi"/>
          <w:color w:val="212529"/>
          <w:shd w:val="clear" w:color="auto" w:fill="FFFFFF"/>
        </w:rPr>
        <w:t>Contratação para Fornecimento e Instalação de Sistema Fotovoltaica;</w:t>
      </w:r>
    </w:p>
    <w:p w14:paraId="3F158EDD" w14:textId="77777777" w:rsidR="008B2E46" w:rsidRPr="00E04998" w:rsidRDefault="008B2E46" w:rsidP="008B2E46">
      <w:pPr>
        <w:pStyle w:val="NormalWeb"/>
        <w:numPr>
          <w:ilvl w:val="0"/>
          <w:numId w:val="18"/>
        </w:numPr>
        <w:shd w:val="clear" w:color="auto" w:fill="FFFFFF"/>
        <w:spacing w:before="120" w:beforeAutospacing="0" w:after="120" w:afterAutospacing="0" w:line="360" w:lineRule="exact"/>
        <w:jc w:val="both"/>
        <w:rPr>
          <w:rFonts w:asciiTheme="minorHAnsi" w:hAnsiTheme="minorHAnsi" w:cstheme="minorHAnsi"/>
          <w:color w:val="212529"/>
          <w:shd w:val="clear" w:color="auto" w:fill="FFFFFF"/>
        </w:rPr>
      </w:pPr>
      <w:r w:rsidRPr="00E04998">
        <w:rPr>
          <w:rFonts w:asciiTheme="minorHAnsi" w:hAnsiTheme="minorHAnsi" w:cstheme="minorHAnsi"/>
          <w:color w:val="212529"/>
          <w:shd w:val="clear" w:color="auto" w:fill="FFFFFF"/>
        </w:rPr>
        <w:t>Curso mestrado profissional em Direito para magistrados;</w:t>
      </w:r>
    </w:p>
    <w:p w14:paraId="39169911" w14:textId="77777777" w:rsidR="008B2E46" w:rsidRPr="00E04998" w:rsidRDefault="008B2E46" w:rsidP="008B2E46">
      <w:pPr>
        <w:pStyle w:val="NormalWeb"/>
        <w:numPr>
          <w:ilvl w:val="0"/>
          <w:numId w:val="18"/>
        </w:numPr>
        <w:shd w:val="clear" w:color="auto" w:fill="FFFFFF"/>
        <w:spacing w:before="120" w:beforeAutospacing="0" w:after="120" w:afterAutospacing="0" w:line="360" w:lineRule="exact"/>
        <w:jc w:val="both"/>
        <w:rPr>
          <w:rFonts w:asciiTheme="minorHAnsi" w:hAnsiTheme="minorHAnsi" w:cstheme="minorHAnsi"/>
          <w:color w:val="212529"/>
          <w:shd w:val="clear" w:color="auto" w:fill="FFFFFF"/>
        </w:rPr>
      </w:pPr>
      <w:r w:rsidRPr="00E04998">
        <w:rPr>
          <w:rFonts w:asciiTheme="minorHAnsi" w:hAnsiTheme="minorHAnsi" w:cstheme="minorHAnsi"/>
          <w:color w:val="212529"/>
          <w:shd w:val="clear" w:color="auto" w:fill="FFFFFF"/>
        </w:rPr>
        <w:t>Implantação de Reconhecimento Facial junto ao monitoramento de imagens de áreas privativas e selecionadas;</w:t>
      </w:r>
    </w:p>
    <w:p w14:paraId="32FAE06B" w14:textId="69B7D0BF" w:rsidR="008B2E46" w:rsidRPr="008B2E46" w:rsidRDefault="008B2E46" w:rsidP="008B2E46">
      <w:pPr>
        <w:pStyle w:val="NormalWeb"/>
        <w:numPr>
          <w:ilvl w:val="0"/>
          <w:numId w:val="18"/>
        </w:numPr>
        <w:shd w:val="clear" w:color="auto" w:fill="FFFFFF"/>
        <w:spacing w:before="120" w:beforeAutospacing="0" w:after="120" w:afterAutospacing="0" w:line="360" w:lineRule="exact"/>
        <w:jc w:val="both"/>
        <w:rPr>
          <w:rFonts w:asciiTheme="minorHAnsi" w:hAnsiTheme="minorHAnsi" w:cstheme="minorHAnsi"/>
          <w:shd w:val="clear" w:color="auto" w:fill="FFFFFF"/>
        </w:rPr>
      </w:pPr>
      <w:r w:rsidRPr="00E04998">
        <w:rPr>
          <w:rFonts w:asciiTheme="minorHAnsi" w:hAnsiTheme="minorHAnsi" w:cstheme="minorHAnsi"/>
        </w:rPr>
        <w:t>Implantação do Sistema e-</w:t>
      </w:r>
      <w:proofErr w:type="spellStart"/>
      <w:r w:rsidRPr="00E04998">
        <w:rPr>
          <w:rFonts w:asciiTheme="minorHAnsi" w:hAnsiTheme="minorHAnsi" w:cstheme="minorHAnsi"/>
        </w:rPr>
        <w:t>Proc</w:t>
      </w:r>
      <w:proofErr w:type="spellEnd"/>
      <w:r w:rsidRPr="00E04998">
        <w:rPr>
          <w:rFonts w:asciiTheme="minorHAnsi" w:hAnsiTheme="minorHAnsi" w:cstheme="minorHAnsi"/>
        </w:rPr>
        <w:t>;</w:t>
      </w:r>
    </w:p>
    <w:p w14:paraId="4BD013B7" w14:textId="77777777" w:rsidR="008B2E46" w:rsidRPr="00E04998" w:rsidRDefault="008B2E46" w:rsidP="008B2E46">
      <w:pPr>
        <w:pStyle w:val="NormalWeb"/>
        <w:shd w:val="clear" w:color="auto" w:fill="FFFFFF"/>
        <w:spacing w:before="120" w:beforeAutospacing="0" w:after="120" w:afterAutospacing="0" w:line="360" w:lineRule="exact"/>
        <w:jc w:val="both"/>
        <w:rPr>
          <w:rFonts w:asciiTheme="minorHAnsi" w:hAnsiTheme="minorHAnsi" w:cstheme="minorHAnsi"/>
          <w:shd w:val="clear" w:color="auto" w:fill="FFFFFF"/>
        </w:rPr>
      </w:pPr>
    </w:p>
    <w:p w14:paraId="5D802809" w14:textId="77777777" w:rsidR="008B2E46" w:rsidRPr="00E04998" w:rsidRDefault="008B2E46" w:rsidP="008B2E46">
      <w:pPr>
        <w:pStyle w:val="NormalWeb"/>
        <w:numPr>
          <w:ilvl w:val="0"/>
          <w:numId w:val="18"/>
        </w:numPr>
        <w:shd w:val="clear" w:color="auto" w:fill="FFFFFF"/>
        <w:spacing w:before="120" w:beforeAutospacing="0" w:after="120" w:afterAutospacing="0" w:line="360" w:lineRule="exact"/>
        <w:jc w:val="both"/>
        <w:rPr>
          <w:rFonts w:asciiTheme="minorHAnsi" w:hAnsiTheme="minorHAnsi" w:cstheme="minorHAnsi"/>
          <w:color w:val="212529"/>
          <w:shd w:val="clear" w:color="auto" w:fill="FFFFFF"/>
        </w:rPr>
      </w:pPr>
      <w:r w:rsidRPr="00E04998">
        <w:rPr>
          <w:rFonts w:asciiTheme="minorHAnsi" w:hAnsiTheme="minorHAnsi" w:cstheme="minorHAnsi"/>
          <w:color w:val="212529"/>
          <w:shd w:val="clear" w:color="auto" w:fill="FFFFFF"/>
        </w:rPr>
        <w:lastRenderedPageBreak/>
        <w:t>Implementação do Programa de Integridade/</w:t>
      </w:r>
      <w:proofErr w:type="spellStart"/>
      <w:r w:rsidRPr="00E04998">
        <w:rPr>
          <w:rFonts w:asciiTheme="minorHAnsi" w:hAnsiTheme="minorHAnsi" w:cstheme="minorHAnsi"/>
          <w:color w:val="212529"/>
          <w:shd w:val="clear" w:color="auto" w:fill="FFFFFF"/>
        </w:rPr>
        <w:t>Compliance</w:t>
      </w:r>
      <w:proofErr w:type="spellEnd"/>
      <w:r w:rsidRPr="00E04998">
        <w:rPr>
          <w:rFonts w:asciiTheme="minorHAnsi" w:hAnsiTheme="minorHAnsi" w:cstheme="minorHAnsi"/>
          <w:color w:val="212529"/>
          <w:shd w:val="clear" w:color="auto" w:fill="FFFFFF"/>
        </w:rPr>
        <w:t xml:space="preserve"> e Gestão de Riscos;</w:t>
      </w:r>
    </w:p>
    <w:p w14:paraId="188CBFD5" w14:textId="77777777" w:rsidR="008B2E46" w:rsidRPr="00E04998" w:rsidRDefault="008B2E46" w:rsidP="008B2E46">
      <w:pPr>
        <w:pStyle w:val="NormalWeb"/>
        <w:numPr>
          <w:ilvl w:val="0"/>
          <w:numId w:val="18"/>
        </w:numPr>
        <w:shd w:val="clear" w:color="auto" w:fill="FFFFFF"/>
        <w:spacing w:before="120" w:beforeAutospacing="0" w:after="120" w:afterAutospacing="0" w:line="360" w:lineRule="exact"/>
        <w:jc w:val="both"/>
        <w:rPr>
          <w:rFonts w:asciiTheme="minorHAnsi" w:hAnsiTheme="minorHAnsi" w:cstheme="minorHAnsi"/>
          <w:color w:val="212529"/>
          <w:shd w:val="clear" w:color="auto" w:fill="FFFFFF"/>
        </w:rPr>
      </w:pPr>
      <w:r w:rsidRPr="00E04998">
        <w:rPr>
          <w:rFonts w:asciiTheme="minorHAnsi" w:hAnsiTheme="minorHAnsi" w:cstheme="minorHAnsi"/>
          <w:color w:val="212529"/>
          <w:shd w:val="clear" w:color="auto" w:fill="FFFFFF"/>
        </w:rPr>
        <w:t>Implementação e atualização do gerenciamento de serviços baseados no ITIL4;</w:t>
      </w:r>
    </w:p>
    <w:p w14:paraId="6AA80AB2" w14:textId="77777777" w:rsidR="008B2E46" w:rsidRPr="00E04998" w:rsidRDefault="008B2E46" w:rsidP="008B2E46">
      <w:pPr>
        <w:pStyle w:val="NormalWeb"/>
        <w:numPr>
          <w:ilvl w:val="0"/>
          <w:numId w:val="18"/>
        </w:numPr>
        <w:shd w:val="clear" w:color="auto" w:fill="FFFFFF"/>
        <w:spacing w:before="120" w:beforeAutospacing="0" w:after="120" w:afterAutospacing="0" w:line="360" w:lineRule="exact"/>
        <w:jc w:val="both"/>
        <w:rPr>
          <w:rFonts w:asciiTheme="minorHAnsi" w:hAnsiTheme="minorHAnsi" w:cstheme="minorHAnsi"/>
          <w:color w:val="212529"/>
          <w:shd w:val="clear" w:color="auto" w:fill="FFFFFF"/>
        </w:rPr>
      </w:pPr>
      <w:r w:rsidRPr="00E04998">
        <w:rPr>
          <w:rFonts w:asciiTheme="minorHAnsi" w:hAnsiTheme="minorHAnsi" w:cstheme="minorHAnsi"/>
          <w:color w:val="212529"/>
          <w:shd w:val="clear" w:color="auto" w:fill="FFFFFF"/>
        </w:rPr>
        <w:t>Implementação e Execução de Política de Governança Institucional;</w:t>
      </w:r>
    </w:p>
    <w:p w14:paraId="4BAF30F8" w14:textId="77777777" w:rsidR="008B2E46" w:rsidRPr="00E04998" w:rsidRDefault="008B2E46" w:rsidP="008B2E46">
      <w:pPr>
        <w:pStyle w:val="NormalWeb"/>
        <w:numPr>
          <w:ilvl w:val="0"/>
          <w:numId w:val="18"/>
        </w:numPr>
        <w:shd w:val="clear" w:color="auto" w:fill="FFFFFF"/>
        <w:spacing w:before="120" w:beforeAutospacing="0" w:after="120" w:afterAutospacing="0" w:line="360" w:lineRule="exact"/>
        <w:jc w:val="both"/>
        <w:rPr>
          <w:rFonts w:asciiTheme="minorHAnsi" w:hAnsiTheme="minorHAnsi" w:cstheme="minorHAnsi"/>
          <w:color w:val="212529"/>
          <w:shd w:val="clear" w:color="auto" w:fill="FFFFFF"/>
        </w:rPr>
      </w:pPr>
      <w:r w:rsidRPr="00E04998">
        <w:rPr>
          <w:rFonts w:asciiTheme="minorHAnsi" w:hAnsiTheme="minorHAnsi" w:cstheme="minorHAnsi"/>
          <w:color w:val="212529"/>
          <w:shd w:val="clear" w:color="auto" w:fill="FFFFFF"/>
        </w:rPr>
        <w:t>Implementação e Execução de Política de Inovações no PJERJ;</w:t>
      </w:r>
    </w:p>
    <w:p w14:paraId="1AF67FED" w14:textId="77777777" w:rsidR="008B2E46" w:rsidRPr="00E04998" w:rsidRDefault="008B2E46" w:rsidP="008B2E46">
      <w:pPr>
        <w:pStyle w:val="NormalWeb"/>
        <w:numPr>
          <w:ilvl w:val="0"/>
          <w:numId w:val="18"/>
        </w:numPr>
        <w:shd w:val="clear" w:color="auto" w:fill="FFFFFF"/>
        <w:spacing w:before="120" w:beforeAutospacing="0" w:after="120" w:afterAutospacing="0" w:line="360" w:lineRule="exact"/>
        <w:jc w:val="both"/>
        <w:rPr>
          <w:rFonts w:asciiTheme="minorHAnsi" w:hAnsiTheme="minorHAnsi" w:cstheme="minorHAnsi"/>
          <w:color w:val="212529"/>
          <w:shd w:val="clear" w:color="auto" w:fill="FFFFFF"/>
        </w:rPr>
      </w:pPr>
      <w:r w:rsidRPr="00E04998">
        <w:rPr>
          <w:rFonts w:asciiTheme="minorHAnsi" w:hAnsiTheme="minorHAnsi" w:cstheme="minorHAnsi"/>
          <w:color w:val="212529"/>
          <w:shd w:val="clear" w:color="auto" w:fill="FFFFFF"/>
        </w:rPr>
        <w:t>Incentivo à redução do contencioso tributário no âmbito do PJERJ;</w:t>
      </w:r>
    </w:p>
    <w:p w14:paraId="7D9654CD" w14:textId="77777777" w:rsidR="008B2E46" w:rsidRPr="00E04998" w:rsidRDefault="008B2E46" w:rsidP="008B2E46">
      <w:pPr>
        <w:pStyle w:val="NormalWeb"/>
        <w:numPr>
          <w:ilvl w:val="0"/>
          <w:numId w:val="18"/>
        </w:numPr>
        <w:shd w:val="clear" w:color="auto" w:fill="FFFFFF"/>
        <w:spacing w:before="120" w:beforeAutospacing="0" w:after="120" w:afterAutospacing="0" w:line="360" w:lineRule="exact"/>
        <w:jc w:val="both"/>
        <w:rPr>
          <w:rFonts w:asciiTheme="minorHAnsi" w:hAnsiTheme="minorHAnsi" w:cstheme="minorHAnsi"/>
          <w:color w:val="212529"/>
          <w:shd w:val="clear" w:color="auto" w:fill="FFFFFF"/>
        </w:rPr>
      </w:pPr>
      <w:r w:rsidRPr="00E04998">
        <w:rPr>
          <w:rFonts w:asciiTheme="minorHAnsi" w:hAnsiTheme="minorHAnsi" w:cstheme="minorHAnsi"/>
          <w:color w:val="212529"/>
          <w:shd w:val="clear" w:color="auto" w:fill="FFFFFF"/>
        </w:rPr>
        <w:t>Novo Sistema de Pessoal;</w:t>
      </w:r>
    </w:p>
    <w:p w14:paraId="0B403509" w14:textId="4B92775E" w:rsidR="008B2E46" w:rsidRDefault="008B2E46" w:rsidP="008B2E46">
      <w:pPr>
        <w:pStyle w:val="NormalWeb"/>
        <w:numPr>
          <w:ilvl w:val="0"/>
          <w:numId w:val="18"/>
        </w:numPr>
        <w:shd w:val="clear" w:color="auto" w:fill="FFFFFF"/>
        <w:spacing w:before="120" w:beforeAutospacing="0" w:after="120" w:afterAutospacing="0" w:line="360" w:lineRule="exact"/>
        <w:jc w:val="both"/>
        <w:rPr>
          <w:rFonts w:asciiTheme="minorHAnsi" w:hAnsiTheme="minorHAnsi" w:cstheme="minorHAnsi"/>
          <w:color w:val="212529"/>
          <w:shd w:val="clear" w:color="auto" w:fill="FFFFFF"/>
        </w:rPr>
      </w:pPr>
      <w:r w:rsidRPr="00E04998">
        <w:rPr>
          <w:rFonts w:asciiTheme="minorHAnsi" w:hAnsiTheme="minorHAnsi" w:cstheme="minorHAnsi"/>
          <w:color w:val="212529"/>
          <w:shd w:val="clear" w:color="auto" w:fill="FFFFFF"/>
        </w:rPr>
        <w:t>Política de Revitalização do Museu da Justiça;</w:t>
      </w:r>
    </w:p>
    <w:p w14:paraId="7C41C1C8" w14:textId="77777777" w:rsidR="008B2E46" w:rsidRPr="00AD00EC" w:rsidRDefault="008B2E46" w:rsidP="008B2E46">
      <w:pPr>
        <w:pStyle w:val="NormalWeb"/>
        <w:numPr>
          <w:ilvl w:val="0"/>
          <w:numId w:val="18"/>
        </w:numPr>
        <w:shd w:val="clear" w:color="auto" w:fill="FFFFFF"/>
        <w:spacing w:before="120" w:beforeAutospacing="0" w:after="120" w:afterAutospacing="0"/>
        <w:jc w:val="both"/>
        <w:rPr>
          <w:rFonts w:asciiTheme="minorHAnsi" w:hAnsiTheme="minorHAnsi" w:cstheme="minorHAnsi"/>
          <w:color w:val="212529"/>
          <w:shd w:val="clear" w:color="auto" w:fill="FFFFFF"/>
        </w:rPr>
      </w:pPr>
      <w:r w:rsidRPr="00E04998">
        <w:rPr>
          <w:rFonts w:asciiTheme="minorHAnsi" w:hAnsiTheme="minorHAnsi" w:cstheme="minorHAnsi"/>
          <w:color w:val="212529"/>
          <w:shd w:val="clear" w:color="auto" w:fill="FFFFFF"/>
        </w:rPr>
        <w:t>Recepção completa e adequada da Nova Lei de Licitações (14.133/21) nas contratações do PJERJ, objetivando o aumento do grau de integridade, transparência e governança das contratações do PJERJ.</w:t>
      </w:r>
    </w:p>
    <w:p w14:paraId="4CFA1BED" w14:textId="77777777" w:rsidR="008B2E46" w:rsidRPr="00E04998" w:rsidRDefault="008B2E46" w:rsidP="008B2E46">
      <w:pPr>
        <w:pStyle w:val="NormalWeb"/>
        <w:shd w:val="clear" w:color="auto" w:fill="FFFFFF"/>
        <w:spacing w:before="120" w:beforeAutospacing="0" w:after="120" w:afterAutospacing="0" w:line="360" w:lineRule="exact"/>
        <w:ind w:left="720"/>
        <w:jc w:val="both"/>
        <w:rPr>
          <w:rFonts w:asciiTheme="minorHAnsi" w:hAnsiTheme="minorHAnsi" w:cstheme="minorHAnsi"/>
          <w:color w:val="212529"/>
          <w:shd w:val="clear" w:color="auto" w:fill="FFFFFF"/>
        </w:rPr>
      </w:pPr>
    </w:p>
    <w:p w14:paraId="4E71930A" w14:textId="162BED57" w:rsidR="001E4E52" w:rsidRDefault="00CC5CB3" w:rsidP="001E4E52">
      <w:pPr>
        <w:pStyle w:val="Ttulo2"/>
        <w:spacing w:after="120" w:line="360" w:lineRule="auto"/>
        <w:rPr>
          <w:rFonts w:asciiTheme="minorHAnsi" w:hAnsiTheme="minorHAnsi" w:cstheme="minorHAnsi"/>
          <w:b/>
          <w:bCs/>
          <w:color w:val="auto"/>
          <w:sz w:val="28"/>
          <w:szCs w:val="28"/>
        </w:rPr>
      </w:pPr>
      <w:bookmarkStart w:id="69" w:name="_Toc175236671"/>
      <w:r w:rsidRPr="008B2E46">
        <w:rPr>
          <w:rFonts w:asciiTheme="minorHAnsi" w:hAnsiTheme="minorHAnsi" w:cstheme="minorHAnsi"/>
          <w:b/>
          <w:bCs/>
          <w:color w:val="auto"/>
          <w:sz w:val="28"/>
          <w:szCs w:val="28"/>
        </w:rPr>
        <w:t>8</w:t>
      </w:r>
      <w:r w:rsidR="001E4E52" w:rsidRPr="008B2E46">
        <w:rPr>
          <w:rFonts w:asciiTheme="minorHAnsi" w:hAnsiTheme="minorHAnsi" w:cstheme="minorHAnsi"/>
          <w:b/>
          <w:bCs/>
          <w:color w:val="auto"/>
          <w:sz w:val="28"/>
          <w:szCs w:val="28"/>
        </w:rPr>
        <w:t>.</w:t>
      </w:r>
      <w:r w:rsidR="00FA61AC" w:rsidRPr="008B2E46">
        <w:rPr>
          <w:rFonts w:asciiTheme="minorHAnsi" w:hAnsiTheme="minorHAnsi" w:cstheme="minorHAnsi"/>
          <w:b/>
          <w:bCs/>
          <w:color w:val="auto"/>
          <w:sz w:val="28"/>
          <w:szCs w:val="28"/>
        </w:rPr>
        <w:t>2</w:t>
      </w:r>
      <w:r w:rsidR="001E4E52" w:rsidRPr="008B2E46">
        <w:rPr>
          <w:rFonts w:asciiTheme="minorHAnsi" w:hAnsiTheme="minorHAnsi" w:cstheme="minorHAnsi"/>
          <w:b/>
          <w:bCs/>
          <w:color w:val="auto"/>
          <w:sz w:val="28"/>
          <w:szCs w:val="28"/>
        </w:rPr>
        <w:t xml:space="preserve"> – Evolução dos Projetos Estratégicos</w:t>
      </w:r>
      <w:bookmarkEnd w:id="69"/>
    </w:p>
    <w:p w14:paraId="2E3CD782" w14:textId="77777777" w:rsidR="00B40D29" w:rsidRPr="00B40D29" w:rsidRDefault="00B40D29" w:rsidP="00B40D29"/>
    <w:p w14:paraId="2F6B81E5" w14:textId="078BEAC4" w:rsidR="001E4E52" w:rsidRPr="00AD00EC" w:rsidRDefault="00391D9A" w:rsidP="00500E63">
      <w:pPr>
        <w:jc w:val="center"/>
        <w:rPr>
          <w:rFonts w:cstheme="minorHAnsi"/>
          <w:sz w:val="24"/>
          <w:szCs w:val="24"/>
        </w:rPr>
      </w:pPr>
      <w:r w:rsidRPr="00AD00EC">
        <w:rPr>
          <w:rFonts w:cstheme="minorHAnsi"/>
          <w:noProof/>
          <w:sz w:val="24"/>
          <w:szCs w:val="24"/>
          <w:shd w:val="clear" w:color="auto" w:fill="DEEAF6" w:themeFill="accent5" w:themeFillTint="33"/>
          <w:lang w:eastAsia="pt-BR"/>
        </w:rPr>
        <w:drawing>
          <wp:inline distT="0" distB="0" distL="0" distR="0" wp14:anchorId="1DBA25D7" wp14:editId="094A6B45">
            <wp:extent cx="3971700" cy="2390775"/>
            <wp:effectExtent l="19050" t="19050" r="10160" b="9525"/>
            <wp:docPr id="49" name="Imagem 49" descr="Vetor de gráfico, design de vetor preto e branco de ícone gráfico de  análise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or de gráfico, design de vetor preto e branco de ícone gráfico de  análise | Vetor Premiu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5817" cy="2417331"/>
                    </a:xfrm>
                    <a:prstGeom prst="rect">
                      <a:avLst/>
                    </a:prstGeom>
                    <a:noFill/>
                    <a:ln>
                      <a:solidFill>
                        <a:schemeClr val="tx1"/>
                      </a:solidFill>
                    </a:ln>
                  </pic:spPr>
                </pic:pic>
              </a:graphicData>
            </a:graphic>
          </wp:inline>
        </w:drawing>
      </w:r>
    </w:p>
    <w:p w14:paraId="525AC20C" w14:textId="7ED3194D" w:rsidR="001E4E52" w:rsidRPr="00AD00EC" w:rsidRDefault="001E4E52" w:rsidP="001E4E52">
      <w:pPr>
        <w:rPr>
          <w:rFonts w:cstheme="minorHAnsi"/>
          <w:sz w:val="24"/>
          <w:szCs w:val="24"/>
        </w:rPr>
      </w:pPr>
    </w:p>
    <w:p w14:paraId="29F8CD3C" w14:textId="140B19EC" w:rsidR="001E4E52" w:rsidRPr="00B40D29" w:rsidRDefault="00CC5CB3" w:rsidP="001E4E52">
      <w:pPr>
        <w:pStyle w:val="Ttulo2"/>
        <w:spacing w:after="120" w:line="360" w:lineRule="auto"/>
        <w:rPr>
          <w:rFonts w:asciiTheme="minorHAnsi" w:hAnsiTheme="minorHAnsi" w:cstheme="minorHAnsi"/>
          <w:b/>
          <w:bCs/>
          <w:color w:val="auto"/>
          <w:sz w:val="28"/>
          <w:szCs w:val="28"/>
        </w:rPr>
      </w:pPr>
      <w:bookmarkStart w:id="70" w:name="_Toc175236672"/>
      <w:r w:rsidRPr="00B40D29">
        <w:rPr>
          <w:rFonts w:asciiTheme="minorHAnsi" w:hAnsiTheme="minorHAnsi" w:cstheme="minorHAnsi"/>
          <w:b/>
          <w:bCs/>
          <w:color w:val="auto"/>
          <w:sz w:val="28"/>
          <w:szCs w:val="28"/>
        </w:rPr>
        <w:lastRenderedPageBreak/>
        <w:t>8</w:t>
      </w:r>
      <w:r w:rsidR="001E4E52" w:rsidRPr="00B40D29">
        <w:rPr>
          <w:rFonts w:asciiTheme="minorHAnsi" w:hAnsiTheme="minorHAnsi" w:cstheme="minorHAnsi"/>
          <w:b/>
          <w:bCs/>
          <w:color w:val="auto"/>
          <w:sz w:val="28"/>
          <w:szCs w:val="28"/>
        </w:rPr>
        <w:t>.</w:t>
      </w:r>
      <w:r w:rsidR="00FA61AC" w:rsidRPr="00B40D29">
        <w:rPr>
          <w:rFonts w:asciiTheme="minorHAnsi" w:hAnsiTheme="minorHAnsi" w:cstheme="minorHAnsi"/>
          <w:b/>
          <w:bCs/>
          <w:color w:val="auto"/>
          <w:sz w:val="28"/>
          <w:szCs w:val="28"/>
        </w:rPr>
        <w:t>3</w:t>
      </w:r>
      <w:r w:rsidR="001E4E52" w:rsidRPr="00B40D29">
        <w:rPr>
          <w:rFonts w:asciiTheme="minorHAnsi" w:hAnsiTheme="minorHAnsi" w:cstheme="minorHAnsi"/>
          <w:b/>
          <w:bCs/>
          <w:color w:val="auto"/>
          <w:sz w:val="28"/>
          <w:szCs w:val="28"/>
        </w:rPr>
        <w:t>. Situação Global</w:t>
      </w:r>
      <w:bookmarkEnd w:id="70"/>
      <w:r w:rsidR="001E4E52" w:rsidRPr="00B40D29">
        <w:rPr>
          <w:rFonts w:asciiTheme="minorHAnsi" w:hAnsiTheme="minorHAnsi" w:cstheme="minorHAnsi"/>
          <w:b/>
          <w:bCs/>
          <w:color w:val="auto"/>
          <w:sz w:val="28"/>
          <w:szCs w:val="28"/>
        </w:rPr>
        <w:t xml:space="preserve"> </w:t>
      </w:r>
    </w:p>
    <w:p w14:paraId="037EA21A" w14:textId="27B365E8" w:rsidR="001E4E52" w:rsidRPr="00AD00EC" w:rsidRDefault="00391D9A" w:rsidP="00DA525E">
      <w:pPr>
        <w:jc w:val="center"/>
        <w:rPr>
          <w:rFonts w:cstheme="minorHAnsi"/>
          <w:sz w:val="24"/>
          <w:szCs w:val="24"/>
        </w:rPr>
      </w:pPr>
      <w:r w:rsidRPr="00AD00EC">
        <w:rPr>
          <w:rFonts w:cstheme="minorHAnsi"/>
          <w:noProof/>
          <w:sz w:val="24"/>
          <w:szCs w:val="24"/>
          <w:shd w:val="clear" w:color="auto" w:fill="DEEAF6" w:themeFill="accent5" w:themeFillTint="33"/>
          <w:lang w:eastAsia="pt-BR"/>
        </w:rPr>
        <w:drawing>
          <wp:inline distT="0" distB="0" distL="0" distR="0" wp14:anchorId="0E17F782" wp14:editId="487EFC6F">
            <wp:extent cx="3971700" cy="2390775"/>
            <wp:effectExtent l="19050" t="19050" r="10160" b="9525"/>
            <wp:docPr id="57" name="Imagem 57" descr="Vetor de gráfico, design de vetor preto e branco de ícone gráfico de  análise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or de gráfico, design de vetor preto e branco de ícone gráfico de  análise | Vetor Premiu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5817" cy="2417331"/>
                    </a:xfrm>
                    <a:prstGeom prst="rect">
                      <a:avLst/>
                    </a:prstGeom>
                    <a:noFill/>
                    <a:ln>
                      <a:solidFill>
                        <a:schemeClr val="tx1"/>
                      </a:solidFill>
                    </a:ln>
                  </pic:spPr>
                </pic:pic>
              </a:graphicData>
            </a:graphic>
          </wp:inline>
        </w:drawing>
      </w:r>
    </w:p>
    <w:p w14:paraId="285942E9" w14:textId="76B1EE27" w:rsidR="00391D9A" w:rsidRPr="00AD00EC" w:rsidRDefault="00391D9A" w:rsidP="00DA525E">
      <w:pPr>
        <w:jc w:val="center"/>
        <w:rPr>
          <w:rFonts w:cstheme="minorHAnsi"/>
          <w:sz w:val="24"/>
          <w:szCs w:val="24"/>
        </w:rPr>
      </w:pPr>
    </w:p>
    <w:p w14:paraId="230A3EDD" w14:textId="77777777" w:rsidR="00391D9A" w:rsidRPr="00AD00EC" w:rsidRDefault="00391D9A" w:rsidP="00DA525E">
      <w:pPr>
        <w:jc w:val="center"/>
        <w:rPr>
          <w:rFonts w:cstheme="minorHAnsi"/>
          <w:sz w:val="24"/>
          <w:szCs w:val="24"/>
        </w:rPr>
      </w:pPr>
    </w:p>
    <w:p w14:paraId="5994409B" w14:textId="28073937" w:rsidR="00DA525E" w:rsidRPr="00AD00EC" w:rsidRDefault="00DA525E" w:rsidP="001E4E52">
      <w:pPr>
        <w:rPr>
          <w:rFonts w:cstheme="minorHAnsi"/>
          <w:sz w:val="24"/>
          <w:szCs w:val="24"/>
        </w:rPr>
      </w:pPr>
    </w:p>
    <w:p w14:paraId="382ABEF5" w14:textId="77777777" w:rsidR="00DA525E" w:rsidRPr="00AD00EC" w:rsidRDefault="00DA525E" w:rsidP="001E4E52">
      <w:pPr>
        <w:rPr>
          <w:rFonts w:cstheme="minorHAnsi"/>
          <w:sz w:val="24"/>
          <w:szCs w:val="24"/>
        </w:rPr>
      </w:pPr>
    </w:p>
    <w:p w14:paraId="68DE1F5B" w14:textId="670689C1" w:rsidR="001E4E52" w:rsidRPr="00B40D29" w:rsidRDefault="00CC5CB3" w:rsidP="00500E63">
      <w:pPr>
        <w:pStyle w:val="Ttulo2"/>
        <w:tabs>
          <w:tab w:val="left" w:pos="6720"/>
        </w:tabs>
        <w:spacing w:after="120" w:line="360" w:lineRule="auto"/>
        <w:rPr>
          <w:rFonts w:asciiTheme="minorHAnsi" w:hAnsiTheme="minorHAnsi" w:cstheme="minorHAnsi"/>
          <w:b/>
          <w:bCs/>
          <w:color w:val="auto"/>
          <w:sz w:val="28"/>
          <w:szCs w:val="28"/>
        </w:rPr>
      </w:pPr>
      <w:bookmarkStart w:id="71" w:name="_Toc175236673"/>
      <w:r w:rsidRPr="00B40D29">
        <w:rPr>
          <w:rFonts w:asciiTheme="minorHAnsi" w:hAnsiTheme="minorHAnsi" w:cstheme="minorHAnsi"/>
          <w:b/>
          <w:bCs/>
          <w:color w:val="auto"/>
          <w:sz w:val="28"/>
          <w:szCs w:val="28"/>
        </w:rPr>
        <w:t>8</w:t>
      </w:r>
      <w:r w:rsidR="001E4E52" w:rsidRPr="00B40D29">
        <w:rPr>
          <w:rFonts w:asciiTheme="minorHAnsi" w:hAnsiTheme="minorHAnsi" w:cstheme="minorHAnsi"/>
          <w:b/>
          <w:bCs/>
          <w:color w:val="auto"/>
          <w:sz w:val="28"/>
          <w:szCs w:val="28"/>
        </w:rPr>
        <w:t>.</w:t>
      </w:r>
      <w:r w:rsidR="00FA61AC" w:rsidRPr="00B40D29">
        <w:rPr>
          <w:rFonts w:asciiTheme="minorHAnsi" w:hAnsiTheme="minorHAnsi" w:cstheme="minorHAnsi"/>
          <w:b/>
          <w:bCs/>
          <w:color w:val="auto"/>
          <w:sz w:val="28"/>
          <w:szCs w:val="28"/>
        </w:rPr>
        <w:t>4</w:t>
      </w:r>
      <w:r w:rsidR="001E4E52" w:rsidRPr="00B40D29">
        <w:rPr>
          <w:rFonts w:asciiTheme="minorHAnsi" w:hAnsiTheme="minorHAnsi" w:cstheme="minorHAnsi"/>
          <w:b/>
          <w:bCs/>
          <w:color w:val="auto"/>
          <w:sz w:val="28"/>
          <w:szCs w:val="28"/>
        </w:rPr>
        <w:t>. Situação de andamento dos Projetos Estratégicos</w:t>
      </w:r>
      <w:bookmarkEnd w:id="71"/>
    </w:p>
    <w:p w14:paraId="682EC48B" w14:textId="56F5D4E3" w:rsidR="00500E63" w:rsidRDefault="00391D9A" w:rsidP="00DA525E">
      <w:pPr>
        <w:jc w:val="center"/>
        <w:rPr>
          <w:rFonts w:cstheme="minorHAnsi"/>
          <w:sz w:val="24"/>
          <w:szCs w:val="24"/>
        </w:rPr>
      </w:pPr>
      <w:r w:rsidRPr="00AD00EC">
        <w:rPr>
          <w:rFonts w:cstheme="minorHAnsi"/>
          <w:noProof/>
          <w:sz w:val="24"/>
          <w:szCs w:val="24"/>
          <w:shd w:val="clear" w:color="auto" w:fill="DEEAF6" w:themeFill="accent5" w:themeFillTint="33"/>
          <w:lang w:eastAsia="pt-BR"/>
        </w:rPr>
        <w:drawing>
          <wp:inline distT="0" distB="0" distL="0" distR="0" wp14:anchorId="3ACF80C3" wp14:editId="458B8C03">
            <wp:extent cx="3971700" cy="2390775"/>
            <wp:effectExtent l="19050" t="19050" r="10160" b="9525"/>
            <wp:docPr id="58" name="Imagem 58" descr="Vetor de gráfico, design de vetor preto e branco de ícone gráfico de  análise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or de gráfico, design de vetor preto e branco de ícone gráfico de  análise | Vetor Premiu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5817" cy="2417331"/>
                    </a:xfrm>
                    <a:prstGeom prst="rect">
                      <a:avLst/>
                    </a:prstGeom>
                    <a:noFill/>
                    <a:ln>
                      <a:solidFill>
                        <a:schemeClr val="tx1"/>
                      </a:solidFill>
                    </a:ln>
                  </pic:spPr>
                </pic:pic>
              </a:graphicData>
            </a:graphic>
          </wp:inline>
        </w:drawing>
      </w:r>
    </w:p>
    <w:p w14:paraId="2FF4E959" w14:textId="77777777" w:rsidR="00B40D29" w:rsidRPr="00AD00EC" w:rsidRDefault="00B40D29" w:rsidP="00DA525E">
      <w:pPr>
        <w:jc w:val="center"/>
        <w:rPr>
          <w:rFonts w:cstheme="minorHAnsi"/>
          <w:sz w:val="24"/>
          <w:szCs w:val="24"/>
        </w:rPr>
      </w:pPr>
    </w:p>
    <w:p w14:paraId="0AF3D11A" w14:textId="1743DD74" w:rsidR="00500E63" w:rsidRPr="00AD00EC" w:rsidRDefault="00500E63" w:rsidP="00500E63">
      <w:pPr>
        <w:rPr>
          <w:rFonts w:cstheme="minorHAnsi"/>
          <w:sz w:val="24"/>
          <w:szCs w:val="24"/>
        </w:rPr>
      </w:pPr>
    </w:p>
    <w:p w14:paraId="623B804A" w14:textId="20ADC195" w:rsidR="00500E63" w:rsidRPr="00B40D29" w:rsidRDefault="00CC5CB3" w:rsidP="00500E63">
      <w:pPr>
        <w:pStyle w:val="Ttulo2"/>
        <w:tabs>
          <w:tab w:val="left" w:pos="6720"/>
        </w:tabs>
        <w:spacing w:after="120" w:line="360" w:lineRule="auto"/>
        <w:rPr>
          <w:rFonts w:asciiTheme="minorHAnsi" w:hAnsiTheme="minorHAnsi" w:cstheme="minorHAnsi"/>
          <w:b/>
          <w:bCs/>
          <w:color w:val="auto"/>
          <w:sz w:val="28"/>
          <w:szCs w:val="28"/>
        </w:rPr>
      </w:pPr>
      <w:bookmarkStart w:id="72" w:name="_Toc175236674"/>
      <w:r w:rsidRPr="00B40D29">
        <w:rPr>
          <w:rFonts w:asciiTheme="minorHAnsi" w:hAnsiTheme="minorHAnsi" w:cstheme="minorHAnsi"/>
          <w:b/>
          <w:bCs/>
          <w:color w:val="auto"/>
          <w:sz w:val="28"/>
          <w:szCs w:val="28"/>
        </w:rPr>
        <w:lastRenderedPageBreak/>
        <w:t>8</w:t>
      </w:r>
      <w:r w:rsidR="00FA61AC" w:rsidRPr="00B40D29">
        <w:rPr>
          <w:rFonts w:asciiTheme="minorHAnsi" w:hAnsiTheme="minorHAnsi" w:cstheme="minorHAnsi"/>
          <w:b/>
          <w:bCs/>
          <w:color w:val="auto"/>
          <w:sz w:val="28"/>
          <w:szCs w:val="28"/>
        </w:rPr>
        <w:t>.5</w:t>
      </w:r>
      <w:r w:rsidR="00500E63" w:rsidRPr="00B40D29">
        <w:rPr>
          <w:rFonts w:asciiTheme="minorHAnsi" w:hAnsiTheme="minorHAnsi" w:cstheme="minorHAnsi"/>
          <w:b/>
          <w:bCs/>
          <w:color w:val="auto"/>
          <w:sz w:val="28"/>
          <w:szCs w:val="28"/>
        </w:rPr>
        <w:t>. Implementação dos Projetos Estratégicos</w:t>
      </w:r>
      <w:bookmarkEnd w:id="72"/>
    </w:p>
    <w:p w14:paraId="037E3866" w14:textId="110CD733" w:rsidR="000A35C2" w:rsidRPr="00E04998" w:rsidRDefault="000A35C2" w:rsidP="000A35C2">
      <w:pPr>
        <w:spacing w:line="360" w:lineRule="exact"/>
        <w:jc w:val="center"/>
        <w:rPr>
          <w:rFonts w:cstheme="minorHAnsi"/>
          <w:sz w:val="24"/>
          <w:szCs w:val="24"/>
        </w:rPr>
      </w:pPr>
      <w:bookmarkStart w:id="73" w:name="_Hlk171339051"/>
      <w:r w:rsidRPr="00E04998">
        <w:rPr>
          <w:rFonts w:cstheme="minorHAnsi"/>
          <w:sz w:val="24"/>
          <w:szCs w:val="24"/>
        </w:rPr>
        <w:t xml:space="preserve">Situação dos Projetos Estratégicos – até </w:t>
      </w:r>
      <w:r>
        <w:rPr>
          <w:rFonts w:cstheme="minorHAnsi"/>
          <w:sz w:val="24"/>
          <w:szCs w:val="24"/>
        </w:rPr>
        <w:t>XXX</w:t>
      </w:r>
      <w:r w:rsidRPr="00E04998">
        <w:rPr>
          <w:rFonts w:cstheme="minorHAnsi"/>
          <w:sz w:val="24"/>
          <w:szCs w:val="24"/>
        </w:rPr>
        <w:t>/20</w:t>
      </w:r>
      <w:r>
        <w:rPr>
          <w:rFonts w:cstheme="minorHAnsi"/>
          <w:sz w:val="24"/>
          <w:szCs w:val="24"/>
        </w:rPr>
        <w:t>XX</w:t>
      </w:r>
    </w:p>
    <w:tbl>
      <w:tblPr>
        <w:tblW w:w="9204" w:type="dxa"/>
        <w:tblCellMar>
          <w:left w:w="70" w:type="dxa"/>
          <w:right w:w="70" w:type="dxa"/>
        </w:tblCellMar>
        <w:tblLook w:val="04A0" w:firstRow="1" w:lastRow="0" w:firstColumn="1" w:lastColumn="0" w:noHBand="0" w:noVBand="1"/>
      </w:tblPr>
      <w:tblGrid>
        <w:gridCol w:w="766"/>
        <w:gridCol w:w="7116"/>
        <w:gridCol w:w="1322"/>
      </w:tblGrid>
      <w:tr w:rsidR="000A35C2" w:rsidRPr="00E04998" w14:paraId="13730F04" w14:textId="77777777" w:rsidTr="00D2006B">
        <w:trPr>
          <w:trHeight w:val="660"/>
        </w:trPr>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bookmarkEnd w:id="73"/>
          <w:p w14:paraId="1C4650DD" w14:textId="77777777" w:rsidR="000A35C2" w:rsidRPr="00E04998" w:rsidRDefault="000A35C2" w:rsidP="00D2006B">
            <w:pPr>
              <w:spacing w:after="0" w:line="360" w:lineRule="exact"/>
              <w:jc w:val="center"/>
              <w:rPr>
                <w:rFonts w:eastAsia="Times New Roman" w:cstheme="minorHAnsi"/>
                <w:b/>
                <w:bCs/>
                <w:color w:val="000000"/>
                <w:sz w:val="24"/>
                <w:szCs w:val="24"/>
                <w:lang w:eastAsia="pt-BR"/>
              </w:rPr>
            </w:pPr>
            <w:proofErr w:type="gramStart"/>
            <w:r w:rsidRPr="00E04998">
              <w:rPr>
                <w:rFonts w:eastAsia="Times New Roman" w:cstheme="minorHAnsi"/>
                <w:b/>
                <w:bCs/>
                <w:color w:val="000000"/>
                <w:sz w:val="24"/>
                <w:szCs w:val="24"/>
                <w:lang w:eastAsia="pt-BR"/>
              </w:rPr>
              <w:t>Id  PE</w:t>
            </w:r>
            <w:proofErr w:type="gramEnd"/>
            <w:r w:rsidRPr="00E04998">
              <w:rPr>
                <w:rFonts w:eastAsia="Times New Roman" w:cstheme="minorHAnsi"/>
                <w:b/>
                <w:bCs/>
                <w:color w:val="000000"/>
                <w:sz w:val="24"/>
                <w:szCs w:val="24"/>
                <w:lang w:eastAsia="pt-BR"/>
              </w:rPr>
              <w:t xml:space="preserve"> (GRP)</w:t>
            </w:r>
          </w:p>
        </w:tc>
        <w:tc>
          <w:tcPr>
            <w:tcW w:w="8438"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5098DD6A" w14:textId="77777777" w:rsidR="000A35C2" w:rsidRPr="00E04998" w:rsidRDefault="000A35C2" w:rsidP="00D2006B">
            <w:pPr>
              <w:spacing w:after="0" w:line="360" w:lineRule="exact"/>
              <w:jc w:val="center"/>
              <w:rPr>
                <w:rFonts w:eastAsia="Times New Roman" w:cstheme="minorHAnsi"/>
                <w:b/>
                <w:bCs/>
                <w:color w:val="000000"/>
                <w:sz w:val="24"/>
                <w:szCs w:val="24"/>
                <w:lang w:eastAsia="pt-BR"/>
              </w:rPr>
            </w:pPr>
            <w:r w:rsidRPr="00E04998">
              <w:rPr>
                <w:rFonts w:eastAsia="Times New Roman" w:cstheme="minorHAnsi"/>
                <w:b/>
                <w:bCs/>
                <w:color w:val="000000"/>
                <w:sz w:val="24"/>
                <w:szCs w:val="24"/>
                <w:lang w:eastAsia="pt-BR"/>
              </w:rPr>
              <w:t>Nome do Projeto Estratégico</w:t>
            </w:r>
          </w:p>
        </w:tc>
      </w:tr>
      <w:tr w:rsidR="000A35C2" w:rsidRPr="00E04998" w14:paraId="4F0F01F5" w14:textId="77777777" w:rsidTr="000A35C2">
        <w:trPr>
          <w:trHeight w:val="401"/>
        </w:trPr>
        <w:tc>
          <w:tcPr>
            <w:tcW w:w="766" w:type="dxa"/>
            <w:tcBorders>
              <w:top w:val="nil"/>
              <w:left w:val="single" w:sz="4" w:space="0" w:color="auto"/>
              <w:bottom w:val="single" w:sz="4" w:space="0" w:color="auto"/>
              <w:right w:val="single" w:sz="4" w:space="0" w:color="auto"/>
            </w:tcBorders>
            <w:shd w:val="clear" w:color="000000" w:fill="FFFFFF"/>
            <w:noWrap/>
            <w:vAlign w:val="center"/>
          </w:tcPr>
          <w:p w14:paraId="4013C852" w14:textId="3BD3F62F" w:rsidR="000A35C2" w:rsidRPr="00E04998" w:rsidRDefault="000A35C2" w:rsidP="00D2006B">
            <w:pPr>
              <w:spacing w:after="0" w:line="360" w:lineRule="exact"/>
              <w:jc w:val="center"/>
              <w:rPr>
                <w:rFonts w:eastAsia="Times New Roman" w:cstheme="minorHAnsi"/>
                <w:color w:val="000000"/>
                <w:sz w:val="24"/>
                <w:szCs w:val="24"/>
                <w:lang w:eastAsia="pt-BR"/>
              </w:rPr>
            </w:pPr>
          </w:p>
        </w:tc>
        <w:tc>
          <w:tcPr>
            <w:tcW w:w="7116" w:type="dxa"/>
            <w:tcBorders>
              <w:top w:val="single" w:sz="4" w:space="0" w:color="auto"/>
              <w:left w:val="nil"/>
              <w:bottom w:val="single" w:sz="4" w:space="0" w:color="auto"/>
              <w:right w:val="single" w:sz="4" w:space="0" w:color="auto"/>
            </w:tcBorders>
            <w:shd w:val="clear" w:color="000000" w:fill="FFFFFF"/>
            <w:vAlign w:val="center"/>
          </w:tcPr>
          <w:p w14:paraId="51F8D0A6" w14:textId="3FEE80E7" w:rsidR="000A35C2" w:rsidRPr="00E04998" w:rsidRDefault="000A35C2" w:rsidP="00D2006B">
            <w:pPr>
              <w:spacing w:after="0" w:line="360" w:lineRule="exact"/>
              <w:rPr>
                <w:rFonts w:eastAsia="Times New Roman" w:cstheme="minorHAnsi"/>
                <w:color w:val="000000"/>
                <w:sz w:val="24"/>
                <w:szCs w:val="24"/>
                <w:lang w:eastAsia="pt-BR"/>
              </w:rPr>
            </w:pPr>
          </w:p>
        </w:tc>
        <w:tc>
          <w:tcPr>
            <w:tcW w:w="132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169487F" w14:textId="34A88476" w:rsidR="000A35C2" w:rsidRPr="00E04998" w:rsidRDefault="000A35C2" w:rsidP="00D2006B">
            <w:pPr>
              <w:spacing w:after="0" w:line="360" w:lineRule="exact"/>
              <w:jc w:val="center"/>
              <w:rPr>
                <w:rFonts w:eastAsia="Times New Roman" w:cstheme="minorHAnsi"/>
                <w:color w:val="000000"/>
                <w:sz w:val="24"/>
                <w:szCs w:val="24"/>
                <w:lang w:eastAsia="pt-BR"/>
              </w:rPr>
            </w:pPr>
          </w:p>
        </w:tc>
      </w:tr>
      <w:tr w:rsidR="000A35C2" w:rsidRPr="00E04998" w14:paraId="1FA50552" w14:textId="77777777" w:rsidTr="000A35C2">
        <w:trPr>
          <w:trHeight w:val="336"/>
        </w:trPr>
        <w:tc>
          <w:tcPr>
            <w:tcW w:w="766" w:type="dxa"/>
            <w:tcBorders>
              <w:top w:val="nil"/>
              <w:left w:val="single" w:sz="4" w:space="0" w:color="auto"/>
              <w:bottom w:val="single" w:sz="4" w:space="0" w:color="auto"/>
              <w:right w:val="single" w:sz="4" w:space="0" w:color="auto"/>
            </w:tcBorders>
            <w:shd w:val="clear" w:color="000000" w:fill="FFFFFF"/>
            <w:noWrap/>
            <w:vAlign w:val="center"/>
          </w:tcPr>
          <w:p w14:paraId="0DCAFB55" w14:textId="22840E22" w:rsidR="000A35C2" w:rsidRPr="00E04998" w:rsidRDefault="000A35C2" w:rsidP="00D2006B">
            <w:pPr>
              <w:spacing w:after="0" w:line="360" w:lineRule="exact"/>
              <w:jc w:val="center"/>
              <w:rPr>
                <w:rFonts w:eastAsia="Times New Roman" w:cstheme="minorHAnsi"/>
                <w:color w:val="000000"/>
                <w:sz w:val="24"/>
                <w:szCs w:val="24"/>
                <w:lang w:eastAsia="pt-BR"/>
              </w:rPr>
            </w:pPr>
          </w:p>
        </w:tc>
        <w:tc>
          <w:tcPr>
            <w:tcW w:w="7116" w:type="dxa"/>
            <w:tcBorders>
              <w:top w:val="single" w:sz="4" w:space="0" w:color="auto"/>
              <w:left w:val="nil"/>
              <w:bottom w:val="single" w:sz="4" w:space="0" w:color="auto"/>
              <w:right w:val="single" w:sz="4" w:space="0" w:color="auto"/>
            </w:tcBorders>
            <w:shd w:val="clear" w:color="000000" w:fill="FFFFFF"/>
            <w:vAlign w:val="center"/>
          </w:tcPr>
          <w:p w14:paraId="3F18B1DD" w14:textId="65239E7D" w:rsidR="000A35C2" w:rsidRPr="00E04998" w:rsidRDefault="000A35C2" w:rsidP="00D2006B">
            <w:pPr>
              <w:spacing w:after="0" w:line="360" w:lineRule="exact"/>
              <w:rPr>
                <w:rFonts w:eastAsia="Times New Roman" w:cstheme="minorHAnsi"/>
                <w:color w:val="000000"/>
                <w:sz w:val="24"/>
                <w:szCs w:val="24"/>
                <w:lang w:eastAsia="pt-BR"/>
              </w:rPr>
            </w:pPr>
          </w:p>
        </w:tc>
        <w:tc>
          <w:tcPr>
            <w:tcW w:w="132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16C37CA" w14:textId="4D9841DD" w:rsidR="000A35C2" w:rsidRPr="00E04998" w:rsidRDefault="000A35C2" w:rsidP="00D2006B">
            <w:pPr>
              <w:spacing w:after="0" w:line="360" w:lineRule="exact"/>
              <w:jc w:val="center"/>
              <w:rPr>
                <w:rFonts w:eastAsia="Times New Roman" w:cstheme="minorHAnsi"/>
                <w:color w:val="000000"/>
                <w:sz w:val="24"/>
                <w:szCs w:val="24"/>
                <w:lang w:eastAsia="pt-BR"/>
              </w:rPr>
            </w:pPr>
          </w:p>
        </w:tc>
      </w:tr>
      <w:tr w:rsidR="000A35C2" w:rsidRPr="00E04998" w14:paraId="6600EE48" w14:textId="77777777" w:rsidTr="000A35C2">
        <w:trPr>
          <w:trHeight w:val="540"/>
        </w:trPr>
        <w:tc>
          <w:tcPr>
            <w:tcW w:w="766" w:type="dxa"/>
            <w:tcBorders>
              <w:top w:val="nil"/>
              <w:left w:val="single" w:sz="4" w:space="0" w:color="auto"/>
              <w:bottom w:val="single" w:sz="4" w:space="0" w:color="auto"/>
              <w:right w:val="single" w:sz="4" w:space="0" w:color="auto"/>
            </w:tcBorders>
            <w:shd w:val="clear" w:color="000000" w:fill="FFFFFF"/>
            <w:noWrap/>
            <w:vAlign w:val="center"/>
          </w:tcPr>
          <w:p w14:paraId="18C9D277" w14:textId="73EA16F2" w:rsidR="000A35C2" w:rsidRPr="00E04998" w:rsidRDefault="000A35C2" w:rsidP="00D2006B">
            <w:pPr>
              <w:spacing w:after="0" w:line="360" w:lineRule="exact"/>
              <w:jc w:val="center"/>
              <w:rPr>
                <w:rFonts w:eastAsia="Times New Roman" w:cstheme="minorHAnsi"/>
                <w:color w:val="000000"/>
                <w:sz w:val="24"/>
                <w:szCs w:val="24"/>
                <w:lang w:eastAsia="pt-BR"/>
              </w:rPr>
            </w:pPr>
          </w:p>
        </w:tc>
        <w:tc>
          <w:tcPr>
            <w:tcW w:w="7116" w:type="dxa"/>
            <w:tcBorders>
              <w:top w:val="single" w:sz="4" w:space="0" w:color="auto"/>
              <w:left w:val="nil"/>
              <w:bottom w:val="single" w:sz="4" w:space="0" w:color="auto"/>
              <w:right w:val="single" w:sz="4" w:space="0" w:color="auto"/>
            </w:tcBorders>
            <w:shd w:val="clear" w:color="000000" w:fill="FFFFFF"/>
            <w:vAlign w:val="center"/>
          </w:tcPr>
          <w:p w14:paraId="119BD123" w14:textId="22034E93" w:rsidR="000A35C2" w:rsidRPr="00E04998" w:rsidRDefault="000A35C2" w:rsidP="00D2006B">
            <w:pPr>
              <w:spacing w:after="0" w:line="360" w:lineRule="exact"/>
              <w:rPr>
                <w:rFonts w:eastAsia="Times New Roman" w:cstheme="minorHAnsi"/>
                <w:color w:val="000000"/>
                <w:sz w:val="24"/>
                <w:szCs w:val="24"/>
                <w:lang w:eastAsia="pt-BR"/>
              </w:rPr>
            </w:pPr>
          </w:p>
        </w:tc>
        <w:tc>
          <w:tcPr>
            <w:tcW w:w="132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1B2DE25" w14:textId="3F1EF755" w:rsidR="000A35C2" w:rsidRPr="00E04998" w:rsidRDefault="000A35C2" w:rsidP="00D2006B">
            <w:pPr>
              <w:spacing w:after="0" w:line="360" w:lineRule="exact"/>
              <w:jc w:val="center"/>
              <w:rPr>
                <w:rFonts w:eastAsia="Times New Roman" w:cstheme="minorHAnsi"/>
                <w:color w:val="000000"/>
                <w:sz w:val="24"/>
                <w:szCs w:val="24"/>
                <w:lang w:eastAsia="pt-BR"/>
              </w:rPr>
            </w:pPr>
          </w:p>
        </w:tc>
      </w:tr>
      <w:tr w:rsidR="000A35C2" w:rsidRPr="00E04998" w14:paraId="1A92E8AE" w14:textId="77777777" w:rsidTr="000A35C2">
        <w:trPr>
          <w:trHeight w:val="278"/>
        </w:trPr>
        <w:tc>
          <w:tcPr>
            <w:tcW w:w="76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C22CE0" w14:textId="778A985C" w:rsidR="000A35C2" w:rsidRPr="00E04998" w:rsidRDefault="000A35C2" w:rsidP="00D2006B">
            <w:pPr>
              <w:spacing w:after="0" w:line="360" w:lineRule="exact"/>
              <w:jc w:val="center"/>
              <w:rPr>
                <w:rFonts w:eastAsia="Times New Roman" w:cstheme="minorHAnsi"/>
                <w:color w:val="000000"/>
                <w:sz w:val="24"/>
                <w:szCs w:val="24"/>
                <w:lang w:eastAsia="pt-BR"/>
              </w:rPr>
            </w:pPr>
          </w:p>
        </w:tc>
        <w:tc>
          <w:tcPr>
            <w:tcW w:w="7116" w:type="dxa"/>
            <w:tcBorders>
              <w:top w:val="single" w:sz="4" w:space="0" w:color="auto"/>
              <w:left w:val="nil"/>
              <w:bottom w:val="single" w:sz="4" w:space="0" w:color="auto"/>
              <w:right w:val="single" w:sz="4" w:space="0" w:color="auto"/>
            </w:tcBorders>
            <w:shd w:val="clear" w:color="000000" w:fill="FFFFFF"/>
            <w:vAlign w:val="center"/>
          </w:tcPr>
          <w:p w14:paraId="50407CB8" w14:textId="08386BC2" w:rsidR="000A35C2" w:rsidRPr="00E04998" w:rsidRDefault="000A35C2" w:rsidP="00D2006B">
            <w:pPr>
              <w:spacing w:after="0" w:line="360" w:lineRule="exact"/>
              <w:rPr>
                <w:rFonts w:eastAsia="Times New Roman" w:cstheme="minorHAnsi"/>
                <w:color w:val="000000"/>
                <w:sz w:val="24"/>
                <w:szCs w:val="24"/>
                <w:lang w:eastAsia="pt-BR"/>
              </w:rPr>
            </w:pPr>
          </w:p>
        </w:tc>
        <w:tc>
          <w:tcPr>
            <w:tcW w:w="132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4FD7589" w14:textId="767F2EEF" w:rsidR="000A35C2" w:rsidRPr="00E04998" w:rsidRDefault="000A35C2" w:rsidP="00D2006B">
            <w:pPr>
              <w:spacing w:after="0" w:line="360" w:lineRule="exact"/>
              <w:jc w:val="center"/>
              <w:rPr>
                <w:rFonts w:eastAsia="Times New Roman" w:cstheme="minorHAnsi"/>
                <w:color w:val="000000"/>
                <w:sz w:val="24"/>
                <w:szCs w:val="24"/>
                <w:lang w:eastAsia="pt-BR"/>
              </w:rPr>
            </w:pPr>
          </w:p>
        </w:tc>
      </w:tr>
      <w:tr w:rsidR="000A35C2" w:rsidRPr="00E04998" w14:paraId="45D038F2" w14:textId="77777777" w:rsidTr="000A35C2">
        <w:trPr>
          <w:trHeight w:val="410"/>
        </w:trPr>
        <w:tc>
          <w:tcPr>
            <w:tcW w:w="766" w:type="dxa"/>
            <w:tcBorders>
              <w:top w:val="nil"/>
              <w:left w:val="single" w:sz="4" w:space="0" w:color="auto"/>
              <w:bottom w:val="single" w:sz="4" w:space="0" w:color="auto"/>
              <w:right w:val="single" w:sz="4" w:space="0" w:color="auto"/>
            </w:tcBorders>
            <w:shd w:val="clear" w:color="000000" w:fill="FFFFFF"/>
            <w:noWrap/>
            <w:vAlign w:val="center"/>
          </w:tcPr>
          <w:p w14:paraId="10F521DF" w14:textId="37CE320B" w:rsidR="000A35C2" w:rsidRPr="00E04998" w:rsidRDefault="000A35C2" w:rsidP="00D2006B">
            <w:pPr>
              <w:spacing w:after="0" w:line="360" w:lineRule="exact"/>
              <w:jc w:val="center"/>
              <w:rPr>
                <w:rFonts w:eastAsia="Times New Roman" w:cstheme="minorHAnsi"/>
                <w:color w:val="000000"/>
                <w:sz w:val="24"/>
                <w:szCs w:val="24"/>
                <w:lang w:eastAsia="pt-BR"/>
              </w:rPr>
            </w:pPr>
          </w:p>
        </w:tc>
        <w:tc>
          <w:tcPr>
            <w:tcW w:w="7116" w:type="dxa"/>
            <w:tcBorders>
              <w:top w:val="single" w:sz="4" w:space="0" w:color="auto"/>
              <w:left w:val="nil"/>
              <w:bottom w:val="single" w:sz="4" w:space="0" w:color="auto"/>
              <w:right w:val="single" w:sz="4" w:space="0" w:color="auto"/>
            </w:tcBorders>
            <w:shd w:val="clear" w:color="000000" w:fill="FFFFFF"/>
            <w:vAlign w:val="center"/>
          </w:tcPr>
          <w:p w14:paraId="27212681" w14:textId="054EB6F9" w:rsidR="000A35C2" w:rsidRPr="00E04998" w:rsidRDefault="000A35C2" w:rsidP="00D2006B">
            <w:pPr>
              <w:spacing w:after="0" w:line="360" w:lineRule="exact"/>
              <w:rPr>
                <w:rFonts w:eastAsia="Times New Roman" w:cstheme="minorHAnsi"/>
                <w:color w:val="000000"/>
                <w:sz w:val="24"/>
                <w:szCs w:val="24"/>
                <w:lang w:eastAsia="pt-BR"/>
              </w:rPr>
            </w:pPr>
          </w:p>
        </w:tc>
        <w:tc>
          <w:tcPr>
            <w:tcW w:w="132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DCEE912" w14:textId="1B040C0B" w:rsidR="000A35C2" w:rsidRPr="00E04998" w:rsidRDefault="000A35C2" w:rsidP="00D2006B">
            <w:pPr>
              <w:spacing w:after="0" w:line="360" w:lineRule="exact"/>
              <w:jc w:val="center"/>
              <w:rPr>
                <w:rFonts w:eastAsia="Times New Roman" w:cstheme="minorHAnsi"/>
                <w:color w:val="000000"/>
                <w:sz w:val="24"/>
                <w:szCs w:val="24"/>
                <w:lang w:eastAsia="pt-BR"/>
              </w:rPr>
            </w:pPr>
          </w:p>
        </w:tc>
      </w:tr>
      <w:tr w:rsidR="000A35C2" w:rsidRPr="00E04998" w14:paraId="753F9E28" w14:textId="77777777" w:rsidTr="000A35C2">
        <w:trPr>
          <w:trHeight w:val="288"/>
        </w:trPr>
        <w:tc>
          <w:tcPr>
            <w:tcW w:w="766" w:type="dxa"/>
            <w:tcBorders>
              <w:top w:val="nil"/>
              <w:left w:val="single" w:sz="4" w:space="0" w:color="auto"/>
              <w:bottom w:val="single" w:sz="4" w:space="0" w:color="auto"/>
              <w:right w:val="single" w:sz="4" w:space="0" w:color="auto"/>
            </w:tcBorders>
            <w:shd w:val="clear" w:color="000000" w:fill="FFFFFF"/>
            <w:noWrap/>
            <w:vAlign w:val="center"/>
          </w:tcPr>
          <w:p w14:paraId="60257AD9" w14:textId="68CAF8DC" w:rsidR="000A35C2" w:rsidRPr="00E04998" w:rsidRDefault="000A35C2" w:rsidP="00D2006B">
            <w:pPr>
              <w:spacing w:after="0" w:line="360" w:lineRule="exact"/>
              <w:jc w:val="center"/>
              <w:rPr>
                <w:rFonts w:eastAsia="Times New Roman" w:cstheme="minorHAnsi"/>
                <w:color w:val="000000"/>
                <w:sz w:val="24"/>
                <w:szCs w:val="24"/>
                <w:lang w:eastAsia="pt-BR"/>
              </w:rPr>
            </w:pPr>
          </w:p>
        </w:tc>
        <w:tc>
          <w:tcPr>
            <w:tcW w:w="7116" w:type="dxa"/>
            <w:tcBorders>
              <w:top w:val="single" w:sz="4" w:space="0" w:color="auto"/>
              <w:left w:val="nil"/>
              <w:bottom w:val="single" w:sz="4" w:space="0" w:color="auto"/>
              <w:right w:val="single" w:sz="4" w:space="0" w:color="auto"/>
            </w:tcBorders>
            <w:shd w:val="clear" w:color="000000" w:fill="FFFFFF"/>
            <w:vAlign w:val="center"/>
          </w:tcPr>
          <w:p w14:paraId="18E6B5FE" w14:textId="6F2E9304" w:rsidR="000A35C2" w:rsidRPr="00E04998" w:rsidRDefault="000A35C2" w:rsidP="00D2006B">
            <w:pPr>
              <w:spacing w:after="0" w:line="360" w:lineRule="exact"/>
              <w:rPr>
                <w:rFonts w:eastAsia="Times New Roman" w:cstheme="minorHAnsi"/>
                <w:color w:val="000000"/>
                <w:sz w:val="24"/>
                <w:szCs w:val="24"/>
                <w:lang w:eastAsia="pt-BR"/>
              </w:rPr>
            </w:pPr>
          </w:p>
        </w:tc>
        <w:tc>
          <w:tcPr>
            <w:tcW w:w="132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5E09EF9" w14:textId="7C62A3B0" w:rsidR="000A35C2" w:rsidRPr="00E04998" w:rsidRDefault="000A35C2" w:rsidP="00D2006B">
            <w:pPr>
              <w:spacing w:after="0" w:line="360" w:lineRule="exact"/>
              <w:jc w:val="center"/>
              <w:rPr>
                <w:rFonts w:eastAsia="Times New Roman" w:cstheme="minorHAnsi"/>
                <w:color w:val="000000"/>
                <w:sz w:val="24"/>
                <w:szCs w:val="24"/>
                <w:lang w:eastAsia="pt-BR"/>
              </w:rPr>
            </w:pPr>
          </w:p>
        </w:tc>
      </w:tr>
      <w:tr w:rsidR="000A35C2" w:rsidRPr="00E04998" w14:paraId="7449BDE6" w14:textId="77777777" w:rsidTr="000A35C2">
        <w:trPr>
          <w:trHeight w:val="265"/>
        </w:trPr>
        <w:tc>
          <w:tcPr>
            <w:tcW w:w="766" w:type="dxa"/>
            <w:tcBorders>
              <w:top w:val="nil"/>
              <w:left w:val="single" w:sz="4" w:space="0" w:color="auto"/>
              <w:bottom w:val="single" w:sz="4" w:space="0" w:color="auto"/>
              <w:right w:val="single" w:sz="4" w:space="0" w:color="auto"/>
            </w:tcBorders>
            <w:shd w:val="clear" w:color="000000" w:fill="FFFFFF"/>
            <w:noWrap/>
            <w:vAlign w:val="center"/>
          </w:tcPr>
          <w:p w14:paraId="24A34D5C" w14:textId="7C6553AE" w:rsidR="000A35C2" w:rsidRPr="00E04998" w:rsidRDefault="000A35C2" w:rsidP="00D2006B">
            <w:pPr>
              <w:spacing w:after="0" w:line="360" w:lineRule="exact"/>
              <w:jc w:val="center"/>
              <w:rPr>
                <w:rFonts w:eastAsia="Times New Roman" w:cstheme="minorHAnsi"/>
                <w:color w:val="000000"/>
                <w:sz w:val="24"/>
                <w:szCs w:val="24"/>
                <w:lang w:eastAsia="pt-BR"/>
              </w:rPr>
            </w:pPr>
          </w:p>
        </w:tc>
        <w:tc>
          <w:tcPr>
            <w:tcW w:w="7116" w:type="dxa"/>
            <w:tcBorders>
              <w:top w:val="single" w:sz="4" w:space="0" w:color="auto"/>
              <w:left w:val="nil"/>
              <w:bottom w:val="single" w:sz="4" w:space="0" w:color="auto"/>
              <w:right w:val="single" w:sz="4" w:space="0" w:color="auto"/>
            </w:tcBorders>
            <w:shd w:val="clear" w:color="000000" w:fill="FFFFFF"/>
            <w:vAlign w:val="center"/>
          </w:tcPr>
          <w:p w14:paraId="27DB7A65" w14:textId="7573F405" w:rsidR="000A35C2" w:rsidRPr="00E04998" w:rsidRDefault="000A35C2" w:rsidP="00D2006B">
            <w:pPr>
              <w:spacing w:after="0" w:line="360" w:lineRule="exact"/>
              <w:rPr>
                <w:rFonts w:eastAsia="Times New Roman" w:cstheme="minorHAnsi"/>
                <w:color w:val="000000"/>
                <w:sz w:val="24"/>
                <w:szCs w:val="24"/>
                <w:lang w:eastAsia="pt-BR"/>
              </w:rPr>
            </w:pPr>
          </w:p>
        </w:tc>
        <w:tc>
          <w:tcPr>
            <w:tcW w:w="132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9F34278" w14:textId="4DBA0C3A" w:rsidR="000A35C2" w:rsidRPr="00E04998" w:rsidRDefault="000A35C2" w:rsidP="00D2006B">
            <w:pPr>
              <w:spacing w:after="0" w:line="360" w:lineRule="exact"/>
              <w:jc w:val="center"/>
              <w:rPr>
                <w:rFonts w:eastAsia="Times New Roman" w:cstheme="minorHAnsi"/>
                <w:color w:val="000000"/>
                <w:sz w:val="24"/>
                <w:szCs w:val="24"/>
                <w:lang w:eastAsia="pt-BR"/>
              </w:rPr>
            </w:pPr>
          </w:p>
        </w:tc>
      </w:tr>
      <w:tr w:rsidR="000A35C2" w:rsidRPr="00E04998" w14:paraId="416774F9" w14:textId="77777777" w:rsidTr="000A35C2">
        <w:trPr>
          <w:trHeight w:val="268"/>
        </w:trPr>
        <w:tc>
          <w:tcPr>
            <w:tcW w:w="766" w:type="dxa"/>
            <w:tcBorders>
              <w:top w:val="nil"/>
              <w:left w:val="single" w:sz="4" w:space="0" w:color="auto"/>
              <w:bottom w:val="single" w:sz="4" w:space="0" w:color="auto"/>
              <w:right w:val="single" w:sz="4" w:space="0" w:color="auto"/>
            </w:tcBorders>
            <w:shd w:val="clear" w:color="000000" w:fill="FFFFFF"/>
            <w:noWrap/>
            <w:vAlign w:val="center"/>
          </w:tcPr>
          <w:p w14:paraId="4C070542" w14:textId="45B81542" w:rsidR="000A35C2" w:rsidRPr="00E04998" w:rsidRDefault="000A35C2" w:rsidP="00D2006B">
            <w:pPr>
              <w:spacing w:after="0" w:line="360" w:lineRule="exact"/>
              <w:jc w:val="center"/>
              <w:rPr>
                <w:rFonts w:eastAsia="Times New Roman" w:cstheme="minorHAnsi"/>
                <w:color w:val="000000"/>
                <w:sz w:val="24"/>
                <w:szCs w:val="24"/>
                <w:lang w:eastAsia="pt-BR"/>
              </w:rPr>
            </w:pPr>
          </w:p>
        </w:tc>
        <w:tc>
          <w:tcPr>
            <w:tcW w:w="7116" w:type="dxa"/>
            <w:tcBorders>
              <w:top w:val="single" w:sz="4" w:space="0" w:color="auto"/>
              <w:left w:val="nil"/>
              <w:bottom w:val="single" w:sz="4" w:space="0" w:color="auto"/>
              <w:right w:val="single" w:sz="4" w:space="0" w:color="auto"/>
            </w:tcBorders>
            <w:shd w:val="clear" w:color="000000" w:fill="FFFFFF"/>
            <w:vAlign w:val="center"/>
          </w:tcPr>
          <w:p w14:paraId="4461939C" w14:textId="2D0F7995" w:rsidR="000A35C2" w:rsidRPr="00E04998" w:rsidRDefault="000A35C2" w:rsidP="00D2006B">
            <w:pPr>
              <w:spacing w:after="0" w:line="360" w:lineRule="exact"/>
              <w:rPr>
                <w:rFonts w:eastAsia="Times New Roman" w:cstheme="minorHAnsi"/>
                <w:color w:val="000000"/>
                <w:sz w:val="24"/>
                <w:szCs w:val="24"/>
                <w:lang w:eastAsia="pt-BR"/>
              </w:rPr>
            </w:pPr>
          </w:p>
        </w:tc>
        <w:tc>
          <w:tcPr>
            <w:tcW w:w="132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E68B151" w14:textId="564841C1" w:rsidR="000A35C2" w:rsidRPr="00E04998" w:rsidRDefault="000A35C2" w:rsidP="00D2006B">
            <w:pPr>
              <w:spacing w:after="0" w:line="360" w:lineRule="exact"/>
              <w:jc w:val="center"/>
              <w:rPr>
                <w:rFonts w:eastAsia="Times New Roman" w:cstheme="minorHAnsi"/>
                <w:color w:val="000000"/>
                <w:sz w:val="24"/>
                <w:szCs w:val="24"/>
                <w:lang w:eastAsia="pt-BR"/>
              </w:rPr>
            </w:pPr>
          </w:p>
        </w:tc>
      </w:tr>
    </w:tbl>
    <w:p w14:paraId="67F5DA47" w14:textId="77777777" w:rsidR="00391D9A" w:rsidRPr="00AD00EC" w:rsidRDefault="00391D9A" w:rsidP="00391D9A">
      <w:pPr>
        <w:rPr>
          <w:rFonts w:cstheme="minorHAnsi"/>
          <w:sz w:val="24"/>
          <w:szCs w:val="24"/>
        </w:rPr>
      </w:pPr>
    </w:p>
    <w:p w14:paraId="21936177" w14:textId="44FCF44D" w:rsidR="00500E63" w:rsidRPr="00AD00EC" w:rsidRDefault="00115260" w:rsidP="00115260">
      <w:pPr>
        <w:jc w:val="center"/>
        <w:rPr>
          <w:rFonts w:cstheme="minorHAnsi"/>
          <w:sz w:val="24"/>
          <w:szCs w:val="24"/>
        </w:rPr>
      </w:pPr>
      <w:r w:rsidRPr="00AD00EC">
        <w:rPr>
          <w:rFonts w:cstheme="minorHAnsi"/>
          <w:noProof/>
          <w:sz w:val="24"/>
          <w:szCs w:val="24"/>
          <w:shd w:val="clear" w:color="auto" w:fill="DEEAF6" w:themeFill="accent5" w:themeFillTint="33"/>
          <w:lang w:eastAsia="pt-BR"/>
        </w:rPr>
        <w:drawing>
          <wp:inline distT="0" distB="0" distL="0" distR="0" wp14:anchorId="3734FDEC" wp14:editId="06FE194F">
            <wp:extent cx="3971700" cy="2390775"/>
            <wp:effectExtent l="19050" t="19050" r="10160" b="9525"/>
            <wp:docPr id="59" name="Imagem 59" descr="Vetor de gráfico, design de vetor preto e branco de ícone gráfico de  análise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or de gráfico, design de vetor preto e branco de ícone gráfico de  análise | Vetor Premiu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5817" cy="2417331"/>
                    </a:xfrm>
                    <a:prstGeom prst="rect">
                      <a:avLst/>
                    </a:prstGeom>
                    <a:noFill/>
                    <a:ln>
                      <a:solidFill>
                        <a:schemeClr val="tx1"/>
                      </a:solidFill>
                    </a:ln>
                  </pic:spPr>
                </pic:pic>
              </a:graphicData>
            </a:graphic>
          </wp:inline>
        </w:drawing>
      </w:r>
    </w:p>
    <w:p w14:paraId="6E729833" w14:textId="25F75631" w:rsidR="00500E63" w:rsidRPr="00AD00EC" w:rsidRDefault="00500E63" w:rsidP="00500E63">
      <w:pPr>
        <w:rPr>
          <w:rFonts w:cstheme="minorHAnsi"/>
          <w:sz w:val="24"/>
          <w:szCs w:val="24"/>
        </w:rPr>
      </w:pPr>
    </w:p>
    <w:p w14:paraId="49A98176" w14:textId="1C07467F" w:rsidR="00500E63" w:rsidRPr="00E668C7" w:rsidRDefault="00CC5CB3" w:rsidP="00500E63">
      <w:pPr>
        <w:pStyle w:val="Ttulo2"/>
        <w:tabs>
          <w:tab w:val="left" w:pos="6720"/>
        </w:tabs>
        <w:spacing w:after="120" w:line="360" w:lineRule="auto"/>
        <w:rPr>
          <w:rFonts w:asciiTheme="minorHAnsi" w:hAnsiTheme="minorHAnsi" w:cstheme="minorHAnsi"/>
          <w:b/>
          <w:bCs/>
          <w:color w:val="auto"/>
          <w:sz w:val="28"/>
          <w:szCs w:val="28"/>
        </w:rPr>
      </w:pPr>
      <w:bookmarkStart w:id="74" w:name="_Toc175236675"/>
      <w:r w:rsidRPr="00E668C7">
        <w:rPr>
          <w:rFonts w:asciiTheme="minorHAnsi" w:hAnsiTheme="minorHAnsi" w:cstheme="minorHAnsi"/>
          <w:b/>
          <w:bCs/>
          <w:color w:val="auto"/>
          <w:sz w:val="28"/>
          <w:szCs w:val="28"/>
        </w:rPr>
        <w:lastRenderedPageBreak/>
        <w:t>8</w:t>
      </w:r>
      <w:r w:rsidR="00500E63" w:rsidRPr="00E668C7">
        <w:rPr>
          <w:rFonts w:asciiTheme="minorHAnsi" w:hAnsiTheme="minorHAnsi" w:cstheme="minorHAnsi"/>
          <w:b/>
          <w:bCs/>
          <w:color w:val="auto"/>
          <w:sz w:val="28"/>
          <w:szCs w:val="28"/>
        </w:rPr>
        <w:t>.</w:t>
      </w:r>
      <w:r w:rsidR="00FA61AC" w:rsidRPr="00E668C7">
        <w:rPr>
          <w:rFonts w:asciiTheme="minorHAnsi" w:hAnsiTheme="minorHAnsi" w:cstheme="minorHAnsi"/>
          <w:b/>
          <w:bCs/>
          <w:color w:val="auto"/>
          <w:sz w:val="28"/>
          <w:szCs w:val="28"/>
        </w:rPr>
        <w:t>6</w:t>
      </w:r>
      <w:r w:rsidR="00500E63" w:rsidRPr="00E668C7">
        <w:rPr>
          <w:rFonts w:asciiTheme="minorHAnsi" w:hAnsiTheme="minorHAnsi" w:cstheme="minorHAnsi"/>
          <w:b/>
          <w:bCs/>
          <w:color w:val="auto"/>
          <w:sz w:val="28"/>
          <w:szCs w:val="28"/>
        </w:rPr>
        <w:t>. Execução orçamentária estimada na execução do cronograma</w:t>
      </w:r>
      <w:bookmarkEnd w:id="74"/>
    </w:p>
    <w:p w14:paraId="5CC4B74C" w14:textId="44703ED5" w:rsidR="001E4E52" w:rsidRDefault="00115260" w:rsidP="00DA525E">
      <w:pPr>
        <w:jc w:val="center"/>
        <w:rPr>
          <w:rFonts w:eastAsiaTheme="majorEastAsia" w:cstheme="minorHAnsi"/>
          <w:b/>
          <w:bCs/>
          <w:sz w:val="28"/>
          <w:szCs w:val="28"/>
        </w:rPr>
      </w:pPr>
      <w:r w:rsidRPr="00E668C7">
        <w:rPr>
          <w:rFonts w:eastAsiaTheme="majorEastAsia" w:cstheme="minorHAnsi"/>
          <w:b/>
          <w:bCs/>
          <w:sz w:val="28"/>
          <w:szCs w:val="28"/>
        </w:rPr>
        <w:drawing>
          <wp:inline distT="0" distB="0" distL="0" distR="0" wp14:anchorId="1546C3A2" wp14:editId="56CBDE4A">
            <wp:extent cx="3971700" cy="2390775"/>
            <wp:effectExtent l="19050" t="19050" r="10160" b="9525"/>
            <wp:docPr id="60" name="Imagem 60" descr="Vetor de gráfico, design de vetor preto e branco de ícone gráfico de  análise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or de gráfico, design de vetor preto e branco de ícone gráfico de  análise | Vetor Premiu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5817" cy="2417331"/>
                    </a:xfrm>
                    <a:prstGeom prst="rect">
                      <a:avLst/>
                    </a:prstGeom>
                    <a:noFill/>
                    <a:ln>
                      <a:solidFill>
                        <a:schemeClr val="tx1"/>
                      </a:solidFill>
                    </a:ln>
                  </pic:spPr>
                </pic:pic>
              </a:graphicData>
            </a:graphic>
          </wp:inline>
        </w:drawing>
      </w:r>
    </w:p>
    <w:p w14:paraId="212756FC" w14:textId="77777777" w:rsidR="00DB1121" w:rsidRPr="00E668C7" w:rsidRDefault="00DB1121" w:rsidP="00DA525E">
      <w:pPr>
        <w:jc w:val="center"/>
        <w:rPr>
          <w:rFonts w:eastAsiaTheme="majorEastAsia" w:cstheme="minorHAnsi"/>
          <w:b/>
          <w:bCs/>
          <w:sz w:val="28"/>
          <w:szCs w:val="28"/>
        </w:rPr>
      </w:pPr>
    </w:p>
    <w:p w14:paraId="44E0795C" w14:textId="4988B2E6" w:rsidR="00500E63" w:rsidRPr="00E668C7" w:rsidRDefault="00CC5CB3" w:rsidP="00500E63">
      <w:pPr>
        <w:pStyle w:val="Ttulo2"/>
        <w:tabs>
          <w:tab w:val="left" w:pos="6720"/>
        </w:tabs>
        <w:spacing w:after="120" w:line="360" w:lineRule="auto"/>
        <w:rPr>
          <w:rFonts w:asciiTheme="minorHAnsi" w:hAnsiTheme="minorHAnsi" w:cstheme="minorHAnsi"/>
          <w:b/>
          <w:bCs/>
          <w:color w:val="auto"/>
          <w:sz w:val="28"/>
          <w:szCs w:val="28"/>
        </w:rPr>
      </w:pPr>
      <w:bookmarkStart w:id="75" w:name="_Toc175236676"/>
      <w:r w:rsidRPr="00E668C7">
        <w:rPr>
          <w:rFonts w:asciiTheme="minorHAnsi" w:hAnsiTheme="minorHAnsi" w:cstheme="minorHAnsi"/>
          <w:b/>
          <w:bCs/>
          <w:color w:val="auto"/>
          <w:sz w:val="28"/>
          <w:szCs w:val="28"/>
        </w:rPr>
        <w:t>8</w:t>
      </w:r>
      <w:r w:rsidR="00500E63" w:rsidRPr="00E668C7">
        <w:rPr>
          <w:rFonts w:asciiTheme="minorHAnsi" w:hAnsiTheme="minorHAnsi" w:cstheme="minorHAnsi"/>
          <w:b/>
          <w:bCs/>
          <w:color w:val="auto"/>
          <w:sz w:val="28"/>
          <w:szCs w:val="28"/>
        </w:rPr>
        <w:t>.</w:t>
      </w:r>
      <w:r w:rsidR="00FA61AC" w:rsidRPr="00E668C7">
        <w:rPr>
          <w:rFonts w:asciiTheme="minorHAnsi" w:hAnsiTheme="minorHAnsi" w:cstheme="minorHAnsi"/>
          <w:b/>
          <w:bCs/>
          <w:color w:val="auto"/>
          <w:sz w:val="28"/>
          <w:szCs w:val="28"/>
        </w:rPr>
        <w:t>7</w:t>
      </w:r>
      <w:r w:rsidR="00500E63" w:rsidRPr="00E668C7">
        <w:rPr>
          <w:rFonts w:asciiTheme="minorHAnsi" w:hAnsiTheme="minorHAnsi" w:cstheme="minorHAnsi"/>
          <w:b/>
          <w:bCs/>
          <w:color w:val="auto"/>
          <w:sz w:val="28"/>
          <w:szCs w:val="28"/>
        </w:rPr>
        <w:t>. Situação de cada Projeto Estratégico</w:t>
      </w:r>
      <w:bookmarkEnd w:id="75"/>
    </w:p>
    <w:p w14:paraId="23C61BF5" w14:textId="798B66C7" w:rsidR="00F2459E" w:rsidRPr="00E668C7" w:rsidRDefault="00CC5CB3" w:rsidP="009630B0">
      <w:pPr>
        <w:pStyle w:val="Ttulo2"/>
        <w:spacing w:after="120"/>
        <w:ind w:left="357"/>
        <w:rPr>
          <w:b/>
          <w:bCs/>
          <w:color w:val="auto"/>
          <w:sz w:val="28"/>
          <w:szCs w:val="28"/>
        </w:rPr>
      </w:pPr>
      <w:bookmarkStart w:id="76" w:name="_Toc175236677"/>
      <w:r w:rsidRPr="00E668C7">
        <w:rPr>
          <w:b/>
          <w:bCs/>
          <w:color w:val="auto"/>
          <w:sz w:val="28"/>
          <w:szCs w:val="28"/>
        </w:rPr>
        <w:t>8</w:t>
      </w:r>
      <w:r w:rsidR="00FA61AC" w:rsidRPr="00E668C7">
        <w:rPr>
          <w:b/>
          <w:bCs/>
          <w:color w:val="auto"/>
          <w:sz w:val="28"/>
          <w:szCs w:val="28"/>
        </w:rPr>
        <w:t>.7</w:t>
      </w:r>
      <w:r w:rsidR="00F2459E" w:rsidRPr="00E668C7">
        <w:rPr>
          <w:b/>
          <w:bCs/>
          <w:color w:val="auto"/>
          <w:sz w:val="28"/>
          <w:szCs w:val="28"/>
        </w:rPr>
        <w:t>.1. Escola da Magistratura do Estado do Rio de Janeiro (EMERJ)</w:t>
      </w:r>
      <w:bookmarkEnd w:id="76"/>
    </w:p>
    <w:p w14:paraId="6246B57D" w14:textId="49084989" w:rsidR="009B6DAF" w:rsidRPr="00E668C7" w:rsidRDefault="00CC5CB3" w:rsidP="009B6DAF">
      <w:pPr>
        <w:pStyle w:val="Ttulo2"/>
        <w:spacing w:after="120"/>
        <w:ind w:left="360"/>
        <w:rPr>
          <w:b/>
          <w:bCs/>
          <w:color w:val="auto"/>
          <w:sz w:val="28"/>
          <w:szCs w:val="28"/>
        </w:rPr>
      </w:pPr>
      <w:bookmarkStart w:id="77" w:name="_Toc175236678"/>
      <w:r w:rsidRPr="00E668C7">
        <w:rPr>
          <w:b/>
          <w:bCs/>
          <w:color w:val="auto"/>
          <w:sz w:val="28"/>
          <w:szCs w:val="28"/>
        </w:rPr>
        <w:t>8</w:t>
      </w:r>
      <w:r w:rsidR="00FA61AC" w:rsidRPr="00E668C7">
        <w:rPr>
          <w:b/>
          <w:bCs/>
          <w:color w:val="auto"/>
          <w:sz w:val="28"/>
          <w:szCs w:val="28"/>
        </w:rPr>
        <w:t>.7</w:t>
      </w:r>
      <w:r w:rsidR="009B6DAF" w:rsidRPr="00E668C7">
        <w:rPr>
          <w:b/>
          <w:bCs/>
          <w:color w:val="auto"/>
          <w:sz w:val="28"/>
          <w:szCs w:val="28"/>
        </w:rPr>
        <w:t>.1.1. Curso mestrado profissional em Direito para magistrados - GRP 95</w:t>
      </w:r>
      <w:bookmarkEnd w:id="77"/>
    </w:p>
    <w:p w14:paraId="361A26DC" w14:textId="2D62B183" w:rsidR="001E4E52" w:rsidRPr="00AD00EC" w:rsidRDefault="00115260" w:rsidP="00115260">
      <w:pPr>
        <w:jc w:val="center"/>
        <w:rPr>
          <w:rFonts w:cstheme="minorHAnsi"/>
          <w:sz w:val="24"/>
          <w:szCs w:val="24"/>
        </w:rPr>
      </w:pPr>
      <w:r w:rsidRPr="00AD00EC">
        <w:rPr>
          <w:rFonts w:cstheme="minorHAnsi"/>
          <w:noProof/>
          <w:sz w:val="24"/>
          <w:szCs w:val="24"/>
          <w:shd w:val="clear" w:color="auto" w:fill="DEEAF6" w:themeFill="accent5" w:themeFillTint="33"/>
          <w:lang w:eastAsia="pt-BR"/>
        </w:rPr>
        <w:drawing>
          <wp:inline distT="0" distB="0" distL="0" distR="0" wp14:anchorId="3E40C1B0" wp14:editId="55534145">
            <wp:extent cx="3971700" cy="2390775"/>
            <wp:effectExtent l="19050" t="19050" r="10160" b="9525"/>
            <wp:docPr id="61" name="Imagem 61" descr="Vetor de gráfico, design de vetor preto e branco de ícone gráfico de  análise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or de gráfico, design de vetor preto e branco de ícone gráfico de  análise | Vetor Premiu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5817" cy="2417331"/>
                    </a:xfrm>
                    <a:prstGeom prst="rect">
                      <a:avLst/>
                    </a:prstGeom>
                    <a:noFill/>
                    <a:ln>
                      <a:solidFill>
                        <a:schemeClr val="tx1"/>
                      </a:solidFill>
                    </a:ln>
                  </pic:spPr>
                </pic:pic>
              </a:graphicData>
            </a:graphic>
          </wp:inline>
        </w:drawing>
      </w:r>
    </w:p>
    <w:p w14:paraId="1F360F96" w14:textId="5567537C" w:rsidR="009B6DAF" w:rsidRPr="00E668C7" w:rsidRDefault="00CC5CB3" w:rsidP="009B6DAF">
      <w:pPr>
        <w:pStyle w:val="Ttulo2"/>
        <w:spacing w:after="120"/>
        <w:ind w:left="360"/>
        <w:rPr>
          <w:b/>
          <w:bCs/>
          <w:color w:val="auto"/>
          <w:sz w:val="28"/>
          <w:szCs w:val="28"/>
        </w:rPr>
      </w:pPr>
      <w:bookmarkStart w:id="78" w:name="_Toc175236679"/>
      <w:r w:rsidRPr="00E668C7">
        <w:rPr>
          <w:b/>
          <w:bCs/>
          <w:color w:val="auto"/>
          <w:sz w:val="28"/>
          <w:szCs w:val="28"/>
        </w:rPr>
        <w:lastRenderedPageBreak/>
        <w:t>8</w:t>
      </w:r>
      <w:r w:rsidR="00FA61AC" w:rsidRPr="00E668C7">
        <w:rPr>
          <w:b/>
          <w:bCs/>
          <w:color w:val="auto"/>
          <w:sz w:val="28"/>
          <w:szCs w:val="28"/>
        </w:rPr>
        <w:t>.7</w:t>
      </w:r>
      <w:r w:rsidR="009B6DAF" w:rsidRPr="00E668C7">
        <w:rPr>
          <w:b/>
          <w:bCs/>
          <w:color w:val="auto"/>
          <w:sz w:val="28"/>
          <w:szCs w:val="28"/>
        </w:rPr>
        <w:t xml:space="preserve">.2. </w:t>
      </w:r>
      <w:hyperlink w:anchor="_Toc139557075" w:history="1">
        <w:r w:rsidR="009B6DAF" w:rsidRPr="00E668C7">
          <w:rPr>
            <w:b/>
            <w:bCs/>
            <w:color w:val="auto"/>
            <w:sz w:val="28"/>
            <w:szCs w:val="28"/>
          </w:rPr>
          <w:t>Departamento de Segurança da Informação (GABPRES/DESEG)</w:t>
        </w:r>
        <w:bookmarkEnd w:id="78"/>
      </w:hyperlink>
    </w:p>
    <w:p w14:paraId="78009E7E" w14:textId="62AE3EA3" w:rsidR="009B6DAF" w:rsidRPr="00E668C7" w:rsidRDefault="00CC5CB3" w:rsidP="009B6DAF">
      <w:pPr>
        <w:pStyle w:val="Ttulo2"/>
        <w:spacing w:after="120"/>
        <w:ind w:left="360"/>
        <w:rPr>
          <w:b/>
          <w:bCs/>
          <w:color w:val="auto"/>
          <w:sz w:val="28"/>
          <w:szCs w:val="28"/>
        </w:rPr>
      </w:pPr>
      <w:bookmarkStart w:id="79" w:name="_Toc175236680"/>
      <w:r w:rsidRPr="00E668C7">
        <w:rPr>
          <w:b/>
          <w:bCs/>
          <w:color w:val="auto"/>
          <w:sz w:val="28"/>
          <w:szCs w:val="28"/>
        </w:rPr>
        <w:t>8</w:t>
      </w:r>
      <w:r w:rsidR="00FA61AC" w:rsidRPr="00E668C7">
        <w:rPr>
          <w:b/>
          <w:bCs/>
          <w:color w:val="auto"/>
          <w:sz w:val="28"/>
          <w:szCs w:val="28"/>
        </w:rPr>
        <w:t>.7</w:t>
      </w:r>
      <w:r w:rsidR="009B6DAF" w:rsidRPr="00E668C7">
        <w:rPr>
          <w:b/>
          <w:bCs/>
          <w:color w:val="auto"/>
          <w:sz w:val="28"/>
          <w:szCs w:val="28"/>
        </w:rPr>
        <w:t xml:space="preserve">.2.1. </w:t>
      </w:r>
      <w:hyperlink w:anchor="_Toc139557076" w:history="1">
        <w:r w:rsidR="009B6DAF" w:rsidRPr="00E668C7">
          <w:rPr>
            <w:b/>
            <w:bCs/>
            <w:color w:val="auto"/>
            <w:sz w:val="28"/>
            <w:szCs w:val="28"/>
          </w:rPr>
          <w:t>Novo Sistema de Controle de Acesso de Usuários aos Sistemas Corporativos - Fase 2 (contin</w:t>
        </w:r>
        <w:r w:rsidR="00D8281D" w:rsidRPr="00E668C7">
          <w:rPr>
            <w:b/>
            <w:bCs/>
            <w:color w:val="auto"/>
            <w:sz w:val="28"/>
            <w:szCs w:val="28"/>
          </w:rPr>
          <w:t>.</w:t>
        </w:r>
        <w:r w:rsidR="009B6DAF" w:rsidRPr="00E668C7">
          <w:rPr>
            <w:b/>
            <w:bCs/>
            <w:color w:val="auto"/>
            <w:sz w:val="28"/>
            <w:szCs w:val="28"/>
          </w:rPr>
          <w:t>) – GRP 78</w:t>
        </w:r>
        <w:bookmarkEnd w:id="79"/>
      </w:hyperlink>
    </w:p>
    <w:p w14:paraId="213ED2B6" w14:textId="78ADB141" w:rsidR="009B6DAF" w:rsidRPr="00AD00EC" w:rsidRDefault="009B6DAF" w:rsidP="009B6DAF">
      <w:pPr>
        <w:jc w:val="center"/>
        <w:rPr>
          <w:rFonts w:cstheme="minorHAnsi"/>
          <w:sz w:val="24"/>
          <w:szCs w:val="24"/>
        </w:rPr>
      </w:pPr>
      <w:r w:rsidRPr="00AD00EC">
        <w:rPr>
          <w:rFonts w:cstheme="minorHAnsi"/>
          <w:noProof/>
          <w:sz w:val="24"/>
          <w:szCs w:val="24"/>
          <w:shd w:val="clear" w:color="auto" w:fill="DEEAF6" w:themeFill="accent5" w:themeFillTint="33"/>
          <w:lang w:eastAsia="pt-BR"/>
        </w:rPr>
        <w:drawing>
          <wp:inline distT="0" distB="0" distL="0" distR="0" wp14:anchorId="334F5E53" wp14:editId="06E27610">
            <wp:extent cx="3971700" cy="2390775"/>
            <wp:effectExtent l="19050" t="19050" r="10160" b="9525"/>
            <wp:docPr id="15" name="Imagem 15" descr="Vetor de gráfico, design de vetor preto e branco de ícone gráfico de  análise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or de gráfico, design de vetor preto e branco de ícone gráfico de  análise | Vetor Premiu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5817" cy="2417331"/>
                    </a:xfrm>
                    <a:prstGeom prst="rect">
                      <a:avLst/>
                    </a:prstGeom>
                    <a:noFill/>
                    <a:ln>
                      <a:solidFill>
                        <a:schemeClr val="tx1"/>
                      </a:solidFill>
                    </a:ln>
                  </pic:spPr>
                </pic:pic>
              </a:graphicData>
            </a:graphic>
          </wp:inline>
        </w:drawing>
      </w:r>
    </w:p>
    <w:p w14:paraId="3A76008D" w14:textId="5BFFF777" w:rsidR="009B6DAF" w:rsidRPr="00AD00EC" w:rsidRDefault="009B6DAF" w:rsidP="009B6DAF">
      <w:pPr>
        <w:jc w:val="center"/>
        <w:rPr>
          <w:rFonts w:cstheme="minorHAnsi"/>
          <w:sz w:val="24"/>
          <w:szCs w:val="24"/>
        </w:rPr>
      </w:pPr>
    </w:p>
    <w:p w14:paraId="4ACD4008" w14:textId="61FA5546" w:rsidR="009B6DAF" w:rsidRPr="00E668C7" w:rsidRDefault="00CC5CB3" w:rsidP="009B6DAF">
      <w:pPr>
        <w:pStyle w:val="Ttulo2"/>
        <w:spacing w:after="120"/>
        <w:ind w:left="360"/>
        <w:rPr>
          <w:b/>
          <w:bCs/>
          <w:color w:val="auto"/>
          <w:sz w:val="28"/>
          <w:szCs w:val="28"/>
        </w:rPr>
      </w:pPr>
      <w:bookmarkStart w:id="80" w:name="_Toc175236681"/>
      <w:r w:rsidRPr="00E668C7">
        <w:rPr>
          <w:b/>
          <w:bCs/>
          <w:color w:val="auto"/>
          <w:sz w:val="28"/>
          <w:szCs w:val="28"/>
        </w:rPr>
        <w:t>8</w:t>
      </w:r>
      <w:r w:rsidR="00FA61AC" w:rsidRPr="00E668C7">
        <w:rPr>
          <w:b/>
          <w:bCs/>
          <w:color w:val="auto"/>
          <w:sz w:val="28"/>
          <w:szCs w:val="28"/>
        </w:rPr>
        <w:t>.7</w:t>
      </w:r>
      <w:r w:rsidR="009B6DAF" w:rsidRPr="00E668C7">
        <w:rPr>
          <w:b/>
          <w:bCs/>
          <w:color w:val="auto"/>
          <w:sz w:val="28"/>
          <w:szCs w:val="28"/>
        </w:rPr>
        <w:t xml:space="preserve">.3. </w:t>
      </w:r>
      <w:hyperlink w:anchor="_Toc139557077" w:history="1">
        <w:proofErr w:type="spellStart"/>
        <w:r w:rsidR="009B6DAF" w:rsidRPr="00E668C7">
          <w:rPr>
            <w:b/>
            <w:bCs/>
            <w:color w:val="auto"/>
            <w:sz w:val="28"/>
            <w:szCs w:val="28"/>
          </w:rPr>
          <w:t>Secretaria-Geral</w:t>
        </w:r>
        <w:proofErr w:type="spellEnd"/>
        <w:r w:rsidR="009B6DAF" w:rsidRPr="00E668C7">
          <w:rPr>
            <w:b/>
            <w:bCs/>
            <w:color w:val="auto"/>
            <w:sz w:val="28"/>
            <w:szCs w:val="28"/>
          </w:rPr>
          <w:t xml:space="preserve"> de Administração (SGADM)</w:t>
        </w:r>
        <w:bookmarkEnd w:id="80"/>
      </w:hyperlink>
      <w:r w:rsidR="009B6DAF" w:rsidRPr="00E668C7">
        <w:rPr>
          <w:b/>
          <w:bCs/>
          <w:color w:val="auto"/>
          <w:sz w:val="28"/>
          <w:szCs w:val="28"/>
        </w:rPr>
        <w:t xml:space="preserve"> </w:t>
      </w:r>
    </w:p>
    <w:p w14:paraId="3F1E6147" w14:textId="128A4396" w:rsidR="009B6DAF" w:rsidRPr="00AD00EC" w:rsidRDefault="00CC5CB3" w:rsidP="009B6DAF">
      <w:pPr>
        <w:pStyle w:val="Ttulo2"/>
        <w:spacing w:after="120"/>
        <w:ind w:left="360"/>
        <w:rPr>
          <w:rFonts w:asciiTheme="minorHAnsi" w:hAnsiTheme="minorHAnsi" w:cstheme="minorHAnsi"/>
          <w:b/>
          <w:bCs/>
          <w:color w:val="auto"/>
          <w:sz w:val="24"/>
          <w:szCs w:val="24"/>
        </w:rPr>
      </w:pPr>
      <w:bookmarkStart w:id="81" w:name="_Toc175236682"/>
      <w:r w:rsidRPr="00E668C7">
        <w:rPr>
          <w:b/>
          <w:bCs/>
          <w:color w:val="auto"/>
          <w:sz w:val="28"/>
          <w:szCs w:val="28"/>
        </w:rPr>
        <w:t>8</w:t>
      </w:r>
      <w:r w:rsidR="00FA61AC" w:rsidRPr="00E668C7">
        <w:rPr>
          <w:b/>
          <w:bCs/>
          <w:color w:val="auto"/>
          <w:sz w:val="28"/>
          <w:szCs w:val="28"/>
        </w:rPr>
        <w:t>.7</w:t>
      </w:r>
      <w:r w:rsidR="009630B0" w:rsidRPr="00E668C7">
        <w:rPr>
          <w:b/>
          <w:bCs/>
          <w:color w:val="auto"/>
          <w:sz w:val="28"/>
          <w:szCs w:val="28"/>
        </w:rPr>
        <w:t xml:space="preserve">.3.1. </w:t>
      </w:r>
      <w:hyperlink w:anchor="_Toc139557078" w:history="1">
        <w:r w:rsidR="009B6DAF" w:rsidRPr="00E668C7">
          <w:rPr>
            <w:b/>
            <w:bCs/>
            <w:color w:val="auto"/>
            <w:sz w:val="28"/>
            <w:szCs w:val="28"/>
          </w:rPr>
          <w:t>Aprimoramento do Sistema de Pesquisa na Base de Dados de Jurisprudência (continuidade) – GRP 63</w:t>
        </w:r>
        <w:bookmarkEnd w:id="81"/>
      </w:hyperlink>
    </w:p>
    <w:p w14:paraId="42ADFDB1" w14:textId="245FF797" w:rsidR="009B6DAF" w:rsidRPr="00AD00EC" w:rsidRDefault="009630B0" w:rsidP="009630B0">
      <w:pPr>
        <w:jc w:val="center"/>
        <w:rPr>
          <w:rFonts w:cstheme="minorHAnsi"/>
          <w:sz w:val="24"/>
          <w:szCs w:val="24"/>
        </w:rPr>
      </w:pPr>
      <w:r w:rsidRPr="00AD00EC">
        <w:rPr>
          <w:rFonts w:cstheme="minorHAnsi"/>
          <w:noProof/>
          <w:sz w:val="24"/>
          <w:szCs w:val="24"/>
          <w:shd w:val="clear" w:color="auto" w:fill="DEEAF6" w:themeFill="accent5" w:themeFillTint="33"/>
          <w:lang w:eastAsia="pt-BR"/>
        </w:rPr>
        <w:drawing>
          <wp:inline distT="0" distB="0" distL="0" distR="0" wp14:anchorId="10AA2F07" wp14:editId="6BDAEAD8">
            <wp:extent cx="3971700" cy="2390775"/>
            <wp:effectExtent l="19050" t="19050" r="10160" b="9525"/>
            <wp:docPr id="17" name="Imagem 17" descr="Vetor de gráfico, design de vetor preto e branco de ícone gráfico de  análise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or de gráfico, design de vetor preto e branco de ícone gráfico de  análise | Vetor Premiu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5817" cy="2417331"/>
                    </a:xfrm>
                    <a:prstGeom prst="rect">
                      <a:avLst/>
                    </a:prstGeom>
                    <a:noFill/>
                    <a:ln>
                      <a:solidFill>
                        <a:schemeClr val="tx1"/>
                      </a:solidFill>
                    </a:ln>
                  </pic:spPr>
                </pic:pic>
              </a:graphicData>
            </a:graphic>
          </wp:inline>
        </w:drawing>
      </w:r>
    </w:p>
    <w:p w14:paraId="77B98FEB" w14:textId="50B2587C" w:rsidR="009215D0" w:rsidRPr="00E668C7" w:rsidRDefault="00CC5CB3" w:rsidP="009215D0">
      <w:pPr>
        <w:pStyle w:val="Ttulo2"/>
        <w:spacing w:after="120"/>
        <w:ind w:left="360"/>
        <w:rPr>
          <w:b/>
          <w:bCs/>
          <w:color w:val="auto"/>
          <w:sz w:val="28"/>
          <w:szCs w:val="28"/>
        </w:rPr>
      </w:pPr>
      <w:bookmarkStart w:id="82" w:name="_Toc175236683"/>
      <w:r w:rsidRPr="00E668C7">
        <w:rPr>
          <w:b/>
          <w:bCs/>
          <w:color w:val="auto"/>
          <w:sz w:val="28"/>
          <w:szCs w:val="28"/>
        </w:rPr>
        <w:lastRenderedPageBreak/>
        <w:t>8</w:t>
      </w:r>
      <w:r w:rsidR="009215D0" w:rsidRPr="00E668C7">
        <w:rPr>
          <w:b/>
          <w:bCs/>
          <w:color w:val="auto"/>
          <w:sz w:val="28"/>
          <w:szCs w:val="28"/>
        </w:rPr>
        <w:t>.7.3.2. Política de Revitalização do Museu Da Justiça – GRP 101</w:t>
      </w:r>
      <w:bookmarkEnd w:id="82"/>
    </w:p>
    <w:p w14:paraId="179772BA" w14:textId="53AAA3AD" w:rsidR="009630B0" w:rsidRDefault="009630B0" w:rsidP="009630B0">
      <w:pPr>
        <w:jc w:val="center"/>
        <w:rPr>
          <w:rFonts w:cstheme="minorHAnsi"/>
          <w:sz w:val="24"/>
          <w:szCs w:val="24"/>
        </w:rPr>
      </w:pPr>
      <w:r w:rsidRPr="00AD00EC">
        <w:rPr>
          <w:rFonts w:cstheme="minorHAnsi"/>
          <w:noProof/>
          <w:sz w:val="24"/>
          <w:szCs w:val="24"/>
          <w:shd w:val="clear" w:color="auto" w:fill="DEEAF6" w:themeFill="accent5" w:themeFillTint="33"/>
          <w:lang w:eastAsia="pt-BR"/>
        </w:rPr>
        <w:drawing>
          <wp:inline distT="0" distB="0" distL="0" distR="0" wp14:anchorId="0A0C83EC" wp14:editId="1D2DAB0F">
            <wp:extent cx="3971700" cy="2390775"/>
            <wp:effectExtent l="19050" t="19050" r="10160" b="9525"/>
            <wp:docPr id="18" name="Imagem 18" descr="Vetor de gráfico, design de vetor preto e branco de ícone gráfico de  análise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or de gráfico, design de vetor preto e branco de ícone gráfico de  análise | Vetor Premiu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5817" cy="2417331"/>
                    </a:xfrm>
                    <a:prstGeom prst="rect">
                      <a:avLst/>
                    </a:prstGeom>
                    <a:noFill/>
                    <a:ln>
                      <a:solidFill>
                        <a:schemeClr val="tx1"/>
                      </a:solidFill>
                    </a:ln>
                  </pic:spPr>
                </pic:pic>
              </a:graphicData>
            </a:graphic>
          </wp:inline>
        </w:drawing>
      </w:r>
    </w:p>
    <w:p w14:paraId="54561417" w14:textId="77777777" w:rsidR="00DB1121" w:rsidRPr="00AD00EC" w:rsidRDefault="00DB1121" w:rsidP="009630B0">
      <w:pPr>
        <w:jc w:val="center"/>
        <w:rPr>
          <w:rFonts w:cstheme="minorHAnsi"/>
          <w:sz w:val="24"/>
          <w:szCs w:val="24"/>
        </w:rPr>
      </w:pPr>
    </w:p>
    <w:p w14:paraId="482627E1" w14:textId="068433E9" w:rsidR="009B6DAF" w:rsidRPr="00E668C7" w:rsidRDefault="00CC5CB3" w:rsidP="00E668C7">
      <w:pPr>
        <w:pStyle w:val="Ttulo2"/>
        <w:spacing w:after="120" w:line="360" w:lineRule="exact"/>
        <w:ind w:left="357"/>
        <w:jc w:val="both"/>
        <w:rPr>
          <w:b/>
          <w:bCs/>
          <w:color w:val="auto"/>
          <w:sz w:val="28"/>
          <w:szCs w:val="28"/>
        </w:rPr>
      </w:pPr>
      <w:bookmarkStart w:id="83" w:name="_Toc175236684"/>
      <w:r w:rsidRPr="00E668C7">
        <w:rPr>
          <w:b/>
          <w:bCs/>
          <w:color w:val="auto"/>
          <w:sz w:val="28"/>
          <w:szCs w:val="28"/>
        </w:rPr>
        <w:t>8</w:t>
      </w:r>
      <w:r w:rsidR="00FA61AC" w:rsidRPr="00E668C7">
        <w:rPr>
          <w:b/>
          <w:bCs/>
          <w:color w:val="auto"/>
          <w:sz w:val="28"/>
          <w:szCs w:val="28"/>
        </w:rPr>
        <w:t>.7</w:t>
      </w:r>
      <w:r w:rsidR="009630B0" w:rsidRPr="00E668C7">
        <w:rPr>
          <w:b/>
          <w:bCs/>
          <w:color w:val="auto"/>
          <w:sz w:val="28"/>
          <w:szCs w:val="28"/>
        </w:rPr>
        <w:t xml:space="preserve">.4. </w:t>
      </w:r>
      <w:hyperlink w:anchor="_Toc139557080" w:history="1">
        <w:proofErr w:type="spellStart"/>
        <w:r w:rsidR="009B6DAF" w:rsidRPr="00E668C7">
          <w:rPr>
            <w:b/>
            <w:bCs/>
            <w:color w:val="auto"/>
            <w:sz w:val="28"/>
            <w:szCs w:val="28"/>
          </w:rPr>
          <w:t>Secretaria-Geral</w:t>
        </w:r>
        <w:proofErr w:type="spellEnd"/>
        <w:r w:rsidR="009B6DAF" w:rsidRPr="00E668C7">
          <w:rPr>
            <w:b/>
            <w:bCs/>
            <w:color w:val="auto"/>
            <w:sz w:val="28"/>
            <w:szCs w:val="28"/>
          </w:rPr>
          <w:t xml:space="preserve"> de Contratos e Licitações (SGCOL)</w:t>
        </w:r>
        <w:bookmarkEnd w:id="83"/>
      </w:hyperlink>
      <w:r w:rsidR="009630B0" w:rsidRPr="00E668C7">
        <w:rPr>
          <w:b/>
          <w:bCs/>
          <w:color w:val="auto"/>
          <w:sz w:val="28"/>
          <w:szCs w:val="28"/>
        </w:rPr>
        <w:t xml:space="preserve"> </w:t>
      </w:r>
    </w:p>
    <w:p w14:paraId="7AD4CAE3" w14:textId="54194758" w:rsidR="009B6DAF" w:rsidRPr="00AD00EC" w:rsidRDefault="00CC5CB3" w:rsidP="00E668C7">
      <w:pPr>
        <w:pStyle w:val="Ttulo2"/>
        <w:spacing w:after="120" w:line="360" w:lineRule="exact"/>
        <w:ind w:left="357"/>
        <w:jc w:val="both"/>
        <w:rPr>
          <w:rFonts w:asciiTheme="minorHAnsi" w:hAnsiTheme="minorHAnsi" w:cstheme="minorHAnsi"/>
          <w:b/>
          <w:bCs/>
          <w:color w:val="auto"/>
          <w:sz w:val="24"/>
          <w:szCs w:val="24"/>
        </w:rPr>
      </w:pPr>
      <w:bookmarkStart w:id="84" w:name="_Toc175236685"/>
      <w:r w:rsidRPr="00E668C7">
        <w:rPr>
          <w:b/>
          <w:bCs/>
          <w:color w:val="auto"/>
          <w:sz w:val="28"/>
          <w:szCs w:val="28"/>
        </w:rPr>
        <w:t>8</w:t>
      </w:r>
      <w:r w:rsidR="00FA61AC" w:rsidRPr="00E668C7">
        <w:rPr>
          <w:b/>
          <w:bCs/>
          <w:color w:val="auto"/>
          <w:sz w:val="28"/>
          <w:szCs w:val="28"/>
        </w:rPr>
        <w:t>.7</w:t>
      </w:r>
      <w:r w:rsidR="009630B0" w:rsidRPr="00E668C7">
        <w:rPr>
          <w:b/>
          <w:bCs/>
          <w:color w:val="auto"/>
          <w:sz w:val="28"/>
          <w:szCs w:val="28"/>
        </w:rPr>
        <w:t xml:space="preserve">.4.1. </w:t>
      </w:r>
      <w:hyperlink w:anchor="_Toc139557081" w:history="1">
        <w:r w:rsidR="009B6DAF" w:rsidRPr="00E668C7">
          <w:rPr>
            <w:b/>
            <w:bCs/>
            <w:color w:val="auto"/>
            <w:sz w:val="28"/>
            <w:szCs w:val="28"/>
          </w:rPr>
          <w:t>Recepção completa e adequada da Nova Lei de Licitações (14.133/21) nas contratações do PJERJ, objetivando o aumento do grau de integridade, transparência e governança das contratações do PJERJ – GRP 92</w:t>
        </w:r>
        <w:bookmarkEnd w:id="84"/>
      </w:hyperlink>
    </w:p>
    <w:p w14:paraId="0E730063" w14:textId="02AC1B18" w:rsidR="009B6DAF" w:rsidRPr="00AD00EC" w:rsidRDefault="009630B0" w:rsidP="009630B0">
      <w:pPr>
        <w:jc w:val="center"/>
        <w:rPr>
          <w:rFonts w:cstheme="minorHAnsi"/>
          <w:sz w:val="24"/>
          <w:szCs w:val="24"/>
        </w:rPr>
      </w:pPr>
      <w:r w:rsidRPr="00AD00EC">
        <w:rPr>
          <w:rFonts w:cstheme="minorHAnsi"/>
          <w:noProof/>
          <w:sz w:val="24"/>
          <w:szCs w:val="24"/>
          <w:shd w:val="clear" w:color="auto" w:fill="DEEAF6" w:themeFill="accent5" w:themeFillTint="33"/>
          <w:lang w:eastAsia="pt-BR"/>
        </w:rPr>
        <w:drawing>
          <wp:inline distT="0" distB="0" distL="0" distR="0" wp14:anchorId="1F9829A8" wp14:editId="2B82E5E1">
            <wp:extent cx="3971700" cy="2390775"/>
            <wp:effectExtent l="19050" t="19050" r="10160" b="9525"/>
            <wp:docPr id="19" name="Imagem 19" descr="Vetor de gráfico, design de vetor preto e branco de ícone gráfico de  análise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or de gráfico, design de vetor preto e branco de ícone gráfico de  análise | Vetor Premiu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5817" cy="2417331"/>
                    </a:xfrm>
                    <a:prstGeom prst="rect">
                      <a:avLst/>
                    </a:prstGeom>
                    <a:noFill/>
                    <a:ln>
                      <a:solidFill>
                        <a:schemeClr val="tx1"/>
                      </a:solidFill>
                    </a:ln>
                  </pic:spPr>
                </pic:pic>
              </a:graphicData>
            </a:graphic>
          </wp:inline>
        </w:drawing>
      </w:r>
    </w:p>
    <w:p w14:paraId="507852BC" w14:textId="7AC2204D" w:rsidR="009B6DAF" w:rsidRPr="00E668C7" w:rsidRDefault="00CC5CB3" w:rsidP="009B6DAF">
      <w:pPr>
        <w:pStyle w:val="Ttulo2"/>
        <w:spacing w:after="120"/>
        <w:ind w:left="360"/>
        <w:rPr>
          <w:b/>
          <w:bCs/>
          <w:color w:val="auto"/>
          <w:sz w:val="28"/>
          <w:szCs w:val="28"/>
        </w:rPr>
      </w:pPr>
      <w:bookmarkStart w:id="85" w:name="_Toc175236686"/>
      <w:r w:rsidRPr="00E668C7">
        <w:rPr>
          <w:b/>
          <w:bCs/>
          <w:color w:val="auto"/>
          <w:sz w:val="28"/>
          <w:szCs w:val="28"/>
        </w:rPr>
        <w:lastRenderedPageBreak/>
        <w:t>8</w:t>
      </w:r>
      <w:r w:rsidR="00FA61AC" w:rsidRPr="00E668C7">
        <w:rPr>
          <w:b/>
          <w:bCs/>
          <w:color w:val="auto"/>
          <w:sz w:val="28"/>
          <w:szCs w:val="28"/>
        </w:rPr>
        <w:t>.7</w:t>
      </w:r>
      <w:r w:rsidR="009630B0" w:rsidRPr="00E668C7">
        <w:rPr>
          <w:b/>
          <w:bCs/>
          <w:color w:val="auto"/>
          <w:sz w:val="28"/>
          <w:szCs w:val="28"/>
        </w:rPr>
        <w:t xml:space="preserve">.5. </w:t>
      </w:r>
      <w:hyperlink w:anchor="_Toc139557082" w:history="1">
        <w:proofErr w:type="spellStart"/>
        <w:r w:rsidR="009B6DAF" w:rsidRPr="00E668C7">
          <w:rPr>
            <w:b/>
            <w:bCs/>
            <w:color w:val="auto"/>
            <w:sz w:val="28"/>
            <w:szCs w:val="28"/>
          </w:rPr>
          <w:t>Secretaria-Geral</w:t>
        </w:r>
        <w:proofErr w:type="spellEnd"/>
        <w:r w:rsidR="009B6DAF" w:rsidRPr="00E668C7">
          <w:rPr>
            <w:b/>
            <w:bCs/>
            <w:color w:val="auto"/>
            <w:sz w:val="28"/>
            <w:szCs w:val="28"/>
          </w:rPr>
          <w:t xml:space="preserve"> de Governança, Inovação e </w:t>
        </w:r>
        <w:proofErr w:type="spellStart"/>
        <w:r w:rsidR="009B6DAF" w:rsidRPr="00E668C7">
          <w:rPr>
            <w:b/>
            <w:bCs/>
            <w:color w:val="auto"/>
            <w:sz w:val="28"/>
            <w:szCs w:val="28"/>
          </w:rPr>
          <w:t>Compliance</w:t>
        </w:r>
        <w:proofErr w:type="spellEnd"/>
        <w:r w:rsidR="009B6DAF" w:rsidRPr="00E668C7">
          <w:rPr>
            <w:b/>
            <w:bCs/>
            <w:color w:val="auto"/>
            <w:sz w:val="28"/>
            <w:szCs w:val="28"/>
          </w:rPr>
          <w:t xml:space="preserve"> (SGGIC)</w:t>
        </w:r>
        <w:bookmarkEnd w:id="85"/>
      </w:hyperlink>
    </w:p>
    <w:p w14:paraId="330AE245" w14:textId="28A4F334" w:rsidR="009B6DAF" w:rsidRPr="00AD00EC" w:rsidRDefault="00CC5CB3" w:rsidP="009B6DAF">
      <w:pPr>
        <w:pStyle w:val="Ttulo2"/>
        <w:spacing w:after="120"/>
        <w:ind w:left="360"/>
        <w:rPr>
          <w:rFonts w:asciiTheme="minorHAnsi" w:hAnsiTheme="minorHAnsi" w:cstheme="minorHAnsi"/>
          <w:b/>
          <w:bCs/>
          <w:color w:val="auto"/>
          <w:sz w:val="24"/>
          <w:szCs w:val="24"/>
        </w:rPr>
      </w:pPr>
      <w:bookmarkStart w:id="86" w:name="_Toc175236687"/>
      <w:r w:rsidRPr="00E668C7">
        <w:rPr>
          <w:b/>
          <w:bCs/>
          <w:color w:val="auto"/>
          <w:sz w:val="28"/>
          <w:szCs w:val="28"/>
        </w:rPr>
        <w:t>8</w:t>
      </w:r>
      <w:r w:rsidR="00FA61AC" w:rsidRPr="00E668C7">
        <w:rPr>
          <w:b/>
          <w:bCs/>
          <w:color w:val="auto"/>
          <w:sz w:val="28"/>
          <w:szCs w:val="28"/>
        </w:rPr>
        <w:t>.7</w:t>
      </w:r>
      <w:r w:rsidR="009630B0" w:rsidRPr="00E668C7">
        <w:rPr>
          <w:b/>
          <w:bCs/>
          <w:color w:val="auto"/>
          <w:sz w:val="28"/>
          <w:szCs w:val="28"/>
        </w:rPr>
        <w:t>.5.1.</w:t>
      </w:r>
      <w:r w:rsidR="009630B0" w:rsidRPr="00AD00EC">
        <w:rPr>
          <w:rFonts w:asciiTheme="minorHAnsi" w:hAnsiTheme="minorHAnsi" w:cstheme="minorHAnsi"/>
          <w:b/>
          <w:bCs/>
          <w:color w:val="auto"/>
          <w:sz w:val="24"/>
          <w:szCs w:val="24"/>
        </w:rPr>
        <w:t xml:space="preserve"> </w:t>
      </w:r>
      <w:hyperlink w:anchor="_Toc139557083" w:history="1">
        <w:r w:rsidR="009B6DAF" w:rsidRPr="00E668C7">
          <w:rPr>
            <w:b/>
            <w:bCs/>
            <w:color w:val="auto"/>
            <w:sz w:val="28"/>
            <w:szCs w:val="28"/>
          </w:rPr>
          <w:t>Implementação e Execução de Política de Governança Institucional – GRP 102</w:t>
        </w:r>
        <w:bookmarkEnd w:id="86"/>
      </w:hyperlink>
    </w:p>
    <w:p w14:paraId="5C0E507B" w14:textId="5C3E5CAA" w:rsidR="009B6DAF" w:rsidRDefault="009630B0" w:rsidP="009630B0">
      <w:pPr>
        <w:jc w:val="center"/>
        <w:rPr>
          <w:rFonts w:asciiTheme="majorHAnsi" w:eastAsiaTheme="majorEastAsia" w:hAnsiTheme="majorHAnsi" w:cstheme="majorBidi"/>
          <w:b/>
          <w:bCs/>
          <w:sz w:val="28"/>
          <w:szCs w:val="28"/>
        </w:rPr>
      </w:pPr>
      <w:r w:rsidRPr="00E5466D">
        <w:rPr>
          <w:rFonts w:asciiTheme="majorHAnsi" w:eastAsiaTheme="majorEastAsia" w:hAnsiTheme="majorHAnsi" w:cstheme="majorBidi"/>
          <w:b/>
          <w:bCs/>
          <w:sz w:val="28"/>
          <w:szCs w:val="28"/>
        </w:rPr>
        <w:drawing>
          <wp:inline distT="0" distB="0" distL="0" distR="0" wp14:anchorId="7C6D8AD6" wp14:editId="11743D8A">
            <wp:extent cx="3971700" cy="2390775"/>
            <wp:effectExtent l="19050" t="19050" r="10160" b="9525"/>
            <wp:docPr id="20" name="Imagem 20" descr="Vetor de gráfico, design de vetor preto e branco de ícone gráfico de  análise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or de gráfico, design de vetor preto e branco de ícone gráfico de  análise | Vetor Premiu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5817" cy="2417331"/>
                    </a:xfrm>
                    <a:prstGeom prst="rect">
                      <a:avLst/>
                    </a:prstGeom>
                    <a:noFill/>
                    <a:ln>
                      <a:solidFill>
                        <a:schemeClr val="tx1"/>
                      </a:solidFill>
                    </a:ln>
                  </pic:spPr>
                </pic:pic>
              </a:graphicData>
            </a:graphic>
          </wp:inline>
        </w:drawing>
      </w:r>
    </w:p>
    <w:p w14:paraId="5F75C6B7" w14:textId="77777777" w:rsidR="00DB1121" w:rsidRPr="00E5466D" w:rsidRDefault="00DB1121" w:rsidP="009630B0">
      <w:pPr>
        <w:jc w:val="center"/>
        <w:rPr>
          <w:rFonts w:asciiTheme="majorHAnsi" w:eastAsiaTheme="majorEastAsia" w:hAnsiTheme="majorHAnsi" w:cstheme="majorBidi"/>
          <w:b/>
          <w:bCs/>
          <w:sz w:val="28"/>
          <w:szCs w:val="28"/>
        </w:rPr>
      </w:pPr>
    </w:p>
    <w:p w14:paraId="43974117" w14:textId="7E046C75" w:rsidR="009B6DAF" w:rsidRPr="00AD00EC" w:rsidRDefault="00CC5CB3" w:rsidP="009B6DAF">
      <w:pPr>
        <w:pStyle w:val="Ttulo2"/>
        <w:spacing w:after="120"/>
        <w:ind w:left="360"/>
        <w:rPr>
          <w:rFonts w:asciiTheme="minorHAnsi" w:hAnsiTheme="minorHAnsi" w:cstheme="minorHAnsi"/>
          <w:b/>
          <w:bCs/>
          <w:color w:val="auto"/>
          <w:sz w:val="24"/>
          <w:szCs w:val="24"/>
        </w:rPr>
      </w:pPr>
      <w:bookmarkStart w:id="87" w:name="_Toc175236688"/>
      <w:r w:rsidRPr="00E5466D">
        <w:rPr>
          <w:b/>
          <w:bCs/>
          <w:color w:val="auto"/>
          <w:sz w:val="28"/>
          <w:szCs w:val="28"/>
        </w:rPr>
        <w:t>8</w:t>
      </w:r>
      <w:r w:rsidR="00FA61AC" w:rsidRPr="00E5466D">
        <w:rPr>
          <w:b/>
          <w:bCs/>
          <w:color w:val="auto"/>
          <w:sz w:val="28"/>
          <w:szCs w:val="28"/>
        </w:rPr>
        <w:t>.7</w:t>
      </w:r>
      <w:r w:rsidR="009630B0" w:rsidRPr="00E5466D">
        <w:rPr>
          <w:b/>
          <w:bCs/>
          <w:color w:val="auto"/>
          <w:sz w:val="28"/>
          <w:szCs w:val="28"/>
        </w:rPr>
        <w:t xml:space="preserve">.5.2. </w:t>
      </w:r>
      <w:hyperlink w:anchor="_Toc139557084" w:history="1">
        <w:r w:rsidR="009B6DAF" w:rsidRPr="00E5466D">
          <w:rPr>
            <w:b/>
            <w:bCs/>
            <w:color w:val="auto"/>
            <w:sz w:val="28"/>
            <w:szCs w:val="28"/>
          </w:rPr>
          <w:t xml:space="preserve">Implementação do Programa de Integridade/ </w:t>
        </w:r>
        <w:proofErr w:type="spellStart"/>
        <w:r w:rsidR="009B6DAF" w:rsidRPr="00E5466D">
          <w:rPr>
            <w:b/>
            <w:bCs/>
            <w:color w:val="auto"/>
            <w:sz w:val="28"/>
            <w:szCs w:val="28"/>
          </w:rPr>
          <w:t>Compliance</w:t>
        </w:r>
        <w:proofErr w:type="spellEnd"/>
        <w:r w:rsidR="009B6DAF" w:rsidRPr="00E5466D">
          <w:rPr>
            <w:b/>
            <w:bCs/>
            <w:color w:val="auto"/>
            <w:sz w:val="28"/>
            <w:szCs w:val="28"/>
          </w:rPr>
          <w:t xml:space="preserve"> e Gestão de Riscos – GRP 99</w:t>
        </w:r>
        <w:bookmarkEnd w:id="87"/>
      </w:hyperlink>
    </w:p>
    <w:p w14:paraId="2754A67C" w14:textId="1D192129" w:rsidR="009B6DAF" w:rsidRPr="00AD00EC" w:rsidRDefault="009630B0" w:rsidP="009630B0">
      <w:pPr>
        <w:jc w:val="center"/>
        <w:rPr>
          <w:rFonts w:cstheme="minorHAnsi"/>
          <w:sz w:val="24"/>
          <w:szCs w:val="24"/>
        </w:rPr>
      </w:pPr>
      <w:r w:rsidRPr="00AD00EC">
        <w:rPr>
          <w:rFonts w:cstheme="minorHAnsi"/>
          <w:noProof/>
          <w:sz w:val="24"/>
          <w:szCs w:val="24"/>
          <w:shd w:val="clear" w:color="auto" w:fill="DEEAF6" w:themeFill="accent5" w:themeFillTint="33"/>
          <w:lang w:eastAsia="pt-BR"/>
        </w:rPr>
        <w:drawing>
          <wp:inline distT="0" distB="0" distL="0" distR="0" wp14:anchorId="6819D54B" wp14:editId="42188F50">
            <wp:extent cx="3971700" cy="2390775"/>
            <wp:effectExtent l="19050" t="19050" r="10160" b="9525"/>
            <wp:docPr id="21" name="Imagem 21" descr="Vetor de gráfico, design de vetor preto e branco de ícone gráfico de  análise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or de gráfico, design de vetor preto e branco de ícone gráfico de  análise | Vetor Premiu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5817" cy="2417331"/>
                    </a:xfrm>
                    <a:prstGeom prst="rect">
                      <a:avLst/>
                    </a:prstGeom>
                    <a:noFill/>
                    <a:ln>
                      <a:solidFill>
                        <a:schemeClr val="tx1"/>
                      </a:solidFill>
                    </a:ln>
                  </pic:spPr>
                </pic:pic>
              </a:graphicData>
            </a:graphic>
          </wp:inline>
        </w:drawing>
      </w:r>
    </w:p>
    <w:p w14:paraId="1CA8E8E6" w14:textId="4775FBFC" w:rsidR="009B6DAF" w:rsidRPr="00617C82" w:rsidRDefault="00CC5CB3" w:rsidP="009B6DAF">
      <w:pPr>
        <w:pStyle w:val="Ttulo2"/>
        <w:spacing w:after="120"/>
        <w:ind w:left="360"/>
        <w:rPr>
          <w:b/>
          <w:bCs/>
          <w:color w:val="auto"/>
          <w:sz w:val="28"/>
          <w:szCs w:val="28"/>
        </w:rPr>
      </w:pPr>
      <w:bookmarkStart w:id="88" w:name="_Toc175236689"/>
      <w:r w:rsidRPr="00617C82">
        <w:rPr>
          <w:b/>
          <w:bCs/>
          <w:color w:val="auto"/>
          <w:sz w:val="28"/>
          <w:szCs w:val="28"/>
        </w:rPr>
        <w:lastRenderedPageBreak/>
        <w:t>8</w:t>
      </w:r>
      <w:r w:rsidR="00FA61AC" w:rsidRPr="00617C82">
        <w:rPr>
          <w:b/>
          <w:bCs/>
          <w:color w:val="auto"/>
          <w:sz w:val="28"/>
          <w:szCs w:val="28"/>
        </w:rPr>
        <w:t>.7</w:t>
      </w:r>
      <w:r w:rsidR="009630B0" w:rsidRPr="00617C82">
        <w:rPr>
          <w:b/>
          <w:bCs/>
          <w:color w:val="auto"/>
          <w:sz w:val="28"/>
          <w:szCs w:val="28"/>
        </w:rPr>
        <w:t xml:space="preserve">.5.3. </w:t>
      </w:r>
      <w:hyperlink w:anchor="_Toc139557085" w:history="1">
        <w:r w:rsidR="009B6DAF" w:rsidRPr="00617C82">
          <w:rPr>
            <w:b/>
            <w:bCs/>
            <w:color w:val="auto"/>
            <w:sz w:val="28"/>
            <w:szCs w:val="28"/>
          </w:rPr>
          <w:t>Implementação e Execução de Política de Inovações no PJERJ – GRP 90</w:t>
        </w:r>
        <w:bookmarkEnd w:id="88"/>
      </w:hyperlink>
    </w:p>
    <w:p w14:paraId="578AFDD0" w14:textId="445535F8" w:rsidR="009B6DAF" w:rsidRDefault="009630B0" w:rsidP="009630B0">
      <w:pPr>
        <w:jc w:val="center"/>
        <w:rPr>
          <w:rFonts w:cstheme="minorHAnsi"/>
          <w:sz w:val="24"/>
          <w:szCs w:val="24"/>
        </w:rPr>
      </w:pPr>
      <w:r w:rsidRPr="00AD00EC">
        <w:rPr>
          <w:rFonts w:cstheme="minorHAnsi"/>
          <w:noProof/>
          <w:sz w:val="24"/>
          <w:szCs w:val="24"/>
          <w:shd w:val="clear" w:color="auto" w:fill="DEEAF6" w:themeFill="accent5" w:themeFillTint="33"/>
          <w:lang w:eastAsia="pt-BR"/>
        </w:rPr>
        <w:drawing>
          <wp:inline distT="0" distB="0" distL="0" distR="0" wp14:anchorId="7E7E2D3A" wp14:editId="4999F91D">
            <wp:extent cx="3971700" cy="2390775"/>
            <wp:effectExtent l="19050" t="19050" r="10160" b="9525"/>
            <wp:docPr id="23" name="Imagem 23" descr="Vetor de gráfico, design de vetor preto e branco de ícone gráfico de  análise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or de gráfico, design de vetor preto e branco de ícone gráfico de  análise | Vetor Premiu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5817" cy="2417331"/>
                    </a:xfrm>
                    <a:prstGeom prst="rect">
                      <a:avLst/>
                    </a:prstGeom>
                    <a:noFill/>
                    <a:ln>
                      <a:solidFill>
                        <a:schemeClr val="tx1"/>
                      </a:solidFill>
                    </a:ln>
                  </pic:spPr>
                </pic:pic>
              </a:graphicData>
            </a:graphic>
          </wp:inline>
        </w:drawing>
      </w:r>
    </w:p>
    <w:p w14:paraId="14043C9E" w14:textId="77777777" w:rsidR="00DB1121" w:rsidRPr="00AD00EC" w:rsidRDefault="00DB1121" w:rsidP="009630B0">
      <w:pPr>
        <w:jc w:val="center"/>
        <w:rPr>
          <w:rFonts w:cstheme="minorHAnsi"/>
          <w:sz w:val="24"/>
          <w:szCs w:val="24"/>
        </w:rPr>
      </w:pPr>
    </w:p>
    <w:p w14:paraId="16FB755B" w14:textId="7B9559EF" w:rsidR="009B6DAF" w:rsidRPr="00617C82" w:rsidRDefault="00CC5CB3" w:rsidP="009B6DAF">
      <w:pPr>
        <w:pStyle w:val="Ttulo2"/>
        <w:spacing w:after="120"/>
        <w:ind w:left="360"/>
        <w:rPr>
          <w:b/>
          <w:bCs/>
          <w:color w:val="auto"/>
          <w:sz w:val="28"/>
          <w:szCs w:val="28"/>
        </w:rPr>
      </w:pPr>
      <w:bookmarkStart w:id="89" w:name="_Toc175236690"/>
      <w:r w:rsidRPr="00617C82">
        <w:rPr>
          <w:b/>
          <w:bCs/>
          <w:color w:val="auto"/>
          <w:sz w:val="28"/>
          <w:szCs w:val="28"/>
        </w:rPr>
        <w:t>8</w:t>
      </w:r>
      <w:r w:rsidR="00FA61AC" w:rsidRPr="00617C82">
        <w:rPr>
          <w:b/>
          <w:bCs/>
          <w:color w:val="auto"/>
          <w:sz w:val="28"/>
          <w:szCs w:val="28"/>
        </w:rPr>
        <w:t>.7</w:t>
      </w:r>
      <w:r w:rsidR="009630B0" w:rsidRPr="00617C82">
        <w:rPr>
          <w:b/>
          <w:bCs/>
          <w:color w:val="auto"/>
          <w:sz w:val="28"/>
          <w:szCs w:val="28"/>
        </w:rPr>
        <w:t xml:space="preserve">.6. </w:t>
      </w:r>
      <w:hyperlink w:anchor="_Toc139557086" w:history="1">
        <w:proofErr w:type="spellStart"/>
        <w:r w:rsidR="009B6DAF" w:rsidRPr="00617C82">
          <w:rPr>
            <w:b/>
            <w:bCs/>
            <w:color w:val="auto"/>
            <w:sz w:val="28"/>
            <w:szCs w:val="28"/>
          </w:rPr>
          <w:t>Secretaria-Geral</w:t>
        </w:r>
        <w:proofErr w:type="spellEnd"/>
        <w:r w:rsidR="009B6DAF" w:rsidRPr="00617C82">
          <w:rPr>
            <w:b/>
            <w:bCs/>
            <w:color w:val="auto"/>
            <w:sz w:val="28"/>
            <w:szCs w:val="28"/>
          </w:rPr>
          <w:t xml:space="preserve"> Judiciária (SGJUD)</w:t>
        </w:r>
        <w:bookmarkEnd w:id="89"/>
      </w:hyperlink>
      <w:r w:rsidR="009630B0" w:rsidRPr="00617C82">
        <w:rPr>
          <w:b/>
          <w:bCs/>
          <w:color w:val="auto"/>
          <w:sz w:val="28"/>
          <w:szCs w:val="28"/>
        </w:rPr>
        <w:t xml:space="preserve"> </w:t>
      </w:r>
    </w:p>
    <w:p w14:paraId="47D1E792" w14:textId="6C6310BD" w:rsidR="009B6DAF" w:rsidRPr="00AD00EC" w:rsidRDefault="00CC5CB3" w:rsidP="009B6DAF">
      <w:pPr>
        <w:pStyle w:val="Ttulo2"/>
        <w:spacing w:after="120"/>
        <w:ind w:left="360"/>
        <w:rPr>
          <w:rFonts w:asciiTheme="minorHAnsi" w:hAnsiTheme="minorHAnsi" w:cstheme="minorHAnsi"/>
          <w:b/>
          <w:bCs/>
          <w:color w:val="auto"/>
          <w:sz w:val="24"/>
          <w:szCs w:val="24"/>
        </w:rPr>
      </w:pPr>
      <w:bookmarkStart w:id="90" w:name="_Toc175236691"/>
      <w:r w:rsidRPr="00617C82">
        <w:rPr>
          <w:b/>
          <w:bCs/>
          <w:color w:val="auto"/>
          <w:sz w:val="28"/>
          <w:szCs w:val="28"/>
        </w:rPr>
        <w:t>8</w:t>
      </w:r>
      <w:r w:rsidR="00FA61AC" w:rsidRPr="00617C82">
        <w:rPr>
          <w:b/>
          <w:bCs/>
          <w:color w:val="auto"/>
          <w:sz w:val="28"/>
          <w:szCs w:val="28"/>
        </w:rPr>
        <w:t>.7</w:t>
      </w:r>
      <w:r w:rsidR="009630B0" w:rsidRPr="00617C82">
        <w:rPr>
          <w:b/>
          <w:bCs/>
          <w:color w:val="auto"/>
          <w:sz w:val="28"/>
          <w:szCs w:val="28"/>
        </w:rPr>
        <w:t xml:space="preserve">.6.1. </w:t>
      </w:r>
      <w:hyperlink w:anchor="_Toc139557087" w:history="1">
        <w:r w:rsidR="009B6DAF" w:rsidRPr="00617C82">
          <w:rPr>
            <w:b/>
            <w:bCs/>
            <w:color w:val="auto"/>
            <w:sz w:val="28"/>
            <w:szCs w:val="28"/>
          </w:rPr>
          <w:t>Digitalização de Processos Físicos (continuidade) – GRP 81</w:t>
        </w:r>
        <w:bookmarkEnd w:id="90"/>
      </w:hyperlink>
    </w:p>
    <w:p w14:paraId="66D6992D" w14:textId="192594CD" w:rsidR="009B6DAF" w:rsidRPr="00AD00EC" w:rsidRDefault="009630B0" w:rsidP="009630B0">
      <w:pPr>
        <w:jc w:val="center"/>
        <w:rPr>
          <w:rFonts w:cstheme="minorHAnsi"/>
          <w:sz w:val="24"/>
          <w:szCs w:val="24"/>
        </w:rPr>
      </w:pPr>
      <w:r w:rsidRPr="00AD00EC">
        <w:rPr>
          <w:rFonts w:cstheme="minorHAnsi"/>
          <w:noProof/>
          <w:sz w:val="24"/>
          <w:szCs w:val="24"/>
          <w:shd w:val="clear" w:color="auto" w:fill="DEEAF6" w:themeFill="accent5" w:themeFillTint="33"/>
          <w:lang w:eastAsia="pt-BR"/>
        </w:rPr>
        <w:drawing>
          <wp:inline distT="0" distB="0" distL="0" distR="0" wp14:anchorId="51CA3F28" wp14:editId="56E5D4B2">
            <wp:extent cx="3971700" cy="2390775"/>
            <wp:effectExtent l="19050" t="19050" r="10160" b="9525"/>
            <wp:docPr id="22" name="Imagem 22" descr="Vetor de gráfico, design de vetor preto e branco de ícone gráfico de  análise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or de gráfico, design de vetor preto e branco de ícone gráfico de  análise | Vetor Premiu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5817" cy="2417331"/>
                    </a:xfrm>
                    <a:prstGeom prst="rect">
                      <a:avLst/>
                    </a:prstGeom>
                    <a:noFill/>
                    <a:ln>
                      <a:solidFill>
                        <a:schemeClr val="tx1"/>
                      </a:solidFill>
                    </a:ln>
                  </pic:spPr>
                </pic:pic>
              </a:graphicData>
            </a:graphic>
          </wp:inline>
        </w:drawing>
      </w:r>
    </w:p>
    <w:p w14:paraId="5AAD98C4" w14:textId="46817ACA" w:rsidR="009B6DAF" w:rsidRPr="00617C82" w:rsidRDefault="00CC5CB3" w:rsidP="009B6DAF">
      <w:pPr>
        <w:pStyle w:val="Ttulo2"/>
        <w:spacing w:after="120"/>
        <w:ind w:left="360"/>
        <w:rPr>
          <w:b/>
          <w:bCs/>
          <w:color w:val="auto"/>
          <w:sz w:val="28"/>
          <w:szCs w:val="28"/>
        </w:rPr>
      </w:pPr>
      <w:bookmarkStart w:id="91" w:name="_Toc175236692"/>
      <w:r w:rsidRPr="00617C82">
        <w:rPr>
          <w:b/>
          <w:bCs/>
          <w:color w:val="auto"/>
          <w:sz w:val="28"/>
          <w:szCs w:val="28"/>
        </w:rPr>
        <w:lastRenderedPageBreak/>
        <w:t>8</w:t>
      </w:r>
      <w:r w:rsidR="00FA61AC" w:rsidRPr="00617C82">
        <w:rPr>
          <w:b/>
          <w:bCs/>
          <w:color w:val="auto"/>
          <w:sz w:val="28"/>
          <w:szCs w:val="28"/>
        </w:rPr>
        <w:t>.7</w:t>
      </w:r>
      <w:r w:rsidR="009630B0" w:rsidRPr="00617C82">
        <w:rPr>
          <w:b/>
          <w:bCs/>
          <w:color w:val="auto"/>
          <w:sz w:val="28"/>
          <w:szCs w:val="28"/>
        </w:rPr>
        <w:t xml:space="preserve">.6.2. </w:t>
      </w:r>
      <w:hyperlink w:anchor="_Toc139557088" w:history="1">
        <w:r w:rsidR="009B6DAF" w:rsidRPr="00617C82">
          <w:rPr>
            <w:b/>
            <w:bCs/>
            <w:color w:val="auto"/>
            <w:sz w:val="28"/>
            <w:szCs w:val="28"/>
          </w:rPr>
          <w:t>Incentivo à redução do contencioso tributário no âmbito do PJERJ – GRP 97</w:t>
        </w:r>
        <w:bookmarkEnd w:id="91"/>
      </w:hyperlink>
    </w:p>
    <w:p w14:paraId="326E2B7C" w14:textId="019644DB" w:rsidR="009B6DAF" w:rsidRDefault="009630B0" w:rsidP="009630B0">
      <w:pPr>
        <w:jc w:val="center"/>
        <w:rPr>
          <w:rFonts w:cstheme="minorHAnsi"/>
          <w:sz w:val="24"/>
          <w:szCs w:val="24"/>
        </w:rPr>
      </w:pPr>
      <w:r w:rsidRPr="00AD00EC">
        <w:rPr>
          <w:rFonts w:cstheme="minorHAnsi"/>
          <w:noProof/>
          <w:sz w:val="24"/>
          <w:szCs w:val="24"/>
          <w:shd w:val="clear" w:color="auto" w:fill="DEEAF6" w:themeFill="accent5" w:themeFillTint="33"/>
          <w:lang w:eastAsia="pt-BR"/>
        </w:rPr>
        <w:drawing>
          <wp:inline distT="0" distB="0" distL="0" distR="0" wp14:anchorId="2E94783A" wp14:editId="10D5138D">
            <wp:extent cx="3971700" cy="2390775"/>
            <wp:effectExtent l="19050" t="19050" r="10160" b="9525"/>
            <wp:docPr id="24" name="Imagem 24" descr="Vetor de gráfico, design de vetor preto e branco de ícone gráfico de  análise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or de gráfico, design de vetor preto e branco de ícone gráfico de  análise | Vetor Premiu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5817" cy="2417331"/>
                    </a:xfrm>
                    <a:prstGeom prst="rect">
                      <a:avLst/>
                    </a:prstGeom>
                    <a:noFill/>
                    <a:ln>
                      <a:solidFill>
                        <a:schemeClr val="tx1"/>
                      </a:solidFill>
                    </a:ln>
                  </pic:spPr>
                </pic:pic>
              </a:graphicData>
            </a:graphic>
          </wp:inline>
        </w:drawing>
      </w:r>
    </w:p>
    <w:p w14:paraId="7CDC35A9" w14:textId="77777777" w:rsidR="00DB1121" w:rsidRPr="00AD00EC" w:rsidRDefault="00DB1121" w:rsidP="009630B0">
      <w:pPr>
        <w:jc w:val="center"/>
        <w:rPr>
          <w:rFonts w:cstheme="minorHAnsi"/>
          <w:sz w:val="24"/>
          <w:szCs w:val="24"/>
        </w:rPr>
      </w:pPr>
    </w:p>
    <w:p w14:paraId="50CA710B" w14:textId="5A47FB8A" w:rsidR="009B6DAF" w:rsidRPr="00617C82" w:rsidRDefault="00CC5CB3" w:rsidP="009B6DAF">
      <w:pPr>
        <w:pStyle w:val="Ttulo2"/>
        <w:spacing w:after="120"/>
        <w:ind w:left="360"/>
        <w:rPr>
          <w:b/>
          <w:bCs/>
          <w:color w:val="auto"/>
          <w:sz w:val="28"/>
          <w:szCs w:val="28"/>
        </w:rPr>
      </w:pPr>
      <w:bookmarkStart w:id="92" w:name="_Toc175236693"/>
      <w:r w:rsidRPr="00617C82">
        <w:rPr>
          <w:b/>
          <w:bCs/>
          <w:color w:val="auto"/>
          <w:sz w:val="28"/>
          <w:szCs w:val="28"/>
        </w:rPr>
        <w:t>8</w:t>
      </w:r>
      <w:r w:rsidR="00FA61AC" w:rsidRPr="00617C82">
        <w:rPr>
          <w:b/>
          <w:bCs/>
          <w:color w:val="auto"/>
          <w:sz w:val="28"/>
          <w:szCs w:val="28"/>
        </w:rPr>
        <w:t>.7</w:t>
      </w:r>
      <w:r w:rsidR="009630B0" w:rsidRPr="00617C82">
        <w:rPr>
          <w:b/>
          <w:bCs/>
          <w:color w:val="auto"/>
          <w:sz w:val="28"/>
          <w:szCs w:val="28"/>
        </w:rPr>
        <w:t xml:space="preserve">.7. </w:t>
      </w:r>
      <w:hyperlink w:anchor="_Toc139557089" w:history="1">
        <w:proofErr w:type="spellStart"/>
        <w:r w:rsidR="009B6DAF" w:rsidRPr="00617C82">
          <w:rPr>
            <w:b/>
            <w:bCs/>
            <w:color w:val="auto"/>
            <w:sz w:val="28"/>
            <w:szCs w:val="28"/>
          </w:rPr>
          <w:t>Secretaria-Geral</w:t>
        </w:r>
        <w:proofErr w:type="spellEnd"/>
        <w:r w:rsidR="009B6DAF" w:rsidRPr="00617C82">
          <w:rPr>
            <w:b/>
            <w:bCs/>
            <w:color w:val="auto"/>
            <w:sz w:val="28"/>
            <w:szCs w:val="28"/>
          </w:rPr>
          <w:t xml:space="preserve"> de Logística (SGLOG)</w:t>
        </w:r>
        <w:bookmarkEnd w:id="92"/>
      </w:hyperlink>
    </w:p>
    <w:p w14:paraId="015F84AC" w14:textId="3F175F48" w:rsidR="009B6DAF" w:rsidRPr="00617C82" w:rsidRDefault="00CC5CB3" w:rsidP="009B6DAF">
      <w:pPr>
        <w:pStyle w:val="Ttulo2"/>
        <w:spacing w:after="120"/>
        <w:ind w:left="360"/>
        <w:rPr>
          <w:b/>
          <w:bCs/>
          <w:color w:val="auto"/>
          <w:sz w:val="28"/>
          <w:szCs w:val="28"/>
        </w:rPr>
      </w:pPr>
      <w:bookmarkStart w:id="93" w:name="_Toc175236694"/>
      <w:r w:rsidRPr="00617C82">
        <w:rPr>
          <w:b/>
          <w:bCs/>
          <w:color w:val="auto"/>
          <w:sz w:val="28"/>
          <w:szCs w:val="28"/>
        </w:rPr>
        <w:t>8</w:t>
      </w:r>
      <w:r w:rsidR="00FA61AC" w:rsidRPr="00617C82">
        <w:rPr>
          <w:b/>
          <w:bCs/>
          <w:color w:val="auto"/>
          <w:sz w:val="28"/>
          <w:szCs w:val="28"/>
        </w:rPr>
        <w:t>.7</w:t>
      </w:r>
      <w:r w:rsidR="009630B0" w:rsidRPr="00617C82">
        <w:rPr>
          <w:b/>
          <w:bCs/>
          <w:color w:val="auto"/>
          <w:sz w:val="28"/>
          <w:szCs w:val="28"/>
        </w:rPr>
        <w:t xml:space="preserve">.7.1. </w:t>
      </w:r>
      <w:hyperlink w:anchor="_Toc139557090" w:history="1">
        <w:r w:rsidR="009B6DAF" w:rsidRPr="00617C82">
          <w:rPr>
            <w:b/>
            <w:bCs/>
            <w:color w:val="auto"/>
            <w:sz w:val="28"/>
            <w:szCs w:val="28"/>
          </w:rPr>
          <w:t>Aprimoramento e monitoramento das medidas de prevenção e combate a incêndio e pânico (continuidade) – GRP 71</w:t>
        </w:r>
        <w:bookmarkEnd w:id="93"/>
      </w:hyperlink>
    </w:p>
    <w:p w14:paraId="20DC69C8" w14:textId="269FF482" w:rsidR="009B6DAF" w:rsidRPr="00AD00EC" w:rsidRDefault="009630B0" w:rsidP="009630B0">
      <w:pPr>
        <w:jc w:val="center"/>
        <w:rPr>
          <w:rFonts w:cstheme="minorHAnsi"/>
          <w:sz w:val="24"/>
          <w:szCs w:val="24"/>
        </w:rPr>
      </w:pPr>
      <w:r w:rsidRPr="00AD00EC">
        <w:rPr>
          <w:rFonts w:cstheme="minorHAnsi"/>
          <w:noProof/>
          <w:sz w:val="24"/>
          <w:szCs w:val="24"/>
          <w:shd w:val="clear" w:color="auto" w:fill="DEEAF6" w:themeFill="accent5" w:themeFillTint="33"/>
          <w:lang w:eastAsia="pt-BR"/>
        </w:rPr>
        <w:drawing>
          <wp:inline distT="0" distB="0" distL="0" distR="0" wp14:anchorId="6173F7A4" wp14:editId="38F0354E">
            <wp:extent cx="3971700" cy="2390775"/>
            <wp:effectExtent l="19050" t="19050" r="10160" b="9525"/>
            <wp:docPr id="25" name="Imagem 25" descr="Vetor de gráfico, design de vetor preto e branco de ícone gráfico de  análise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or de gráfico, design de vetor preto e branco de ícone gráfico de  análise | Vetor Premiu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5817" cy="2417331"/>
                    </a:xfrm>
                    <a:prstGeom prst="rect">
                      <a:avLst/>
                    </a:prstGeom>
                    <a:noFill/>
                    <a:ln>
                      <a:solidFill>
                        <a:schemeClr val="tx1"/>
                      </a:solidFill>
                    </a:ln>
                  </pic:spPr>
                </pic:pic>
              </a:graphicData>
            </a:graphic>
          </wp:inline>
        </w:drawing>
      </w:r>
    </w:p>
    <w:p w14:paraId="48716D83" w14:textId="1EC2E9F8" w:rsidR="009B6DAF" w:rsidRPr="00617C82" w:rsidRDefault="00CC5CB3" w:rsidP="009B6DAF">
      <w:pPr>
        <w:pStyle w:val="Ttulo2"/>
        <w:spacing w:after="120"/>
        <w:ind w:left="360"/>
        <w:rPr>
          <w:b/>
          <w:bCs/>
          <w:color w:val="auto"/>
          <w:sz w:val="28"/>
          <w:szCs w:val="28"/>
        </w:rPr>
      </w:pPr>
      <w:bookmarkStart w:id="94" w:name="_Toc175236695"/>
      <w:r w:rsidRPr="00617C82">
        <w:rPr>
          <w:b/>
          <w:bCs/>
          <w:color w:val="auto"/>
          <w:sz w:val="28"/>
          <w:szCs w:val="28"/>
        </w:rPr>
        <w:lastRenderedPageBreak/>
        <w:t>8</w:t>
      </w:r>
      <w:r w:rsidR="00FA61AC" w:rsidRPr="00617C82">
        <w:rPr>
          <w:b/>
          <w:bCs/>
          <w:color w:val="auto"/>
          <w:sz w:val="28"/>
          <w:szCs w:val="28"/>
        </w:rPr>
        <w:t>.7</w:t>
      </w:r>
      <w:r w:rsidR="009630B0" w:rsidRPr="00617C82">
        <w:rPr>
          <w:b/>
          <w:bCs/>
          <w:color w:val="auto"/>
          <w:sz w:val="28"/>
          <w:szCs w:val="28"/>
        </w:rPr>
        <w:t xml:space="preserve">.7.2. </w:t>
      </w:r>
      <w:hyperlink w:anchor="_Toc139557091" w:history="1">
        <w:r w:rsidR="009B6DAF" w:rsidRPr="00617C82">
          <w:rPr>
            <w:b/>
            <w:bCs/>
            <w:color w:val="auto"/>
            <w:sz w:val="28"/>
            <w:szCs w:val="28"/>
          </w:rPr>
          <w:t>Contratação para Fornecimento e Instalação de Sistema Fotovoltaica – GRP 96</w:t>
        </w:r>
        <w:bookmarkEnd w:id="94"/>
      </w:hyperlink>
    </w:p>
    <w:p w14:paraId="2D5A4F44" w14:textId="270385C4" w:rsidR="009B6DAF" w:rsidRDefault="009630B0" w:rsidP="009630B0">
      <w:pPr>
        <w:jc w:val="center"/>
        <w:rPr>
          <w:rFonts w:cstheme="minorHAnsi"/>
          <w:sz w:val="24"/>
          <w:szCs w:val="24"/>
        </w:rPr>
      </w:pPr>
      <w:r w:rsidRPr="00AD00EC">
        <w:rPr>
          <w:rFonts w:cstheme="minorHAnsi"/>
          <w:noProof/>
          <w:sz w:val="24"/>
          <w:szCs w:val="24"/>
          <w:shd w:val="clear" w:color="auto" w:fill="DEEAF6" w:themeFill="accent5" w:themeFillTint="33"/>
          <w:lang w:eastAsia="pt-BR"/>
        </w:rPr>
        <w:drawing>
          <wp:inline distT="0" distB="0" distL="0" distR="0" wp14:anchorId="63003D83" wp14:editId="1B44BD4F">
            <wp:extent cx="3971700" cy="2390775"/>
            <wp:effectExtent l="19050" t="19050" r="10160" b="9525"/>
            <wp:docPr id="26" name="Imagem 26" descr="Vetor de gráfico, design de vetor preto e branco de ícone gráfico de  análise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or de gráfico, design de vetor preto e branco de ícone gráfico de  análise | Vetor Premiu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5817" cy="2417331"/>
                    </a:xfrm>
                    <a:prstGeom prst="rect">
                      <a:avLst/>
                    </a:prstGeom>
                    <a:noFill/>
                    <a:ln>
                      <a:solidFill>
                        <a:schemeClr val="tx1"/>
                      </a:solidFill>
                    </a:ln>
                  </pic:spPr>
                </pic:pic>
              </a:graphicData>
            </a:graphic>
          </wp:inline>
        </w:drawing>
      </w:r>
    </w:p>
    <w:p w14:paraId="4D2F6879" w14:textId="77777777" w:rsidR="00DB1121" w:rsidRPr="00AD00EC" w:rsidRDefault="00DB1121" w:rsidP="009630B0">
      <w:pPr>
        <w:jc w:val="center"/>
        <w:rPr>
          <w:rFonts w:cstheme="minorHAnsi"/>
          <w:sz w:val="24"/>
          <w:szCs w:val="24"/>
        </w:rPr>
      </w:pPr>
    </w:p>
    <w:p w14:paraId="428308D1" w14:textId="48F35780" w:rsidR="009B6DAF" w:rsidRPr="00617C82" w:rsidRDefault="00CC5CB3" w:rsidP="009B6DAF">
      <w:pPr>
        <w:pStyle w:val="Ttulo2"/>
        <w:spacing w:after="120"/>
        <w:ind w:left="360"/>
        <w:rPr>
          <w:b/>
          <w:bCs/>
          <w:color w:val="auto"/>
          <w:sz w:val="28"/>
          <w:szCs w:val="28"/>
        </w:rPr>
      </w:pPr>
      <w:bookmarkStart w:id="95" w:name="_Toc175236696"/>
      <w:r w:rsidRPr="00617C82">
        <w:rPr>
          <w:b/>
          <w:bCs/>
          <w:color w:val="auto"/>
          <w:sz w:val="28"/>
          <w:szCs w:val="28"/>
        </w:rPr>
        <w:t>8</w:t>
      </w:r>
      <w:r w:rsidR="00FA61AC" w:rsidRPr="00617C82">
        <w:rPr>
          <w:b/>
          <w:bCs/>
          <w:color w:val="auto"/>
          <w:sz w:val="28"/>
          <w:szCs w:val="28"/>
        </w:rPr>
        <w:t>.7</w:t>
      </w:r>
      <w:r w:rsidR="009630B0" w:rsidRPr="00617C82">
        <w:rPr>
          <w:b/>
          <w:bCs/>
          <w:color w:val="auto"/>
          <w:sz w:val="28"/>
          <w:szCs w:val="28"/>
        </w:rPr>
        <w:t xml:space="preserve">.8. </w:t>
      </w:r>
      <w:hyperlink w:anchor="_Toc139557092" w:history="1">
        <w:proofErr w:type="spellStart"/>
        <w:r w:rsidR="009B6DAF" w:rsidRPr="00617C82">
          <w:rPr>
            <w:b/>
            <w:bCs/>
            <w:color w:val="auto"/>
            <w:sz w:val="28"/>
            <w:szCs w:val="28"/>
          </w:rPr>
          <w:t>Secretaria-Geral</w:t>
        </w:r>
        <w:proofErr w:type="spellEnd"/>
        <w:r w:rsidR="009B6DAF" w:rsidRPr="00617C82">
          <w:rPr>
            <w:b/>
            <w:bCs/>
            <w:color w:val="auto"/>
            <w:sz w:val="28"/>
            <w:szCs w:val="28"/>
          </w:rPr>
          <w:t xml:space="preserve"> de Planejamento, Coordenação e Finanças (SGPCF)</w:t>
        </w:r>
        <w:bookmarkEnd w:id="95"/>
      </w:hyperlink>
    </w:p>
    <w:p w14:paraId="37F61125" w14:textId="105939B5" w:rsidR="009B6DAF" w:rsidRPr="00617C82" w:rsidRDefault="00CC5CB3" w:rsidP="009B6DAF">
      <w:pPr>
        <w:pStyle w:val="Ttulo2"/>
        <w:spacing w:after="120"/>
        <w:ind w:left="360"/>
        <w:rPr>
          <w:b/>
          <w:bCs/>
          <w:color w:val="auto"/>
          <w:sz w:val="28"/>
          <w:szCs w:val="28"/>
        </w:rPr>
      </w:pPr>
      <w:bookmarkStart w:id="96" w:name="_Toc175236697"/>
      <w:r w:rsidRPr="00617C82">
        <w:rPr>
          <w:b/>
          <w:bCs/>
          <w:color w:val="auto"/>
          <w:sz w:val="28"/>
          <w:szCs w:val="28"/>
        </w:rPr>
        <w:t>8</w:t>
      </w:r>
      <w:r w:rsidR="00FA61AC" w:rsidRPr="00617C82">
        <w:rPr>
          <w:b/>
          <w:bCs/>
          <w:color w:val="auto"/>
          <w:sz w:val="28"/>
          <w:szCs w:val="28"/>
        </w:rPr>
        <w:t>.7</w:t>
      </w:r>
      <w:r w:rsidR="009630B0" w:rsidRPr="00617C82">
        <w:rPr>
          <w:b/>
          <w:bCs/>
          <w:color w:val="auto"/>
          <w:sz w:val="28"/>
          <w:szCs w:val="28"/>
        </w:rPr>
        <w:t xml:space="preserve">.8.1. </w:t>
      </w:r>
      <w:hyperlink w:anchor="_Toc139557093" w:history="1">
        <w:r w:rsidR="009B6DAF" w:rsidRPr="00617C82">
          <w:rPr>
            <w:b/>
            <w:bCs/>
            <w:color w:val="auto"/>
            <w:sz w:val="28"/>
            <w:szCs w:val="28"/>
          </w:rPr>
          <w:t>Modernização da Gestão Fiscal (continuidade) – GRP 80</w:t>
        </w:r>
        <w:bookmarkEnd w:id="96"/>
      </w:hyperlink>
    </w:p>
    <w:p w14:paraId="4B3037DE" w14:textId="2355F904" w:rsidR="009B6DAF" w:rsidRPr="00AD00EC" w:rsidRDefault="009630B0" w:rsidP="009630B0">
      <w:pPr>
        <w:jc w:val="center"/>
        <w:rPr>
          <w:rFonts w:cstheme="minorHAnsi"/>
          <w:sz w:val="24"/>
          <w:szCs w:val="24"/>
        </w:rPr>
      </w:pPr>
      <w:r w:rsidRPr="00AD00EC">
        <w:rPr>
          <w:rFonts w:cstheme="minorHAnsi"/>
          <w:noProof/>
          <w:sz w:val="24"/>
          <w:szCs w:val="24"/>
          <w:shd w:val="clear" w:color="auto" w:fill="DEEAF6" w:themeFill="accent5" w:themeFillTint="33"/>
          <w:lang w:eastAsia="pt-BR"/>
        </w:rPr>
        <w:drawing>
          <wp:inline distT="0" distB="0" distL="0" distR="0" wp14:anchorId="343ED5DC" wp14:editId="699F36BB">
            <wp:extent cx="3971700" cy="2390775"/>
            <wp:effectExtent l="19050" t="19050" r="10160" b="9525"/>
            <wp:docPr id="27" name="Imagem 27" descr="Vetor de gráfico, design de vetor preto e branco de ícone gráfico de  análise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or de gráfico, design de vetor preto e branco de ícone gráfico de  análise | Vetor Premiu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5817" cy="2417331"/>
                    </a:xfrm>
                    <a:prstGeom prst="rect">
                      <a:avLst/>
                    </a:prstGeom>
                    <a:noFill/>
                    <a:ln>
                      <a:solidFill>
                        <a:schemeClr val="tx1"/>
                      </a:solidFill>
                    </a:ln>
                  </pic:spPr>
                </pic:pic>
              </a:graphicData>
            </a:graphic>
          </wp:inline>
        </w:drawing>
      </w:r>
    </w:p>
    <w:p w14:paraId="75FC7C66" w14:textId="2154EAD4" w:rsidR="009B6DAF" w:rsidRPr="00617C82" w:rsidRDefault="00CC5CB3" w:rsidP="009B6DAF">
      <w:pPr>
        <w:pStyle w:val="Ttulo2"/>
        <w:spacing w:after="120"/>
        <w:ind w:left="360"/>
        <w:rPr>
          <w:b/>
          <w:bCs/>
          <w:color w:val="auto"/>
          <w:sz w:val="28"/>
          <w:szCs w:val="28"/>
        </w:rPr>
      </w:pPr>
      <w:bookmarkStart w:id="97" w:name="_Toc175236698"/>
      <w:r w:rsidRPr="00617C82">
        <w:rPr>
          <w:b/>
          <w:bCs/>
          <w:color w:val="auto"/>
          <w:sz w:val="28"/>
          <w:szCs w:val="28"/>
        </w:rPr>
        <w:lastRenderedPageBreak/>
        <w:t>8</w:t>
      </w:r>
      <w:r w:rsidR="00FA61AC" w:rsidRPr="00617C82">
        <w:rPr>
          <w:b/>
          <w:bCs/>
          <w:color w:val="auto"/>
          <w:sz w:val="28"/>
          <w:szCs w:val="28"/>
        </w:rPr>
        <w:t>.7</w:t>
      </w:r>
      <w:r w:rsidR="009630B0" w:rsidRPr="00617C82">
        <w:rPr>
          <w:b/>
          <w:bCs/>
          <w:color w:val="auto"/>
          <w:sz w:val="28"/>
          <w:szCs w:val="28"/>
        </w:rPr>
        <w:t xml:space="preserve">.9. </w:t>
      </w:r>
      <w:hyperlink w:anchor="_Toc139557094" w:history="1">
        <w:proofErr w:type="spellStart"/>
        <w:r w:rsidR="009B6DAF" w:rsidRPr="00617C82">
          <w:rPr>
            <w:b/>
            <w:bCs/>
            <w:color w:val="auto"/>
            <w:sz w:val="28"/>
            <w:szCs w:val="28"/>
          </w:rPr>
          <w:t>Secretaria-Geral</w:t>
        </w:r>
        <w:proofErr w:type="spellEnd"/>
        <w:r w:rsidR="009B6DAF" w:rsidRPr="00617C82">
          <w:rPr>
            <w:b/>
            <w:bCs/>
            <w:color w:val="auto"/>
            <w:sz w:val="28"/>
            <w:szCs w:val="28"/>
          </w:rPr>
          <w:t xml:space="preserve"> de Gestão de Pessoas (SGPES)</w:t>
        </w:r>
        <w:bookmarkEnd w:id="97"/>
      </w:hyperlink>
    </w:p>
    <w:p w14:paraId="723D4B97" w14:textId="079EB8C6" w:rsidR="009B6DAF" w:rsidRPr="00617C82" w:rsidRDefault="00CC5CB3" w:rsidP="009B6DAF">
      <w:pPr>
        <w:pStyle w:val="Ttulo2"/>
        <w:spacing w:after="120"/>
        <w:ind w:left="360"/>
        <w:rPr>
          <w:b/>
          <w:bCs/>
          <w:color w:val="auto"/>
          <w:sz w:val="28"/>
          <w:szCs w:val="28"/>
        </w:rPr>
      </w:pPr>
      <w:bookmarkStart w:id="98" w:name="_Toc175236699"/>
      <w:r w:rsidRPr="00617C82">
        <w:rPr>
          <w:b/>
          <w:bCs/>
          <w:color w:val="auto"/>
          <w:sz w:val="28"/>
          <w:szCs w:val="28"/>
        </w:rPr>
        <w:t>8</w:t>
      </w:r>
      <w:r w:rsidR="00FA61AC" w:rsidRPr="00617C82">
        <w:rPr>
          <w:b/>
          <w:bCs/>
          <w:color w:val="auto"/>
          <w:sz w:val="28"/>
          <w:szCs w:val="28"/>
        </w:rPr>
        <w:t>.7</w:t>
      </w:r>
      <w:r w:rsidR="009630B0" w:rsidRPr="00617C82">
        <w:rPr>
          <w:b/>
          <w:bCs/>
          <w:color w:val="auto"/>
          <w:sz w:val="28"/>
          <w:szCs w:val="28"/>
        </w:rPr>
        <w:t xml:space="preserve">.9.1. </w:t>
      </w:r>
      <w:hyperlink w:anchor="_Toc139557095" w:history="1">
        <w:r w:rsidR="009B6DAF" w:rsidRPr="00617C82">
          <w:rPr>
            <w:b/>
            <w:bCs/>
            <w:color w:val="auto"/>
            <w:sz w:val="28"/>
            <w:szCs w:val="28"/>
          </w:rPr>
          <w:t>Novo Sistema de Pessoal – GRP 100</w:t>
        </w:r>
        <w:bookmarkEnd w:id="98"/>
      </w:hyperlink>
    </w:p>
    <w:p w14:paraId="514D2F48" w14:textId="2EC7D39B" w:rsidR="009B6DAF" w:rsidRDefault="004C0DA2" w:rsidP="004C0DA2">
      <w:pPr>
        <w:jc w:val="center"/>
        <w:rPr>
          <w:rFonts w:cstheme="minorHAnsi"/>
          <w:sz w:val="24"/>
          <w:szCs w:val="24"/>
        </w:rPr>
      </w:pPr>
      <w:r w:rsidRPr="00AD00EC">
        <w:rPr>
          <w:rFonts w:cstheme="minorHAnsi"/>
          <w:noProof/>
          <w:sz w:val="24"/>
          <w:szCs w:val="24"/>
          <w:shd w:val="clear" w:color="auto" w:fill="DEEAF6" w:themeFill="accent5" w:themeFillTint="33"/>
          <w:lang w:eastAsia="pt-BR"/>
        </w:rPr>
        <w:drawing>
          <wp:inline distT="0" distB="0" distL="0" distR="0" wp14:anchorId="69E6AB9D" wp14:editId="5152A0D8">
            <wp:extent cx="3971700" cy="2390775"/>
            <wp:effectExtent l="19050" t="19050" r="10160" b="9525"/>
            <wp:docPr id="28" name="Imagem 28" descr="Vetor de gráfico, design de vetor preto e branco de ícone gráfico de  análise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or de gráfico, design de vetor preto e branco de ícone gráfico de  análise | Vetor Premiu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5817" cy="2417331"/>
                    </a:xfrm>
                    <a:prstGeom prst="rect">
                      <a:avLst/>
                    </a:prstGeom>
                    <a:noFill/>
                    <a:ln>
                      <a:solidFill>
                        <a:schemeClr val="tx1"/>
                      </a:solidFill>
                    </a:ln>
                  </pic:spPr>
                </pic:pic>
              </a:graphicData>
            </a:graphic>
          </wp:inline>
        </w:drawing>
      </w:r>
    </w:p>
    <w:p w14:paraId="430DBF7E" w14:textId="77777777" w:rsidR="00DB1121" w:rsidRPr="00AD00EC" w:rsidRDefault="00DB1121" w:rsidP="004C0DA2">
      <w:pPr>
        <w:jc w:val="center"/>
        <w:rPr>
          <w:rFonts w:cstheme="minorHAnsi"/>
          <w:sz w:val="24"/>
          <w:szCs w:val="24"/>
        </w:rPr>
      </w:pPr>
    </w:p>
    <w:p w14:paraId="3489C77B" w14:textId="37B7C3EF" w:rsidR="009B6DAF" w:rsidRPr="00FB6C7C" w:rsidRDefault="00CC5CB3" w:rsidP="009B6DAF">
      <w:pPr>
        <w:pStyle w:val="Ttulo2"/>
        <w:spacing w:after="120"/>
        <w:ind w:left="360"/>
        <w:rPr>
          <w:b/>
          <w:bCs/>
          <w:color w:val="auto"/>
          <w:sz w:val="28"/>
          <w:szCs w:val="28"/>
        </w:rPr>
      </w:pPr>
      <w:bookmarkStart w:id="99" w:name="_Toc175236700"/>
      <w:r w:rsidRPr="00FB6C7C">
        <w:rPr>
          <w:b/>
          <w:bCs/>
          <w:color w:val="auto"/>
          <w:sz w:val="28"/>
          <w:szCs w:val="28"/>
        </w:rPr>
        <w:t>8</w:t>
      </w:r>
      <w:r w:rsidR="00FA61AC" w:rsidRPr="00FB6C7C">
        <w:rPr>
          <w:b/>
          <w:bCs/>
          <w:color w:val="auto"/>
          <w:sz w:val="28"/>
          <w:szCs w:val="28"/>
        </w:rPr>
        <w:t>.7</w:t>
      </w:r>
      <w:r w:rsidR="004C0DA2" w:rsidRPr="00FB6C7C">
        <w:rPr>
          <w:b/>
          <w:bCs/>
          <w:color w:val="auto"/>
          <w:sz w:val="28"/>
          <w:szCs w:val="28"/>
        </w:rPr>
        <w:t xml:space="preserve">.10. </w:t>
      </w:r>
      <w:hyperlink w:anchor="_Toc139557096" w:history="1">
        <w:proofErr w:type="spellStart"/>
        <w:r w:rsidR="009B6DAF" w:rsidRPr="00FB6C7C">
          <w:rPr>
            <w:b/>
            <w:bCs/>
            <w:color w:val="auto"/>
            <w:sz w:val="28"/>
            <w:szCs w:val="28"/>
          </w:rPr>
          <w:t>Secretaria-Geral</w:t>
        </w:r>
        <w:proofErr w:type="spellEnd"/>
        <w:r w:rsidR="009B6DAF" w:rsidRPr="00FB6C7C">
          <w:rPr>
            <w:b/>
            <w:bCs/>
            <w:color w:val="auto"/>
            <w:sz w:val="28"/>
            <w:szCs w:val="28"/>
          </w:rPr>
          <w:t xml:space="preserve"> de Segurança Institucional (SGSEI)</w:t>
        </w:r>
        <w:bookmarkEnd w:id="99"/>
      </w:hyperlink>
    </w:p>
    <w:p w14:paraId="24B69B9E" w14:textId="1A3E403A" w:rsidR="009B6DAF" w:rsidRPr="00FB6C7C" w:rsidRDefault="00CC5CB3" w:rsidP="009B6DAF">
      <w:pPr>
        <w:pStyle w:val="Ttulo2"/>
        <w:spacing w:after="120"/>
        <w:ind w:left="360"/>
        <w:rPr>
          <w:b/>
          <w:bCs/>
          <w:color w:val="auto"/>
          <w:sz w:val="28"/>
          <w:szCs w:val="28"/>
        </w:rPr>
      </w:pPr>
      <w:bookmarkStart w:id="100" w:name="_Toc175236701"/>
      <w:r w:rsidRPr="00FB6C7C">
        <w:rPr>
          <w:b/>
          <w:bCs/>
          <w:color w:val="auto"/>
          <w:sz w:val="28"/>
          <w:szCs w:val="28"/>
        </w:rPr>
        <w:t>8</w:t>
      </w:r>
      <w:r w:rsidR="00FA61AC" w:rsidRPr="00FB6C7C">
        <w:rPr>
          <w:b/>
          <w:bCs/>
          <w:color w:val="auto"/>
          <w:sz w:val="28"/>
          <w:szCs w:val="28"/>
        </w:rPr>
        <w:t>.7</w:t>
      </w:r>
      <w:r w:rsidR="004C0DA2" w:rsidRPr="00FB6C7C">
        <w:rPr>
          <w:b/>
          <w:bCs/>
          <w:color w:val="auto"/>
          <w:sz w:val="28"/>
          <w:szCs w:val="28"/>
        </w:rPr>
        <w:t xml:space="preserve">.10.1. </w:t>
      </w:r>
      <w:hyperlink w:anchor="_Toc139557097" w:history="1">
        <w:r w:rsidR="009B6DAF" w:rsidRPr="00FB6C7C">
          <w:rPr>
            <w:b/>
            <w:bCs/>
            <w:color w:val="auto"/>
            <w:sz w:val="28"/>
            <w:szCs w:val="28"/>
          </w:rPr>
          <w:t>Aprimorar a segurança nas instalações do PJERJ com a implementação do sistema de controle de acesso – GRP 91</w:t>
        </w:r>
        <w:bookmarkEnd w:id="100"/>
      </w:hyperlink>
    </w:p>
    <w:p w14:paraId="48A9366A" w14:textId="60DC37D4" w:rsidR="009B6DAF" w:rsidRPr="00AD00EC" w:rsidRDefault="004C0DA2" w:rsidP="004C0DA2">
      <w:pPr>
        <w:jc w:val="center"/>
        <w:rPr>
          <w:rFonts w:cstheme="minorHAnsi"/>
          <w:sz w:val="24"/>
          <w:szCs w:val="24"/>
        </w:rPr>
      </w:pPr>
      <w:r w:rsidRPr="00AD00EC">
        <w:rPr>
          <w:rFonts w:cstheme="minorHAnsi"/>
          <w:noProof/>
          <w:sz w:val="24"/>
          <w:szCs w:val="24"/>
          <w:shd w:val="clear" w:color="auto" w:fill="DEEAF6" w:themeFill="accent5" w:themeFillTint="33"/>
          <w:lang w:eastAsia="pt-BR"/>
        </w:rPr>
        <w:drawing>
          <wp:inline distT="0" distB="0" distL="0" distR="0" wp14:anchorId="7B56B919" wp14:editId="4907E24D">
            <wp:extent cx="3971700" cy="2390775"/>
            <wp:effectExtent l="19050" t="19050" r="10160" b="9525"/>
            <wp:docPr id="29" name="Imagem 29" descr="Vetor de gráfico, design de vetor preto e branco de ícone gráfico de  análise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or de gráfico, design de vetor preto e branco de ícone gráfico de  análise | Vetor Premiu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5817" cy="2417331"/>
                    </a:xfrm>
                    <a:prstGeom prst="rect">
                      <a:avLst/>
                    </a:prstGeom>
                    <a:noFill/>
                    <a:ln>
                      <a:solidFill>
                        <a:schemeClr val="tx1"/>
                      </a:solidFill>
                    </a:ln>
                  </pic:spPr>
                </pic:pic>
              </a:graphicData>
            </a:graphic>
          </wp:inline>
        </w:drawing>
      </w:r>
    </w:p>
    <w:p w14:paraId="0C7CBF63" w14:textId="7334EE9C" w:rsidR="009B6DAF" w:rsidRPr="00FB6C7C" w:rsidRDefault="00CC5CB3" w:rsidP="009B6DAF">
      <w:pPr>
        <w:pStyle w:val="Ttulo2"/>
        <w:spacing w:after="120"/>
        <w:ind w:left="360"/>
        <w:rPr>
          <w:b/>
          <w:bCs/>
          <w:color w:val="auto"/>
          <w:sz w:val="28"/>
          <w:szCs w:val="28"/>
        </w:rPr>
      </w:pPr>
      <w:bookmarkStart w:id="101" w:name="_Toc175236702"/>
      <w:r w:rsidRPr="00FB6C7C">
        <w:rPr>
          <w:b/>
          <w:bCs/>
          <w:color w:val="auto"/>
          <w:sz w:val="28"/>
          <w:szCs w:val="28"/>
        </w:rPr>
        <w:lastRenderedPageBreak/>
        <w:t>8</w:t>
      </w:r>
      <w:r w:rsidR="00FA61AC" w:rsidRPr="00FB6C7C">
        <w:rPr>
          <w:b/>
          <w:bCs/>
          <w:color w:val="auto"/>
          <w:sz w:val="28"/>
          <w:szCs w:val="28"/>
        </w:rPr>
        <w:t>.7</w:t>
      </w:r>
      <w:r w:rsidR="004C0DA2" w:rsidRPr="00FB6C7C">
        <w:rPr>
          <w:b/>
          <w:bCs/>
          <w:color w:val="auto"/>
          <w:sz w:val="28"/>
          <w:szCs w:val="28"/>
        </w:rPr>
        <w:t xml:space="preserve">.10.2. </w:t>
      </w:r>
      <w:hyperlink w:anchor="_Toc139557098" w:history="1">
        <w:r w:rsidR="009B6DAF" w:rsidRPr="00FB6C7C">
          <w:rPr>
            <w:b/>
            <w:bCs/>
            <w:color w:val="auto"/>
            <w:sz w:val="28"/>
            <w:szCs w:val="28"/>
          </w:rPr>
          <w:t>Implantação de Reconhecimento Facial junto ao monitoramento de imagens de áreas privativas e selecionadas – GRP 98</w:t>
        </w:r>
        <w:bookmarkEnd w:id="101"/>
      </w:hyperlink>
    </w:p>
    <w:p w14:paraId="7D70AB63" w14:textId="01782AFB" w:rsidR="009B6DAF" w:rsidRDefault="004C0DA2" w:rsidP="004C0DA2">
      <w:pPr>
        <w:jc w:val="center"/>
        <w:rPr>
          <w:rFonts w:cstheme="minorHAnsi"/>
          <w:sz w:val="24"/>
          <w:szCs w:val="24"/>
        </w:rPr>
      </w:pPr>
      <w:r w:rsidRPr="00AD00EC">
        <w:rPr>
          <w:rFonts w:cstheme="minorHAnsi"/>
          <w:noProof/>
          <w:sz w:val="24"/>
          <w:szCs w:val="24"/>
          <w:shd w:val="clear" w:color="auto" w:fill="DEEAF6" w:themeFill="accent5" w:themeFillTint="33"/>
          <w:lang w:eastAsia="pt-BR"/>
        </w:rPr>
        <w:drawing>
          <wp:inline distT="0" distB="0" distL="0" distR="0" wp14:anchorId="5C1A28B6" wp14:editId="7298B1C5">
            <wp:extent cx="3971700" cy="2390775"/>
            <wp:effectExtent l="19050" t="19050" r="10160" b="9525"/>
            <wp:docPr id="30" name="Imagem 30" descr="Vetor de gráfico, design de vetor preto e branco de ícone gráfico de  análise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or de gráfico, design de vetor preto e branco de ícone gráfico de  análise | Vetor Premiu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5817" cy="2417331"/>
                    </a:xfrm>
                    <a:prstGeom prst="rect">
                      <a:avLst/>
                    </a:prstGeom>
                    <a:noFill/>
                    <a:ln>
                      <a:solidFill>
                        <a:schemeClr val="tx1"/>
                      </a:solidFill>
                    </a:ln>
                  </pic:spPr>
                </pic:pic>
              </a:graphicData>
            </a:graphic>
          </wp:inline>
        </w:drawing>
      </w:r>
    </w:p>
    <w:p w14:paraId="7A15895D" w14:textId="77777777" w:rsidR="00DB1121" w:rsidRPr="00AD00EC" w:rsidRDefault="00DB1121" w:rsidP="004C0DA2">
      <w:pPr>
        <w:jc w:val="center"/>
        <w:rPr>
          <w:rFonts w:cstheme="minorHAnsi"/>
          <w:sz w:val="24"/>
          <w:szCs w:val="24"/>
        </w:rPr>
      </w:pPr>
    </w:p>
    <w:p w14:paraId="28C6FB47" w14:textId="752CC0AD" w:rsidR="009B6DAF" w:rsidRPr="00FB6C7C" w:rsidRDefault="00CC5CB3" w:rsidP="009B6DAF">
      <w:pPr>
        <w:pStyle w:val="Ttulo2"/>
        <w:spacing w:after="120"/>
        <w:ind w:left="360"/>
        <w:rPr>
          <w:b/>
          <w:bCs/>
          <w:color w:val="auto"/>
          <w:sz w:val="28"/>
          <w:szCs w:val="28"/>
        </w:rPr>
      </w:pPr>
      <w:bookmarkStart w:id="102" w:name="_Toc175236703"/>
      <w:r w:rsidRPr="00FB6C7C">
        <w:rPr>
          <w:b/>
          <w:bCs/>
          <w:color w:val="auto"/>
          <w:sz w:val="28"/>
          <w:szCs w:val="28"/>
        </w:rPr>
        <w:t>8</w:t>
      </w:r>
      <w:r w:rsidR="00FA61AC" w:rsidRPr="00FB6C7C">
        <w:rPr>
          <w:b/>
          <w:bCs/>
          <w:color w:val="auto"/>
          <w:sz w:val="28"/>
          <w:szCs w:val="28"/>
        </w:rPr>
        <w:t>.7</w:t>
      </w:r>
      <w:r w:rsidR="004C0DA2" w:rsidRPr="00FB6C7C">
        <w:rPr>
          <w:b/>
          <w:bCs/>
          <w:color w:val="auto"/>
          <w:sz w:val="28"/>
          <w:szCs w:val="28"/>
        </w:rPr>
        <w:t xml:space="preserve">.10.3. </w:t>
      </w:r>
      <w:hyperlink w:anchor="_Toc139557099" w:history="1">
        <w:r w:rsidR="009B6DAF" w:rsidRPr="00FB6C7C">
          <w:rPr>
            <w:b/>
            <w:bCs/>
            <w:color w:val="auto"/>
            <w:sz w:val="28"/>
            <w:szCs w:val="28"/>
          </w:rPr>
          <w:t>Implantação do Alarme de Pânico nas Comarcas do Estado do Rio de Janeiro (continuidade) – GRP 74</w:t>
        </w:r>
        <w:bookmarkEnd w:id="102"/>
      </w:hyperlink>
    </w:p>
    <w:p w14:paraId="0D672105" w14:textId="242A09BE" w:rsidR="004C0DA2" w:rsidRPr="00AD00EC" w:rsidRDefault="004C0DA2" w:rsidP="004C0DA2">
      <w:pPr>
        <w:jc w:val="center"/>
        <w:rPr>
          <w:rFonts w:cstheme="minorHAnsi"/>
          <w:sz w:val="24"/>
          <w:szCs w:val="24"/>
        </w:rPr>
      </w:pPr>
      <w:r w:rsidRPr="00AD00EC">
        <w:rPr>
          <w:rFonts w:cstheme="minorHAnsi"/>
          <w:noProof/>
          <w:sz w:val="24"/>
          <w:szCs w:val="24"/>
          <w:shd w:val="clear" w:color="auto" w:fill="DEEAF6" w:themeFill="accent5" w:themeFillTint="33"/>
          <w:lang w:eastAsia="pt-BR"/>
        </w:rPr>
        <w:drawing>
          <wp:inline distT="0" distB="0" distL="0" distR="0" wp14:anchorId="1DF843B6" wp14:editId="584A50AB">
            <wp:extent cx="3971700" cy="2390775"/>
            <wp:effectExtent l="19050" t="19050" r="10160" b="9525"/>
            <wp:docPr id="31" name="Imagem 31" descr="Vetor de gráfico, design de vetor preto e branco de ícone gráfico de  análise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or de gráfico, design de vetor preto e branco de ícone gráfico de  análise | Vetor Premiu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5817" cy="2417331"/>
                    </a:xfrm>
                    <a:prstGeom prst="rect">
                      <a:avLst/>
                    </a:prstGeom>
                    <a:noFill/>
                    <a:ln>
                      <a:solidFill>
                        <a:schemeClr val="tx1"/>
                      </a:solidFill>
                    </a:ln>
                  </pic:spPr>
                </pic:pic>
              </a:graphicData>
            </a:graphic>
          </wp:inline>
        </w:drawing>
      </w:r>
    </w:p>
    <w:p w14:paraId="2D05DB64" w14:textId="05B4668B" w:rsidR="00FA61AC" w:rsidRPr="00FB6C7C" w:rsidRDefault="00CC5CB3" w:rsidP="00FA61AC">
      <w:pPr>
        <w:pStyle w:val="Ttulo2"/>
        <w:spacing w:after="120"/>
        <w:ind w:left="360"/>
        <w:rPr>
          <w:b/>
          <w:bCs/>
          <w:color w:val="auto"/>
          <w:sz w:val="28"/>
          <w:szCs w:val="28"/>
        </w:rPr>
      </w:pPr>
      <w:bookmarkStart w:id="103" w:name="_Toc175236704"/>
      <w:r w:rsidRPr="00FB6C7C">
        <w:rPr>
          <w:b/>
          <w:bCs/>
          <w:color w:val="auto"/>
          <w:sz w:val="28"/>
          <w:szCs w:val="28"/>
        </w:rPr>
        <w:lastRenderedPageBreak/>
        <w:t>8</w:t>
      </w:r>
      <w:r w:rsidR="00FA61AC" w:rsidRPr="00FB6C7C">
        <w:rPr>
          <w:b/>
          <w:bCs/>
          <w:color w:val="auto"/>
          <w:sz w:val="28"/>
          <w:szCs w:val="28"/>
        </w:rPr>
        <w:t xml:space="preserve">.7.11. </w:t>
      </w:r>
      <w:proofErr w:type="spellStart"/>
      <w:r w:rsidR="00FA61AC" w:rsidRPr="00FB6C7C">
        <w:rPr>
          <w:b/>
          <w:bCs/>
          <w:color w:val="auto"/>
          <w:sz w:val="28"/>
          <w:szCs w:val="28"/>
        </w:rPr>
        <w:t>Secretaria-Geral</w:t>
      </w:r>
      <w:proofErr w:type="spellEnd"/>
      <w:r w:rsidR="00FA61AC" w:rsidRPr="00FB6C7C">
        <w:rPr>
          <w:b/>
          <w:bCs/>
          <w:color w:val="auto"/>
          <w:sz w:val="28"/>
          <w:szCs w:val="28"/>
        </w:rPr>
        <w:t xml:space="preserve"> de Tecnologia da Informação (SGTEC)</w:t>
      </w:r>
      <w:bookmarkEnd w:id="103"/>
    </w:p>
    <w:p w14:paraId="1E5884F3" w14:textId="36AF485C" w:rsidR="009B6DAF" w:rsidRPr="00FB6C7C" w:rsidRDefault="00CC5CB3" w:rsidP="009B6DAF">
      <w:pPr>
        <w:pStyle w:val="Ttulo2"/>
        <w:spacing w:after="120"/>
        <w:ind w:left="360"/>
        <w:rPr>
          <w:b/>
          <w:bCs/>
          <w:color w:val="auto"/>
          <w:sz w:val="28"/>
          <w:szCs w:val="28"/>
        </w:rPr>
      </w:pPr>
      <w:bookmarkStart w:id="104" w:name="_Toc175236705"/>
      <w:r w:rsidRPr="00FB6C7C">
        <w:rPr>
          <w:b/>
          <w:bCs/>
          <w:color w:val="auto"/>
          <w:sz w:val="28"/>
          <w:szCs w:val="28"/>
        </w:rPr>
        <w:t>8</w:t>
      </w:r>
      <w:r w:rsidR="00FA61AC" w:rsidRPr="00FB6C7C">
        <w:rPr>
          <w:b/>
          <w:bCs/>
          <w:color w:val="auto"/>
          <w:sz w:val="28"/>
          <w:szCs w:val="28"/>
        </w:rPr>
        <w:t>.7</w:t>
      </w:r>
      <w:r w:rsidR="004C0DA2" w:rsidRPr="00FB6C7C">
        <w:rPr>
          <w:b/>
          <w:bCs/>
          <w:color w:val="auto"/>
          <w:sz w:val="28"/>
          <w:szCs w:val="28"/>
        </w:rPr>
        <w:t xml:space="preserve">.11.1.  </w:t>
      </w:r>
      <w:hyperlink w:anchor="_Toc139557101" w:history="1">
        <w:r w:rsidR="009B6DAF" w:rsidRPr="00FB6C7C">
          <w:rPr>
            <w:b/>
            <w:bCs/>
            <w:color w:val="auto"/>
            <w:sz w:val="28"/>
            <w:szCs w:val="28"/>
          </w:rPr>
          <w:t>Aquisição e implantação de Infraestrutura de Nuvem (Cloud) – GRP 93</w:t>
        </w:r>
        <w:bookmarkEnd w:id="104"/>
      </w:hyperlink>
    </w:p>
    <w:p w14:paraId="22DC519C" w14:textId="2743BF1B" w:rsidR="009B6DAF" w:rsidRDefault="004C0DA2" w:rsidP="004C0DA2">
      <w:pPr>
        <w:jc w:val="center"/>
        <w:rPr>
          <w:rFonts w:cstheme="minorHAnsi"/>
          <w:sz w:val="24"/>
          <w:szCs w:val="24"/>
        </w:rPr>
      </w:pPr>
      <w:r w:rsidRPr="00AD00EC">
        <w:rPr>
          <w:rFonts w:cstheme="minorHAnsi"/>
          <w:noProof/>
          <w:sz w:val="24"/>
          <w:szCs w:val="24"/>
          <w:shd w:val="clear" w:color="auto" w:fill="DEEAF6" w:themeFill="accent5" w:themeFillTint="33"/>
          <w:lang w:eastAsia="pt-BR"/>
        </w:rPr>
        <w:drawing>
          <wp:inline distT="0" distB="0" distL="0" distR="0" wp14:anchorId="2CD73BA8" wp14:editId="58186922">
            <wp:extent cx="3971700" cy="2390775"/>
            <wp:effectExtent l="19050" t="19050" r="10160" b="9525"/>
            <wp:docPr id="32" name="Imagem 32" descr="Vetor de gráfico, design de vetor preto e branco de ícone gráfico de  análise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or de gráfico, design de vetor preto e branco de ícone gráfico de  análise | Vetor Premiu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5817" cy="2417331"/>
                    </a:xfrm>
                    <a:prstGeom prst="rect">
                      <a:avLst/>
                    </a:prstGeom>
                    <a:noFill/>
                    <a:ln>
                      <a:solidFill>
                        <a:schemeClr val="tx1"/>
                      </a:solidFill>
                    </a:ln>
                  </pic:spPr>
                </pic:pic>
              </a:graphicData>
            </a:graphic>
          </wp:inline>
        </w:drawing>
      </w:r>
    </w:p>
    <w:p w14:paraId="6D0739A9" w14:textId="77777777" w:rsidR="00DB1121" w:rsidRPr="00AD00EC" w:rsidRDefault="00DB1121" w:rsidP="004C0DA2">
      <w:pPr>
        <w:jc w:val="center"/>
        <w:rPr>
          <w:rFonts w:cstheme="minorHAnsi"/>
          <w:sz w:val="24"/>
          <w:szCs w:val="24"/>
        </w:rPr>
      </w:pPr>
    </w:p>
    <w:p w14:paraId="5359EE1C" w14:textId="76536B4E" w:rsidR="00500E63" w:rsidRPr="00FB6C7C" w:rsidRDefault="00CC5CB3" w:rsidP="009B6DAF">
      <w:pPr>
        <w:pStyle w:val="Ttulo2"/>
        <w:spacing w:after="120"/>
        <w:ind w:left="360"/>
        <w:rPr>
          <w:b/>
          <w:bCs/>
          <w:color w:val="auto"/>
          <w:sz w:val="28"/>
          <w:szCs w:val="28"/>
        </w:rPr>
      </w:pPr>
      <w:bookmarkStart w:id="105" w:name="_Toc175236706"/>
      <w:r w:rsidRPr="00FB6C7C">
        <w:rPr>
          <w:b/>
          <w:bCs/>
          <w:color w:val="auto"/>
          <w:sz w:val="28"/>
          <w:szCs w:val="28"/>
        </w:rPr>
        <w:t>8</w:t>
      </w:r>
      <w:r w:rsidR="00FA61AC" w:rsidRPr="00FB6C7C">
        <w:rPr>
          <w:b/>
          <w:bCs/>
          <w:color w:val="auto"/>
          <w:sz w:val="28"/>
          <w:szCs w:val="28"/>
        </w:rPr>
        <w:t>.7</w:t>
      </w:r>
      <w:r w:rsidR="004C0DA2" w:rsidRPr="00FB6C7C">
        <w:rPr>
          <w:b/>
          <w:bCs/>
          <w:color w:val="auto"/>
          <w:sz w:val="28"/>
          <w:szCs w:val="28"/>
        </w:rPr>
        <w:t xml:space="preserve">.11.2.  </w:t>
      </w:r>
      <w:hyperlink w:anchor="_Toc139557102" w:history="1">
        <w:r w:rsidR="009B6DAF" w:rsidRPr="00FB6C7C">
          <w:rPr>
            <w:b/>
            <w:bCs/>
            <w:color w:val="auto"/>
            <w:sz w:val="28"/>
            <w:szCs w:val="28"/>
          </w:rPr>
          <w:t>Implementação e atualização do gerenciamento de serviços baseados no ITIL4 – GRP 94</w:t>
        </w:r>
        <w:bookmarkEnd w:id="105"/>
      </w:hyperlink>
    </w:p>
    <w:p w14:paraId="4C1310C1" w14:textId="58E26303" w:rsidR="009B6DAF" w:rsidRDefault="004C0DA2" w:rsidP="004C0DA2">
      <w:pPr>
        <w:jc w:val="center"/>
        <w:rPr>
          <w:rFonts w:cstheme="minorHAnsi"/>
          <w:sz w:val="24"/>
          <w:szCs w:val="24"/>
        </w:rPr>
      </w:pPr>
      <w:r w:rsidRPr="00AD00EC">
        <w:rPr>
          <w:rFonts w:cstheme="minorHAnsi"/>
          <w:noProof/>
          <w:sz w:val="24"/>
          <w:szCs w:val="24"/>
          <w:shd w:val="clear" w:color="auto" w:fill="DEEAF6" w:themeFill="accent5" w:themeFillTint="33"/>
          <w:lang w:eastAsia="pt-BR"/>
        </w:rPr>
        <w:drawing>
          <wp:inline distT="0" distB="0" distL="0" distR="0" wp14:anchorId="7C4F03D1" wp14:editId="7E527351">
            <wp:extent cx="3971700" cy="2390775"/>
            <wp:effectExtent l="19050" t="19050" r="10160" b="9525"/>
            <wp:docPr id="33" name="Imagem 33" descr="Vetor de gráfico, design de vetor preto e branco de ícone gráfico de  análise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or de gráfico, design de vetor preto e branco de ícone gráfico de  análise | Vetor Premiu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5817" cy="2417331"/>
                    </a:xfrm>
                    <a:prstGeom prst="rect">
                      <a:avLst/>
                    </a:prstGeom>
                    <a:noFill/>
                    <a:ln>
                      <a:solidFill>
                        <a:schemeClr val="tx1"/>
                      </a:solidFill>
                    </a:ln>
                  </pic:spPr>
                </pic:pic>
              </a:graphicData>
            </a:graphic>
          </wp:inline>
        </w:drawing>
      </w:r>
    </w:p>
    <w:p w14:paraId="7FFD50BD" w14:textId="340F5D05" w:rsidR="00FB6C7C" w:rsidRDefault="00FB6C7C" w:rsidP="004C0DA2">
      <w:pPr>
        <w:jc w:val="center"/>
        <w:rPr>
          <w:rFonts w:cstheme="minorHAnsi"/>
          <w:sz w:val="24"/>
          <w:szCs w:val="24"/>
        </w:rPr>
      </w:pPr>
    </w:p>
    <w:p w14:paraId="4C70541E" w14:textId="0C57F1CC" w:rsidR="00FB6C7C" w:rsidRDefault="00FB6C7C" w:rsidP="004C0DA2">
      <w:pPr>
        <w:jc w:val="center"/>
        <w:rPr>
          <w:rFonts w:cstheme="minorHAnsi"/>
          <w:sz w:val="24"/>
          <w:szCs w:val="24"/>
        </w:rPr>
      </w:pPr>
    </w:p>
    <w:p w14:paraId="24E3CBFE" w14:textId="5215A18B" w:rsidR="00FB6C7C" w:rsidRDefault="00FB6C7C" w:rsidP="004C0DA2">
      <w:pPr>
        <w:jc w:val="center"/>
        <w:rPr>
          <w:rFonts w:cstheme="minorHAnsi"/>
          <w:sz w:val="24"/>
          <w:szCs w:val="24"/>
        </w:rPr>
      </w:pPr>
    </w:p>
    <w:p w14:paraId="22E33C45" w14:textId="028BF6B1" w:rsidR="00FB6C7C" w:rsidRDefault="00FB6C7C" w:rsidP="004C0DA2">
      <w:pPr>
        <w:jc w:val="center"/>
        <w:rPr>
          <w:rFonts w:cstheme="minorHAnsi"/>
          <w:sz w:val="24"/>
          <w:szCs w:val="24"/>
        </w:rPr>
      </w:pPr>
    </w:p>
    <w:p w14:paraId="4E838CB0" w14:textId="77777777" w:rsidR="00FB6C7C" w:rsidRDefault="00FB6C7C" w:rsidP="004C0DA2">
      <w:pPr>
        <w:jc w:val="center"/>
        <w:rPr>
          <w:rFonts w:cstheme="minorHAnsi"/>
          <w:sz w:val="24"/>
          <w:szCs w:val="24"/>
        </w:rPr>
      </w:pPr>
    </w:p>
    <w:p w14:paraId="6A371425" w14:textId="5E0CBFE8" w:rsidR="000E0FAD" w:rsidRDefault="000E0FAD" w:rsidP="004C0DA2">
      <w:pPr>
        <w:jc w:val="center"/>
        <w:rPr>
          <w:rFonts w:cstheme="minorHAnsi"/>
          <w:sz w:val="24"/>
          <w:szCs w:val="24"/>
        </w:rPr>
      </w:pPr>
    </w:p>
    <w:p w14:paraId="5F848BEA" w14:textId="07CD0E79" w:rsidR="000E0FAD" w:rsidRPr="00FB6C7C" w:rsidRDefault="000E0FAD" w:rsidP="000E0FAD">
      <w:pPr>
        <w:pStyle w:val="Ttulo2"/>
        <w:spacing w:after="120" w:line="360" w:lineRule="exact"/>
        <w:rPr>
          <w:b/>
          <w:bCs/>
          <w:color w:val="auto"/>
          <w:sz w:val="28"/>
          <w:szCs w:val="28"/>
        </w:rPr>
      </w:pPr>
      <w:bookmarkStart w:id="106" w:name="_Toc171352558"/>
      <w:bookmarkStart w:id="107" w:name="_Toc174632624"/>
      <w:bookmarkStart w:id="108" w:name="_Toc175236707"/>
      <w:r w:rsidRPr="00FB6C7C">
        <w:rPr>
          <w:b/>
          <w:bCs/>
          <w:color w:val="auto"/>
          <w:sz w:val="28"/>
          <w:szCs w:val="28"/>
        </w:rPr>
        <w:lastRenderedPageBreak/>
        <w:t xml:space="preserve">8.7.11.3.  </w:t>
      </w:r>
      <w:hyperlink w:anchor="_Toc139557102" w:history="1">
        <w:r w:rsidRPr="00FB6C7C">
          <w:rPr>
            <w:b/>
            <w:bCs/>
            <w:color w:val="auto"/>
            <w:sz w:val="28"/>
            <w:szCs w:val="28"/>
          </w:rPr>
          <w:t>Implementação do sistema e-</w:t>
        </w:r>
        <w:proofErr w:type="spellStart"/>
        <w:r w:rsidRPr="00FB6C7C">
          <w:rPr>
            <w:b/>
            <w:bCs/>
            <w:color w:val="auto"/>
            <w:sz w:val="28"/>
            <w:szCs w:val="28"/>
          </w:rPr>
          <w:t>Proc</w:t>
        </w:r>
        <w:proofErr w:type="spellEnd"/>
        <w:r w:rsidRPr="00FB6C7C">
          <w:rPr>
            <w:b/>
            <w:bCs/>
            <w:color w:val="auto"/>
            <w:sz w:val="28"/>
            <w:szCs w:val="28"/>
          </w:rPr>
          <w:t xml:space="preserve"> – GRP </w:t>
        </w:r>
      </w:hyperlink>
      <w:r w:rsidRPr="00FB6C7C">
        <w:rPr>
          <w:b/>
          <w:bCs/>
          <w:color w:val="auto"/>
          <w:sz w:val="28"/>
          <w:szCs w:val="28"/>
        </w:rPr>
        <w:t>103</w:t>
      </w:r>
      <w:bookmarkEnd w:id="106"/>
      <w:bookmarkEnd w:id="107"/>
      <w:bookmarkEnd w:id="108"/>
    </w:p>
    <w:p w14:paraId="2A2B19C6" w14:textId="29F2E22D" w:rsidR="000E0FAD" w:rsidRDefault="000E0FAD" w:rsidP="000E0FAD">
      <w:pPr>
        <w:ind w:left="1843"/>
        <w:rPr>
          <w:rFonts w:cstheme="minorHAnsi"/>
          <w:sz w:val="24"/>
          <w:szCs w:val="24"/>
        </w:rPr>
      </w:pPr>
      <w:r w:rsidRPr="00AD00EC">
        <w:rPr>
          <w:rFonts w:cstheme="minorHAnsi"/>
          <w:noProof/>
          <w:sz w:val="24"/>
          <w:szCs w:val="24"/>
          <w:shd w:val="clear" w:color="auto" w:fill="DEEAF6" w:themeFill="accent5" w:themeFillTint="33"/>
          <w:lang w:eastAsia="pt-BR"/>
        </w:rPr>
        <w:drawing>
          <wp:inline distT="0" distB="0" distL="0" distR="0" wp14:anchorId="23E1A93D" wp14:editId="23265C7C">
            <wp:extent cx="3971700" cy="2390775"/>
            <wp:effectExtent l="19050" t="19050" r="10160" b="9525"/>
            <wp:docPr id="41" name="Imagem 41" descr="Vetor de gráfico, design de vetor preto e branco de ícone gráfico de  análise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or de gráfico, design de vetor preto e branco de ícone gráfico de  análise | Vetor Premiu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5817" cy="2417331"/>
                    </a:xfrm>
                    <a:prstGeom prst="rect">
                      <a:avLst/>
                    </a:prstGeom>
                    <a:noFill/>
                    <a:ln>
                      <a:solidFill>
                        <a:schemeClr val="tx1"/>
                      </a:solidFill>
                    </a:ln>
                  </pic:spPr>
                </pic:pic>
              </a:graphicData>
            </a:graphic>
          </wp:inline>
        </w:drawing>
      </w:r>
    </w:p>
    <w:p w14:paraId="65DB93FD" w14:textId="33C9413B" w:rsidR="00FB6C7C" w:rsidRDefault="00FB6C7C" w:rsidP="000E0FAD">
      <w:pPr>
        <w:ind w:left="1843"/>
        <w:rPr>
          <w:rFonts w:cstheme="minorHAnsi"/>
          <w:sz w:val="24"/>
          <w:szCs w:val="24"/>
        </w:rPr>
      </w:pPr>
    </w:p>
    <w:p w14:paraId="4AD832A0" w14:textId="77777777" w:rsidR="00FB6C7C" w:rsidRPr="00AD00EC" w:rsidRDefault="00FB6C7C" w:rsidP="000E0FAD">
      <w:pPr>
        <w:ind w:left="1843"/>
        <w:rPr>
          <w:rFonts w:cstheme="minorHAnsi"/>
          <w:sz w:val="24"/>
          <w:szCs w:val="24"/>
        </w:rPr>
      </w:pPr>
    </w:p>
    <w:p w14:paraId="539AA00D" w14:textId="50A214D9" w:rsidR="0010466F" w:rsidRPr="00FB6C7C" w:rsidRDefault="00CC5CB3" w:rsidP="0010466F">
      <w:pPr>
        <w:pStyle w:val="Ttulo1"/>
        <w:pBdr>
          <w:bottom w:val="thickThinSmallGap" w:sz="24" w:space="2" w:color="D0CECE" w:themeColor="background2" w:themeShade="E6"/>
        </w:pBdr>
        <w:spacing w:before="240" w:after="240"/>
        <w:rPr>
          <w:rFonts w:asciiTheme="minorHAnsi" w:hAnsiTheme="minorHAnsi" w:cstheme="minorHAnsi"/>
          <w:b/>
          <w:bCs/>
          <w:sz w:val="32"/>
          <w:szCs w:val="32"/>
        </w:rPr>
      </w:pPr>
      <w:bookmarkStart w:id="109" w:name="_Toc175236708"/>
      <w:r w:rsidRPr="00FB6C7C">
        <w:rPr>
          <w:rFonts w:asciiTheme="minorHAnsi" w:hAnsiTheme="minorHAnsi" w:cstheme="minorHAnsi"/>
          <w:b/>
          <w:bCs/>
          <w:sz w:val="32"/>
          <w:szCs w:val="32"/>
        </w:rPr>
        <w:t>9</w:t>
      </w:r>
      <w:r w:rsidR="0010466F" w:rsidRPr="00FB6C7C">
        <w:rPr>
          <w:rFonts w:asciiTheme="minorHAnsi" w:hAnsiTheme="minorHAnsi" w:cstheme="minorHAnsi"/>
          <w:b/>
          <w:bCs/>
          <w:sz w:val="32"/>
          <w:szCs w:val="32"/>
        </w:rPr>
        <w:t>. INDICADORES E MÉTRICAS INSTITUCIONAIS</w:t>
      </w:r>
      <w:bookmarkEnd w:id="109"/>
    </w:p>
    <w:p w14:paraId="06E532A0" w14:textId="7F79FC33" w:rsidR="005C63C9" w:rsidRPr="00FB6C7C" w:rsidRDefault="00CC5CB3" w:rsidP="005C63C9">
      <w:pPr>
        <w:pStyle w:val="Ttulo2"/>
        <w:spacing w:after="120"/>
        <w:rPr>
          <w:rFonts w:asciiTheme="minorHAnsi" w:hAnsiTheme="minorHAnsi" w:cstheme="minorHAnsi"/>
          <w:b/>
          <w:bCs/>
          <w:color w:val="auto"/>
          <w:sz w:val="28"/>
          <w:szCs w:val="28"/>
        </w:rPr>
      </w:pPr>
      <w:bookmarkStart w:id="110" w:name="_Toc175236709"/>
      <w:r w:rsidRPr="00FB6C7C">
        <w:rPr>
          <w:rFonts w:asciiTheme="minorHAnsi" w:hAnsiTheme="minorHAnsi" w:cstheme="minorHAnsi"/>
          <w:b/>
          <w:bCs/>
          <w:color w:val="auto"/>
          <w:sz w:val="28"/>
          <w:szCs w:val="28"/>
        </w:rPr>
        <w:t>9</w:t>
      </w:r>
      <w:r w:rsidR="005C63C9" w:rsidRPr="00FB6C7C">
        <w:rPr>
          <w:rFonts w:asciiTheme="minorHAnsi" w:hAnsiTheme="minorHAnsi" w:cstheme="minorHAnsi"/>
          <w:b/>
          <w:bCs/>
          <w:color w:val="auto"/>
          <w:sz w:val="28"/>
          <w:szCs w:val="28"/>
        </w:rPr>
        <w:t>.</w:t>
      </w:r>
      <w:r w:rsidR="00F00B5D" w:rsidRPr="00FB6C7C">
        <w:rPr>
          <w:rFonts w:asciiTheme="minorHAnsi" w:hAnsiTheme="minorHAnsi" w:cstheme="minorHAnsi"/>
          <w:b/>
          <w:bCs/>
          <w:color w:val="auto"/>
          <w:sz w:val="28"/>
          <w:szCs w:val="28"/>
        </w:rPr>
        <w:t>1</w:t>
      </w:r>
      <w:r w:rsidR="005C63C9" w:rsidRPr="00FB6C7C">
        <w:rPr>
          <w:rFonts w:asciiTheme="minorHAnsi" w:hAnsiTheme="minorHAnsi" w:cstheme="minorHAnsi"/>
          <w:b/>
          <w:bCs/>
          <w:color w:val="auto"/>
          <w:sz w:val="28"/>
          <w:szCs w:val="28"/>
        </w:rPr>
        <w:t xml:space="preserve"> – Índice de Alcance das Metas Estratégicas</w:t>
      </w:r>
      <w:bookmarkEnd w:id="110"/>
    </w:p>
    <w:p w14:paraId="59E89F40" w14:textId="77777777" w:rsidR="005C63C9" w:rsidRPr="00AD00EC" w:rsidRDefault="005C63C9" w:rsidP="005C63C9">
      <w:pPr>
        <w:jc w:val="center"/>
        <w:rPr>
          <w:rFonts w:cstheme="minorHAnsi"/>
          <w:sz w:val="24"/>
          <w:szCs w:val="24"/>
        </w:rPr>
      </w:pPr>
      <w:r w:rsidRPr="00AD00EC">
        <w:rPr>
          <w:rFonts w:cstheme="minorHAnsi"/>
          <w:noProof/>
          <w:sz w:val="24"/>
          <w:szCs w:val="24"/>
          <w:shd w:val="clear" w:color="auto" w:fill="DEEAF6" w:themeFill="accent5" w:themeFillTint="33"/>
          <w:lang w:eastAsia="pt-BR"/>
        </w:rPr>
        <w:drawing>
          <wp:inline distT="0" distB="0" distL="0" distR="0" wp14:anchorId="5E9BDE22" wp14:editId="1CA5A934">
            <wp:extent cx="3971700" cy="2390775"/>
            <wp:effectExtent l="19050" t="19050" r="10160" b="9525"/>
            <wp:docPr id="48" name="Imagem 48" descr="Vetor de gráfico, design de vetor preto e branco de ícone gráfico de  análise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or de gráfico, design de vetor preto e branco de ícone gráfico de  análise | Vetor Premiu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5817" cy="2417331"/>
                    </a:xfrm>
                    <a:prstGeom prst="rect">
                      <a:avLst/>
                    </a:prstGeom>
                    <a:noFill/>
                    <a:ln>
                      <a:solidFill>
                        <a:schemeClr val="tx1"/>
                      </a:solidFill>
                    </a:ln>
                  </pic:spPr>
                </pic:pic>
              </a:graphicData>
            </a:graphic>
          </wp:inline>
        </w:drawing>
      </w:r>
    </w:p>
    <w:p w14:paraId="4C323E94" w14:textId="77777777" w:rsidR="005C63C9" w:rsidRPr="00AD00EC" w:rsidRDefault="005C63C9" w:rsidP="005C63C9">
      <w:pPr>
        <w:jc w:val="both"/>
        <w:rPr>
          <w:rFonts w:cstheme="minorHAnsi"/>
          <w:b/>
          <w:bCs/>
          <w:sz w:val="24"/>
          <w:szCs w:val="24"/>
        </w:rPr>
      </w:pPr>
      <w:r w:rsidRPr="00AD00EC">
        <w:rPr>
          <w:rFonts w:cstheme="minorHAnsi"/>
          <w:b/>
          <w:bCs/>
          <w:sz w:val="24"/>
          <w:szCs w:val="24"/>
          <w:u w:val="single"/>
        </w:rPr>
        <w:t>Análise geral</w:t>
      </w:r>
      <w:r w:rsidRPr="00AD00EC">
        <w:rPr>
          <w:rFonts w:cstheme="minorHAnsi"/>
          <w:b/>
          <w:bCs/>
          <w:sz w:val="24"/>
          <w:szCs w:val="24"/>
        </w:rPr>
        <w:t xml:space="preserve">: </w:t>
      </w:r>
    </w:p>
    <w:p w14:paraId="3E9795EC" w14:textId="77777777" w:rsidR="005C63C9" w:rsidRPr="00AD00EC" w:rsidRDefault="005C63C9" w:rsidP="005C63C9">
      <w:pPr>
        <w:jc w:val="both"/>
        <w:rPr>
          <w:rFonts w:cstheme="minorHAnsi"/>
          <w:b/>
          <w:bCs/>
          <w:color w:val="00B0F0"/>
          <w:sz w:val="24"/>
          <w:szCs w:val="24"/>
        </w:rPr>
      </w:pPr>
      <w:proofErr w:type="spellStart"/>
      <w:r w:rsidRPr="00AD00EC">
        <w:rPr>
          <w:rFonts w:cstheme="minorHAnsi"/>
          <w:b/>
          <w:bCs/>
          <w:color w:val="00B0F0"/>
          <w:sz w:val="24"/>
          <w:szCs w:val="24"/>
        </w:rPr>
        <w:t>xxxxxxxx</w:t>
      </w:r>
      <w:proofErr w:type="spellEnd"/>
    </w:p>
    <w:p w14:paraId="3F2EFEF1" w14:textId="622A8C61" w:rsidR="005C63C9" w:rsidRPr="00AD00EC" w:rsidRDefault="005C63C9" w:rsidP="005C63C9">
      <w:pPr>
        <w:rPr>
          <w:rFonts w:cstheme="minorHAnsi"/>
          <w:sz w:val="24"/>
          <w:szCs w:val="24"/>
        </w:rPr>
      </w:pPr>
    </w:p>
    <w:p w14:paraId="7A219E44" w14:textId="676183AC" w:rsidR="00733743" w:rsidRPr="00B67C37" w:rsidRDefault="00CC5CB3" w:rsidP="00733743">
      <w:pPr>
        <w:pStyle w:val="Ttulo2"/>
        <w:spacing w:after="120"/>
        <w:rPr>
          <w:rFonts w:asciiTheme="minorHAnsi" w:hAnsiTheme="minorHAnsi" w:cstheme="minorHAnsi"/>
          <w:b/>
          <w:bCs/>
          <w:color w:val="auto"/>
          <w:sz w:val="28"/>
          <w:szCs w:val="28"/>
        </w:rPr>
      </w:pPr>
      <w:bookmarkStart w:id="111" w:name="_Toc175236710"/>
      <w:r w:rsidRPr="00B67C37">
        <w:rPr>
          <w:rFonts w:asciiTheme="minorHAnsi" w:hAnsiTheme="minorHAnsi" w:cstheme="minorHAnsi"/>
          <w:b/>
          <w:bCs/>
          <w:color w:val="auto"/>
          <w:sz w:val="28"/>
          <w:szCs w:val="28"/>
        </w:rPr>
        <w:lastRenderedPageBreak/>
        <w:t>9</w:t>
      </w:r>
      <w:r w:rsidR="00733743" w:rsidRPr="00B67C37">
        <w:rPr>
          <w:rFonts w:asciiTheme="minorHAnsi" w:hAnsiTheme="minorHAnsi" w:cstheme="minorHAnsi"/>
          <w:b/>
          <w:bCs/>
          <w:color w:val="auto"/>
          <w:sz w:val="28"/>
          <w:szCs w:val="28"/>
        </w:rPr>
        <w:t>.</w:t>
      </w:r>
      <w:r w:rsidR="00F00B5D" w:rsidRPr="00B67C37">
        <w:rPr>
          <w:rFonts w:asciiTheme="minorHAnsi" w:hAnsiTheme="minorHAnsi" w:cstheme="minorHAnsi"/>
          <w:b/>
          <w:bCs/>
          <w:color w:val="auto"/>
          <w:sz w:val="28"/>
          <w:szCs w:val="28"/>
        </w:rPr>
        <w:t>2</w:t>
      </w:r>
      <w:r w:rsidR="00733743" w:rsidRPr="00B67C37">
        <w:rPr>
          <w:rFonts w:asciiTheme="minorHAnsi" w:hAnsiTheme="minorHAnsi" w:cstheme="minorHAnsi"/>
          <w:b/>
          <w:bCs/>
          <w:color w:val="auto"/>
          <w:sz w:val="28"/>
          <w:szCs w:val="28"/>
        </w:rPr>
        <w:t xml:space="preserve"> – Índice de Transparência</w:t>
      </w:r>
      <w:bookmarkEnd w:id="111"/>
    </w:p>
    <w:p w14:paraId="76C18033" w14:textId="77777777" w:rsidR="00733743" w:rsidRPr="00AD00EC" w:rsidRDefault="00733743" w:rsidP="00733743">
      <w:pPr>
        <w:jc w:val="center"/>
        <w:rPr>
          <w:rFonts w:cstheme="minorHAnsi"/>
          <w:sz w:val="24"/>
          <w:szCs w:val="24"/>
        </w:rPr>
      </w:pPr>
      <w:r w:rsidRPr="00AD00EC">
        <w:rPr>
          <w:rFonts w:cstheme="minorHAnsi"/>
          <w:noProof/>
          <w:sz w:val="24"/>
          <w:szCs w:val="24"/>
          <w:shd w:val="clear" w:color="auto" w:fill="DEEAF6" w:themeFill="accent5" w:themeFillTint="33"/>
          <w:lang w:eastAsia="pt-BR"/>
        </w:rPr>
        <w:drawing>
          <wp:inline distT="0" distB="0" distL="0" distR="0" wp14:anchorId="33A0933B" wp14:editId="323CFDAD">
            <wp:extent cx="3971700" cy="2390775"/>
            <wp:effectExtent l="19050" t="19050" r="10160" b="9525"/>
            <wp:docPr id="14" name="Imagem 14" descr="Vetor de gráfico, design de vetor preto e branco de ícone gráfico de  análise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or de gráfico, design de vetor preto e branco de ícone gráfico de  análise | Vetor Premiu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5817" cy="2417331"/>
                    </a:xfrm>
                    <a:prstGeom prst="rect">
                      <a:avLst/>
                    </a:prstGeom>
                    <a:noFill/>
                    <a:ln>
                      <a:solidFill>
                        <a:schemeClr val="tx1"/>
                      </a:solidFill>
                    </a:ln>
                  </pic:spPr>
                </pic:pic>
              </a:graphicData>
            </a:graphic>
          </wp:inline>
        </w:drawing>
      </w:r>
    </w:p>
    <w:p w14:paraId="78601B23" w14:textId="77777777" w:rsidR="00733743" w:rsidRPr="00AD00EC" w:rsidRDefault="00733743" w:rsidP="00733743">
      <w:pPr>
        <w:jc w:val="both"/>
        <w:rPr>
          <w:rFonts w:cstheme="minorHAnsi"/>
          <w:b/>
          <w:bCs/>
          <w:sz w:val="24"/>
          <w:szCs w:val="24"/>
        </w:rPr>
      </w:pPr>
      <w:r w:rsidRPr="00AD00EC">
        <w:rPr>
          <w:rFonts w:cstheme="minorHAnsi"/>
          <w:b/>
          <w:bCs/>
          <w:sz w:val="24"/>
          <w:szCs w:val="24"/>
          <w:u w:val="single"/>
        </w:rPr>
        <w:t>Análise geral</w:t>
      </w:r>
      <w:r w:rsidRPr="00AD00EC">
        <w:rPr>
          <w:rFonts w:cstheme="minorHAnsi"/>
          <w:b/>
          <w:bCs/>
          <w:sz w:val="24"/>
          <w:szCs w:val="24"/>
        </w:rPr>
        <w:t xml:space="preserve">: </w:t>
      </w:r>
    </w:p>
    <w:p w14:paraId="19FDFC3D" w14:textId="77777777" w:rsidR="00733743" w:rsidRPr="00AD00EC" w:rsidRDefault="00733743" w:rsidP="00733743">
      <w:pPr>
        <w:jc w:val="both"/>
        <w:rPr>
          <w:rFonts w:cstheme="minorHAnsi"/>
          <w:b/>
          <w:bCs/>
          <w:color w:val="00B0F0"/>
          <w:sz w:val="24"/>
          <w:szCs w:val="24"/>
        </w:rPr>
      </w:pPr>
      <w:proofErr w:type="spellStart"/>
      <w:r w:rsidRPr="00AD00EC">
        <w:rPr>
          <w:rFonts w:cstheme="minorHAnsi"/>
          <w:b/>
          <w:bCs/>
          <w:color w:val="00B0F0"/>
          <w:sz w:val="24"/>
          <w:szCs w:val="24"/>
        </w:rPr>
        <w:t>xxxxxxxx</w:t>
      </w:r>
      <w:proofErr w:type="spellEnd"/>
    </w:p>
    <w:p w14:paraId="1F023B10" w14:textId="77777777" w:rsidR="00733743" w:rsidRPr="00AD00EC" w:rsidRDefault="00733743" w:rsidP="00733743">
      <w:pPr>
        <w:rPr>
          <w:rFonts w:cstheme="minorHAnsi"/>
          <w:sz w:val="24"/>
          <w:szCs w:val="24"/>
        </w:rPr>
      </w:pPr>
    </w:p>
    <w:p w14:paraId="7F2A7B5B" w14:textId="0E42E936" w:rsidR="00733743" w:rsidRPr="00B67C37" w:rsidRDefault="00CC5CB3" w:rsidP="00733743">
      <w:pPr>
        <w:pStyle w:val="Ttulo2"/>
        <w:spacing w:after="120"/>
        <w:rPr>
          <w:rFonts w:asciiTheme="minorHAnsi" w:hAnsiTheme="minorHAnsi" w:cstheme="minorHAnsi"/>
          <w:b/>
          <w:bCs/>
          <w:color w:val="auto"/>
          <w:sz w:val="28"/>
          <w:szCs w:val="28"/>
        </w:rPr>
      </w:pPr>
      <w:bookmarkStart w:id="112" w:name="_Toc175236711"/>
      <w:r w:rsidRPr="00B67C37">
        <w:rPr>
          <w:rFonts w:asciiTheme="minorHAnsi" w:hAnsiTheme="minorHAnsi" w:cstheme="minorHAnsi"/>
          <w:b/>
          <w:bCs/>
          <w:color w:val="auto"/>
          <w:sz w:val="28"/>
          <w:szCs w:val="28"/>
        </w:rPr>
        <w:t>9</w:t>
      </w:r>
      <w:r w:rsidR="00733743" w:rsidRPr="00B67C37">
        <w:rPr>
          <w:rFonts w:asciiTheme="minorHAnsi" w:hAnsiTheme="minorHAnsi" w:cstheme="minorHAnsi"/>
          <w:b/>
          <w:bCs/>
          <w:color w:val="auto"/>
          <w:sz w:val="28"/>
          <w:szCs w:val="28"/>
        </w:rPr>
        <w:t>.</w:t>
      </w:r>
      <w:r w:rsidR="00F00B5D" w:rsidRPr="00B67C37">
        <w:rPr>
          <w:rFonts w:asciiTheme="minorHAnsi" w:hAnsiTheme="minorHAnsi" w:cstheme="minorHAnsi"/>
          <w:b/>
          <w:bCs/>
          <w:color w:val="auto"/>
          <w:sz w:val="28"/>
          <w:szCs w:val="28"/>
        </w:rPr>
        <w:t>3</w:t>
      </w:r>
      <w:r w:rsidR="00733743" w:rsidRPr="00B67C37">
        <w:rPr>
          <w:rFonts w:asciiTheme="minorHAnsi" w:hAnsiTheme="minorHAnsi" w:cstheme="minorHAnsi"/>
          <w:b/>
          <w:bCs/>
          <w:color w:val="auto"/>
          <w:sz w:val="28"/>
          <w:szCs w:val="28"/>
        </w:rPr>
        <w:t xml:space="preserve"> – Índice de Desempenho no Prêmio CNJ de Qualidade</w:t>
      </w:r>
      <w:bookmarkEnd w:id="112"/>
    </w:p>
    <w:p w14:paraId="1BCB4D2B" w14:textId="77777777" w:rsidR="00733743" w:rsidRPr="00AD00EC" w:rsidRDefault="00733743" w:rsidP="00733743">
      <w:pPr>
        <w:jc w:val="center"/>
        <w:rPr>
          <w:rFonts w:cstheme="minorHAnsi"/>
          <w:sz w:val="24"/>
          <w:szCs w:val="24"/>
        </w:rPr>
      </w:pPr>
      <w:r w:rsidRPr="00AD00EC">
        <w:rPr>
          <w:rFonts w:cstheme="minorHAnsi"/>
          <w:noProof/>
          <w:sz w:val="24"/>
          <w:szCs w:val="24"/>
          <w:shd w:val="clear" w:color="auto" w:fill="DEEAF6" w:themeFill="accent5" w:themeFillTint="33"/>
          <w:lang w:eastAsia="pt-BR"/>
        </w:rPr>
        <w:drawing>
          <wp:inline distT="0" distB="0" distL="0" distR="0" wp14:anchorId="210162C4" wp14:editId="4D36B931">
            <wp:extent cx="3971700" cy="2390775"/>
            <wp:effectExtent l="19050" t="19050" r="10160" b="9525"/>
            <wp:docPr id="34" name="Imagem 34" descr="Vetor de gráfico, design de vetor preto e branco de ícone gráfico de  análise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or de gráfico, design de vetor preto e branco de ícone gráfico de  análise | Vetor Premiu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5817" cy="2417331"/>
                    </a:xfrm>
                    <a:prstGeom prst="rect">
                      <a:avLst/>
                    </a:prstGeom>
                    <a:noFill/>
                    <a:ln>
                      <a:solidFill>
                        <a:schemeClr val="tx1"/>
                      </a:solidFill>
                    </a:ln>
                  </pic:spPr>
                </pic:pic>
              </a:graphicData>
            </a:graphic>
          </wp:inline>
        </w:drawing>
      </w:r>
    </w:p>
    <w:p w14:paraId="615C2EE1" w14:textId="77777777" w:rsidR="00733743" w:rsidRPr="00AD00EC" w:rsidRDefault="00733743" w:rsidP="00733743">
      <w:pPr>
        <w:jc w:val="both"/>
        <w:rPr>
          <w:rFonts w:cstheme="minorHAnsi"/>
          <w:b/>
          <w:bCs/>
          <w:sz w:val="24"/>
          <w:szCs w:val="24"/>
        </w:rPr>
      </w:pPr>
      <w:r w:rsidRPr="00AD00EC">
        <w:rPr>
          <w:rFonts w:cstheme="minorHAnsi"/>
          <w:b/>
          <w:bCs/>
          <w:sz w:val="24"/>
          <w:szCs w:val="24"/>
          <w:u w:val="single"/>
        </w:rPr>
        <w:t>Análise geral</w:t>
      </w:r>
      <w:r w:rsidRPr="00AD00EC">
        <w:rPr>
          <w:rFonts w:cstheme="minorHAnsi"/>
          <w:b/>
          <w:bCs/>
          <w:sz w:val="24"/>
          <w:szCs w:val="24"/>
        </w:rPr>
        <w:t xml:space="preserve">: </w:t>
      </w:r>
    </w:p>
    <w:p w14:paraId="287F59C9" w14:textId="77777777" w:rsidR="00733743" w:rsidRPr="00AD00EC" w:rsidRDefault="00733743" w:rsidP="00733743">
      <w:pPr>
        <w:jc w:val="both"/>
        <w:rPr>
          <w:rFonts w:cstheme="minorHAnsi"/>
          <w:b/>
          <w:bCs/>
          <w:color w:val="00B0F0"/>
          <w:sz w:val="24"/>
          <w:szCs w:val="24"/>
        </w:rPr>
      </w:pPr>
      <w:proofErr w:type="spellStart"/>
      <w:r w:rsidRPr="00AD00EC">
        <w:rPr>
          <w:rFonts w:cstheme="minorHAnsi"/>
          <w:b/>
          <w:bCs/>
          <w:color w:val="00B0F0"/>
          <w:sz w:val="24"/>
          <w:szCs w:val="24"/>
        </w:rPr>
        <w:t>xxxxxxxx</w:t>
      </w:r>
      <w:proofErr w:type="spellEnd"/>
    </w:p>
    <w:p w14:paraId="4B495785" w14:textId="77777777" w:rsidR="006315C9" w:rsidRPr="00AD00EC" w:rsidRDefault="006315C9" w:rsidP="006315C9">
      <w:pPr>
        <w:rPr>
          <w:rFonts w:cstheme="minorHAnsi"/>
          <w:sz w:val="24"/>
          <w:szCs w:val="24"/>
        </w:rPr>
      </w:pPr>
    </w:p>
    <w:p w14:paraId="57AF54EB" w14:textId="0BE0D477" w:rsidR="006315C9" w:rsidRPr="00B67C37" w:rsidRDefault="00CC5CB3" w:rsidP="006315C9">
      <w:pPr>
        <w:pStyle w:val="Ttulo2"/>
        <w:spacing w:after="120"/>
        <w:rPr>
          <w:rFonts w:asciiTheme="minorHAnsi" w:hAnsiTheme="minorHAnsi" w:cstheme="minorHAnsi"/>
          <w:b/>
          <w:bCs/>
          <w:color w:val="auto"/>
          <w:sz w:val="28"/>
          <w:szCs w:val="28"/>
        </w:rPr>
      </w:pPr>
      <w:bookmarkStart w:id="113" w:name="_Toc175236712"/>
      <w:r w:rsidRPr="00B67C37">
        <w:rPr>
          <w:rFonts w:asciiTheme="minorHAnsi" w:hAnsiTheme="minorHAnsi" w:cstheme="minorHAnsi"/>
          <w:b/>
          <w:bCs/>
          <w:color w:val="auto"/>
          <w:sz w:val="28"/>
          <w:szCs w:val="28"/>
        </w:rPr>
        <w:lastRenderedPageBreak/>
        <w:t>9</w:t>
      </w:r>
      <w:r w:rsidR="006315C9" w:rsidRPr="00B67C37">
        <w:rPr>
          <w:rFonts w:asciiTheme="minorHAnsi" w:hAnsiTheme="minorHAnsi" w:cstheme="minorHAnsi"/>
          <w:b/>
          <w:bCs/>
          <w:color w:val="auto"/>
          <w:sz w:val="28"/>
          <w:szCs w:val="28"/>
        </w:rPr>
        <w:t>.</w:t>
      </w:r>
      <w:r w:rsidR="00F00B5D" w:rsidRPr="00B67C37">
        <w:rPr>
          <w:rFonts w:asciiTheme="minorHAnsi" w:hAnsiTheme="minorHAnsi" w:cstheme="minorHAnsi"/>
          <w:b/>
          <w:bCs/>
          <w:color w:val="auto"/>
          <w:sz w:val="28"/>
          <w:szCs w:val="28"/>
        </w:rPr>
        <w:t>4</w:t>
      </w:r>
      <w:r w:rsidR="006315C9" w:rsidRPr="00B67C37">
        <w:rPr>
          <w:rFonts w:asciiTheme="minorHAnsi" w:hAnsiTheme="minorHAnsi" w:cstheme="minorHAnsi"/>
          <w:b/>
          <w:bCs/>
          <w:color w:val="auto"/>
          <w:sz w:val="28"/>
          <w:szCs w:val="28"/>
        </w:rPr>
        <w:t xml:space="preserve"> – Índice de Implementação de Projetos de Inovação no PJERJ</w:t>
      </w:r>
      <w:bookmarkEnd w:id="113"/>
    </w:p>
    <w:p w14:paraId="7C599FC6" w14:textId="77777777" w:rsidR="006315C9" w:rsidRPr="00AD00EC" w:rsidRDefault="006315C9" w:rsidP="006315C9">
      <w:pPr>
        <w:jc w:val="center"/>
        <w:rPr>
          <w:rFonts w:cstheme="minorHAnsi"/>
          <w:sz w:val="24"/>
          <w:szCs w:val="24"/>
        </w:rPr>
      </w:pPr>
      <w:r w:rsidRPr="00AD00EC">
        <w:rPr>
          <w:rFonts w:cstheme="minorHAnsi"/>
          <w:noProof/>
          <w:sz w:val="24"/>
          <w:szCs w:val="24"/>
          <w:shd w:val="clear" w:color="auto" w:fill="DEEAF6" w:themeFill="accent5" w:themeFillTint="33"/>
          <w:lang w:eastAsia="pt-BR"/>
        </w:rPr>
        <w:drawing>
          <wp:inline distT="0" distB="0" distL="0" distR="0" wp14:anchorId="4A31EA02" wp14:editId="77EB27AA">
            <wp:extent cx="3971700" cy="2390775"/>
            <wp:effectExtent l="19050" t="19050" r="10160" b="9525"/>
            <wp:docPr id="53" name="Imagem 53" descr="Vetor de gráfico, design de vetor preto e branco de ícone gráfico de  análise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or de gráfico, design de vetor preto e branco de ícone gráfico de  análise | Vetor Premiu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5817" cy="2417331"/>
                    </a:xfrm>
                    <a:prstGeom prst="rect">
                      <a:avLst/>
                    </a:prstGeom>
                    <a:noFill/>
                    <a:ln>
                      <a:solidFill>
                        <a:schemeClr val="tx1"/>
                      </a:solidFill>
                    </a:ln>
                  </pic:spPr>
                </pic:pic>
              </a:graphicData>
            </a:graphic>
          </wp:inline>
        </w:drawing>
      </w:r>
    </w:p>
    <w:p w14:paraId="1553580F" w14:textId="77777777" w:rsidR="006315C9" w:rsidRPr="00AD00EC" w:rsidRDefault="006315C9" w:rsidP="006315C9">
      <w:pPr>
        <w:jc w:val="both"/>
        <w:rPr>
          <w:rFonts w:cstheme="minorHAnsi"/>
          <w:b/>
          <w:bCs/>
          <w:sz w:val="24"/>
          <w:szCs w:val="24"/>
        </w:rPr>
      </w:pPr>
      <w:r w:rsidRPr="00AD00EC">
        <w:rPr>
          <w:rFonts w:cstheme="minorHAnsi"/>
          <w:b/>
          <w:bCs/>
          <w:sz w:val="24"/>
          <w:szCs w:val="24"/>
          <w:u w:val="single"/>
        </w:rPr>
        <w:t>Análise geral</w:t>
      </w:r>
      <w:r w:rsidRPr="00AD00EC">
        <w:rPr>
          <w:rFonts w:cstheme="minorHAnsi"/>
          <w:b/>
          <w:bCs/>
          <w:sz w:val="24"/>
          <w:szCs w:val="24"/>
        </w:rPr>
        <w:t xml:space="preserve">: </w:t>
      </w:r>
    </w:p>
    <w:p w14:paraId="3965E4EE" w14:textId="77777777" w:rsidR="006315C9" w:rsidRPr="00AD00EC" w:rsidRDefault="006315C9" w:rsidP="006315C9">
      <w:pPr>
        <w:jc w:val="both"/>
        <w:rPr>
          <w:rFonts w:cstheme="minorHAnsi"/>
          <w:b/>
          <w:bCs/>
          <w:color w:val="00B0F0"/>
          <w:sz w:val="24"/>
          <w:szCs w:val="24"/>
        </w:rPr>
      </w:pPr>
      <w:proofErr w:type="spellStart"/>
      <w:r w:rsidRPr="00AD00EC">
        <w:rPr>
          <w:rFonts w:cstheme="minorHAnsi"/>
          <w:b/>
          <w:bCs/>
          <w:color w:val="00B0F0"/>
          <w:sz w:val="24"/>
          <w:szCs w:val="24"/>
        </w:rPr>
        <w:t>xxxxxxxx</w:t>
      </w:r>
      <w:proofErr w:type="spellEnd"/>
    </w:p>
    <w:p w14:paraId="171CE2B5" w14:textId="77777777" w:rsidR="006315C9" w:rsidRPr="00AD00EC" w:rsidRDefault="006315C9" w:rsidP="006315C9">
      <w:pPr>
        <w:rPr>
          <w:rFonts w:cstheme="minorHAnsi"/>
          <w:sz w:val="24"/>
          <w:szCs w:val="24"/>
        </w:rPr>
      </w:pPr>
    </w:p>
    <w:p w14:paraId="60F0C6CA" w14:textId="7A30BA9C" w:rsidR="00954DC1" w:rsidRPr="00B67C37" w:rsidRDefault="00CC5CB3" w:rsidP="00954DC1">
      <w:pPr>
        <w:pStyle w:val="Ttulo2"/>
        <w:spacing w:after="120"/>
        <w:rPr>
          <w:rFonts w:asciiTheme="minorHAnsi" w:hAnsiTheme="minorHAnsi" w:cstheme="minorHAnsi"/>
          <w:b/>
          <w:bCs/>
          <w:color w:val="auto"/>
          <w:sz w:val="28"/>
          <w:szCs w:val="28"/>
        </w:rPr>
      </w:pPr>
      <w:bookmarkStart w:id="114" w:name="_Toc175236713"/>
      <w:r w:rsidRPr="00B67C37">
        <w:rPr>
          <w:rFonts w:asciiTheme="minorHAnsi" w:hAnsiTheme="minorHAnsi" w:cstheme="minorHAnsi"/>
          <w:b/>
          <w:bCs/>
          <w:color w:val="auto"/>
          <w:sz w:val="28"/>
          <w:szCs w:val="28"/>
        </w:rPr>
        <w:t>9</w:t>
      </w:r>
      <w:r w:rsidR="00954DC1" w:rsidRPr="00B67C37">
        <w:rPr>
          <w:rFonts w:asciiTheme="minorHAnsi" w:hAnsiTheme="minorHAnsi" w:cstheme="minorHAnsi"/>
          <w:b/>
          <w:bCs/>
          <w:color w:val="auto"/>
          <w:sz w:val="28"/>
          <w:szCs w:val="28"/>
        </w:rPr>
        <w:t>.</w:t>
      </w:r>
      <w:r w:rsidR="00F00B5D" w:rsidRPr="00B67C37">
        <w:rPr>
          <w:rFonts w:asciiTheme="minorHAnsi" w:hAnsiTheme="minorHAnsi" w:cstheme="minorHAnsi"/>
          <w:b/>
          <w:bCs/>
          <w:color w:val="auto"/>
          <w:sz w:val="28"/>
          <w:szCs w:val="28"/>
        </w:rPr>
        <w:t>5</w:t>
      </w:r>
      <w:r w:rsidR="00954DC1" w:rsidRPr="00B67C37">
        <w:rPr>
          <w:rFonts w:asciiTheme="minorHAnsi" w:hAnsiTheme="minorHAnsi" w:cstheme="minorHAnsi"/>
          <w:b/>
          <w:bCs/>
          <w:color w:val="auto"/>
          <w:sz w:val="28"/>
          <w:szCs w:val="28"/>
        </w:rPr>
        <w:t xml:space="preserve"> – Acervo de Rotinas Administrativas (RAD) do PJERJ</w:t>
      </w:r>
      <w:bookmarkEnd w:id="114"/>
    </w:p>
    <w:p w14:paraId="1007261A" w14:textId="77777777" w:rsidR="00954DC1" w:rsidRPr="00AD00EC" w:rsidRDefault="00954DC1" w:rsidP="00954DC1">
      <w:pPr>
        <w:jc w:val="center"/>
        <w:rPr>
          <w:rFonts w:cstheme="minorHAnsi"/>
          <w:sz w:val="24"/>
          <w:szCs w:val="24"/>
        </w:rPr>
      </w:pPr>
      <w:r w:rsidRPr="00AD00EC">
        <w:rPr>
          <w:rFonts w:cstheme="minorHAnsi"/>
          <w:noProof/>
          <w:sz w:val="24"/>
          <w:szCs w:val="24"/>
          <w:shd w:val="clear" w:color="auto" w:fill="DEEAF6" w:themeFill="accent5" w:themeFillTint="33"/>
          <w:lang w:eastAsia="pt-BR"/>
        </w:rPr>
        <w:drawing>
          <wp:inline distT="0" distB="0" distL="0" distR="0" wp14:anchorId="2A3C3D9B" wp14:editId="641431C2">
            <wp:extent cx="3971700" cy="2390775"/>
            <wp:effectExtent l="19050" t="19050" r="10160" b="9525"/>
            <wp:docPr id="50" name="Imagem 50" descr="Vetor de gráfico, design de vetor preto e branco de ícone gráfico de  análise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or de gráfico, design de vetor preto e branco de ícone gráfico de  análise | Vetor Premiu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5817" cy="2417331"/>
                    </a:xfrm>
                    <a:prstGeom prst="rect">
                      <a:avLst/>
                    </a:prstGeom>
                    <a:noFill/>
                    <a:ln>
                      <a:solidFill>
                        <a:schemeClr val="tx1"/>
                      </a:solidFill>
                    </a:ln>
                  </pic:spPr>
                </pic:pic>
              </a:graphicData>
            </a:graphic>
          </wp:inline>
        </w:drawing>
      </w:r>
    </w:p>
    <w:p w14:paraId="7D4D6A70" w14:textId="77777777" w:rsidR="00954DC1" w:rsidRPr="00AD00EC" w:rsidRDefault="00954DC1" w:rsidP="00954DC1">
      <w:pPr>
        <w:jc w:val="both"/>
        <w:rPr>
          <w:rFonts w:cstheme="minorHAnsi"/>
          <w:b/>
          <w:bCs/>
          <w:sz w:val="24"/>
          <w:szCs w:val="24"/>
        </w:rPr>
      </w:pPr>
      <w:r w:rsidRPr="00AD00EC">
        <w:rPr>
          <w:rFonts w:cstheme="minorHAnsi"/>
          <w:b/>
          <w:bCs/>
          <w:sz w:val="24"/>
          <w:szCs w:val="24"/>
          <w:u w:val="single"/>
        </w:rPr>
        <w:t>Análise geral</w:t>
      </w:r>
      <w:r w:rsidRPr="00AD00EC">
        <w:rPr>
          <w:rFonts w:cstheme="minorHAnsi"/>
          <w:b/>
          <w:bCs/>
          <w:sz w:val="24"/>
          <w:szCs w:val="24"/>
        </w:rPr>
        <w:t xml:space="preserve">: </w:t>
      </w:r>
    </w:p>
    <w:p w14:paraId="1DF95755" w14:textId="77777777" w:rsidR="00954DC1" w:rsidRPr="00AD00EC" w:rsidRDefault="00954DC1" w:rsidP="00954DC1">
      <w:pPr>
        <w:jc w:val="both"/>
        <w:rPr>
          <w:rFonts w:cstheme="minorHAnsi"/>
          <w:b/>
          <w:bCs/>
          <w:color w:val="00B0F0"/>
          <w:sz w:val="24"/>
          <w:szCs w:val="24"/>
        </w:rPr>
      </w:pPr>
      <w:proofErr w:type="spellStart"/>
      <w:r w:rsidRPr="00AD00EC">
        <w:rPr>
          <w:rFonts w:cstheme="minorHAnsi"/>
          <w:b/>
          <w:bCs/>
          <w:color w:val="00B0F0"/>
          <w:sz w:val="24"/>
          <w:szCs w:val="24"/>
        </w:rPr>
        <w:t>xxxxxxxx</w:t>
      </w:r>
      <w:proofErr w:type="spellEnd"/>
    </w:p>
    <w:p w14:paraId="40A2379C" w14:textId="77777777" w:rsidR="00954DC1" w:rsidRPr="00AD00EC" w:rsidRDefault="00954DC1" w:rsidP="00954DC1">
      <w:pPr>
        <w:rPr>
          <w:rFonts w:cstheme="minorHAnsi"/>
          <w:sz w:val="24"/>
          <w:szCs w:val="24"/>
        </w:rPr>
      </w:pPr>
    </w:p>
    <w:p w14:paraId="270BA27E" w14:textId="62F32893" w:rsidR="00954DC1" w:rsidRPr="00B67C37" w:rsidRDefault="00CC5CB3" w:rsidP="00954DC1">
      <w:pPr>
        <w:pStyle w:val="Ttulo2"/>
        <w:spacing w:after="120"/>
        <w:rPr>
          <w:rFonts w:asciiTheme="minorHAnsi" w:hAnsiTheme="minorHAnsi" w:cstheme="minorHAnsi"/>
          <w:b/>
          <w:bCs/>
          <w:color w:val="auto"/>
          <w:sz w:val="28"/>
          <w:szCs w:val="28"/>
        </w:rPr>
      </w:pPr>
      <w:bookmarkStart w:id="115" w:name="_Toc175236714"/>
      <w:r w:rsidRPr="00B67C37">
        <w:rPr>
          <w:rFonts w:asciiTheme="minorHAnsi" w:hAnsiTheme="minorHAnsi" w:cstheme="minorHAnsi"/>
          <w:b/>
          <w:bCs/>
          <w:color w:val="auto"/>
          <w:sz w:val="28"/>
          <w:szCs w:val="28"/>
        </w:rPr>
        <w:lastRenderedPageBreak/>
        <w:t>9</w:t>
      </w:r>
      <w:r w:rsidR="00954DC1" w:rsidRPr="00B67C37">
        <w:rPr>
          <w:rFonts w:asciiTheme="minorHAnsi" w:hAnsiTheme="minorHAnsi" w:cstheme="minorHAnsi"/>
          <w:b/>
          <w:bCs/>
          <w:color w:val="auto"/>
          <w:sz w:val="28"/>
          <w:szCs w:val="28"/>
        </w:rPr>
        <w:t>.</w:t>
      </w:r>
      <w:r w:rsidR="00F00B5D" w:rsidRPr="00B67C37">
        <w:rPr>
          <w:rFonts w:asciiTheme="minorHAnsi" w:hAnsiTheme="minorHAnsi" w:cstheme="minorHAnsi"/>
          <w:b/>
          <w:bCs/>
          <w:color w:val="auto"/>
          <w:sz w:val="28"/>
          <w:szCs w:val="28"/>
        </w:rPr>
        <w:t>6</w:t>
      </w:r>
      <w:r w:rsidR="00954DC1" w:rsidRPr="00B67C37">
        <w:rPr>
          <w:rFonts w:asciiTheme="minorHAnsi" w:hAnsiTheme="minorHAnsi" w:cstheme="minorHAnsi"/>
          <w:b/>
          <w:bCs/>
          <w:color w:val="auto"/>
          <w:sz w:val="28"/>
          <w:szCs w:val="28"/>
        </w:rPr>
        <w:t xml:space="preserve"> – Unidades Organizacionais com novo modelo de RAD</w:t>
      </w:r>
      <w:bookmarkEnd w:id="115"/>
    </w:p>
    <w:p w14:paraId="0465832F" w14:textId="77777777" w:rsidR="00954DC1" w:rsidRPr="00AD00EC" w:rsidRDefault="00954DC1" w:rsidP="00954DC1">
      <w:pPr>
        <w:jc w:val="center"/>
        <w:rPr>
          <w:rFonts w:cstheme="minorHAnsi"/>
          <w:sz w:val="24"/>
          <w:szCs w:val="24"/>
        </w:rPr>
      </w:pPr>
      <w:r w:rsidRPr="00AD00EC">
        <w:rPr>
          <w:rFonts w:cstheme="minorHAnsi"/>
          <w:noProof/>
          <w:sz w:val="24"/>
          <w:szCs w:val="24"/>
          <w:shd w:val="clear" w:color="auto" w:fill="DEEAF6" w:themeFill="accent5" w:themeFillTint="33"/>
          <w:lang w:eastAsia="pt-BR"/>
        </w:rPr>
        <w:drawing>
          <wp:inline distT="0" distB="0" distL="0" distR="0" wp14:anchorId="04B88F60" wp14:editId="376106F4">
            <wp:extent cx="3971700" cy="2390775"/>
            <wp:effectExtent l="19050" t="19050" r="10160" b="9525"/>
            <wp:docPr id="51" name="Imagem 51" descr="Vetor de gráfico, design de vetor preto e branco de ícone gráfico de  análise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or de gráfico, design de vetor preto e branco de ícone gráfico de  análise | Vetor Premiu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5817" cy="2417331"/>
                    </a:xfrm>
                    <a:prstGeom prst="rect">
                      <a:avLst/>
                    </a:prstGeom>
                    <a:noFill/>
                    <a:ln>
                      <a:solidFill>
                        <a:schemeClr val="tx1"/>
                      </a:solidFill>
                    </a:ln>
                  </pic:spPr>
                </pic:pic>
              </a:graphicData>
            </a:graphic>
          </wp:inline>
        </w:drawing>
      </w:r>
    </w:p>
    <w:p w14:paraId="45665985" w14:textId="77777777" w:rsidR="00954DC1" w:rsidRPr="00AD00EC" w:rsidRDefault="00954DC1" w:rsidP="00954DC1">
      <w:pPr>
        <w:jc w:val="both"/>
        <w:rPr>
          <w:rFonts w:cstheme="minorHAnsi"/>
          <w:b/>
          <w:bCs/>
          <w:sz w:val="24"/>
          <w:szCs w:val="24"/>
        </w:rPr>
      </w:pPr>
      <w:r w:rsidRPr="00AD00EC">
        <w:rPr>
          <w:rFonts w:cstheme="minorHAnsi"/>
          <w:b/>
          <w:bCs/>
          <w:sz w:val="24"/>
          <w:szCs w:val="24"/>
          <w:u w:val="single"/>
        </w:rPr>
        <w:t>Análise geral</w:t>
      </w:r>
      <w:r w:rsidRPr="00AD00EC">
        <w:rPr>
          <w:rFonts w:cstheme="minorHAnsi"/>
          <w:b/>
          <w:bCs/>
          <w:sz w:val="24"/>
          <w:szCs w:val="24"/>
        </w:rPr>
        <w:t xml:space="preserve">: </w:t>
      </w:r>
    </w:p>
    <w:p w14:paraId="02852D0B" w14:textId="77777777" w:rsidR="00954DC1" w:rsidRPr="00AD00EC" w:rsidRDefault="00954DC1" w:rsidP="00954DC1">
      <w:pPr>
        <w:jc w:val="both"/>
        <w:rPr>
          <w:rFonts w:cstheme="minorHAnsi"/>
          <w:b/>
          <w:bCs/>
          <w:color w:val="00B0F0"/>
          <w:sz w:val="24"/>
          <w:szCs w:val="24"/>
        </w:rPr>
      </w:pPr>
      <w:proofErr w:type="spellStart"/>
      <w:r w:rsidRPr="00AD00EC">
        <w:rPr>
          <w:rFonts w:cstheme="minorHAnsi"/>
          <w:b/>
          <w:bCs/>
          <w:color w:val="00B0F0"/>
          <w:sz w:val="24"/>
          <w:szCs w:val="24"/>
        </w:rPr>
        <w:t>xxxxxxxx</w:t>
      </w:r>
      <w:proofErr w:type="spellEnd"/>
    </w:p>
    <w:p w14:paraId="7206AA1A" w14:textId="77777777" w:rsidR="00954DC1" w:rsidRPr="00AD00EC" w:rsidRDefault="00954DC1" w:rsidP="00954DC1">
      <w:pPr>
        <w:rPr>
          <w:rFonts w:cstheme="minorHAnsi"/>
          <w:sz w:val="24"/>
          <w:szCs w:val="24"/>
        </w:rPr>
      </w:pPr>
    </w:p>
    <w:p w14:paraId="42FE2047" w14:textId="1E7D8963" w:rsidR="00954DC1" w:rsidRPr="00B67C37" w:rsidRDefault="00CC5CB3" w:rsidP="00954DC1">
      <w:pPr>
        <w:pStyle w:val="Ttulo2"/>
        <w:spacing w:after="120"/>
        <w:rPr>
          <w:rFonts w:asciiTheme="minorHAnsi" w:hAnsiTheme="minorHAnsi" w:cstheme="minorHAnsi"/>
          <w:b/>
          <w:bCs/>
          <w:color w:val="auto"/>
          <w:sz w:val="28"/>
          <w:szCs w:val="28"/>
        </w:rPr>
      </w:pPr>
      <w:bookmarkStart w:id="116" w:name="_Toc175236715"/>
      <w:r w:rsidRPr="00B67C37">
        <w:rPr>
          <w:rFonts w:asciiTheme="minorHAnsi" w:hAnsiTheme="minorHAnsi" w:cstheme="minorHAnsi"/>
          <w:b/>
          <w:bCs/>
          <w:color w:val="auto"/>
          <w:sz w:val="28"/>
          <w:szCs w:val="28"/>
        </w:rPr>
        <w:t>9</w:t>
      </w:r>
      <w:r w:rsidR="00954DC1" w:rsidRPr="00B67C37">
        <w:rPr>
          <w:rFonts w:asciiTheme="minorHAnsi" w:hAnsiTheme="minorHAnsi" w:cstheme="minorHAnsi"/>
          <w:b/>
          <w:bCs/>
          <w:color w:val="auto"/>
          <w:sz w:val="28"/>
          <w:szCs w:val="28"/>
        </w:rPr>
        <w:t>.</w:t>
      </w:r>
      <w:r w:rsidR="00F00B5D" w:rsidRPr="00B67C37">
        <w:rPr>
          <w:rFonts w:asciiTheme="minorHAnsi" w:hAnsiTheme="minorHAnsi" w:cstheme="minorHAnsi"/>
          <w:b/>
          <w:bCs/>
          <w:color w:val="auto"/>
          <w:sz w:val="28"/>
          <w:szCs w:val="28"/>
        </w:rPr>
        <w:t>7</w:t>
      </w:r>
      <w:r w:rsidR="00954DC1" w:rsidRPr="00B67C37">
        <w:rPr>
          <w:rFonts w:asciiTheme="minorHAnsi" w:hAnsiTheme="minorHAnsi" w:cstheme="minorHAnsi"/>
          <w:b/>
          <w:bCs/>
          <w:color w:val="auto"/>
          <w:sz w:val="28"/>
          <w:szCs w:val="28"/>
        </w:rPr>
        <w:t xml:space="preserve"> – Quantidade de sistemas certificados (ISO) 9001</w:t>
      </w:r>
      <w:bookmarkEnd w:id="116"/>
    </w:p>
    <w:p w14:paraId="2A291A1D" w14:textId="77777777" w:rsidR="00954DC1" w:rsidRPr="00AD00EC" w:rsidRDefault="00954DC1" w:rsidP="00954DC1">
      <w:pPr>
        <w:jc w:val="center"/>
        <w:rPr>
          <w:rFonts w:cstheme="minorHAnsi"/>
          <w:sz w:val="24"/>
          <w:szCs w:val="24"/>
        </w:rPr>
      </w:pPr>
      <w:r w:rsidRPr="00AD00EC">
        <w:rPr>
          <w:rFonts w:cstheme="minorHAnsi"/>
          <w:noProof/>
          <w:sz w:val="24"/>
          <w:szCs w:val="24"/>
          <w:shd w:val="clear" w:color="auto" w:fill="DEEAF6" w:themeFill="accent5" w:themeFillTint="33"/>
          <w:lang w:eastAsia="pt-BR"/>
        </w:rPr>
        <w:drawing>
          <wp:inline distT="0" distB="0" distL="0" distR="0" wp14:anchorId="12851362" wp14:editId="164545CF">
            <wp:extent cx="3971700" cy="2390775"/>
            <wp:effectExtent l="19050" t="19050" r="10160" b="9525"/>
            <wp:docPr id="52" name="Imagem 52" descr="Vetor de gráfico, design de vetor preto e branco de ícone gráfico de  análise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or de gráfico, design de vetor preto e branco de ícone gráfico de  análise | Vetor Premiu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5817" cy="2417331"/>
                    </a:xfrm>
                    <a:prstGeom prst="rect">
                      <a:avLst/>
                    </a:prstGeom>
                    <a:noFill/>
                    <a:ln>
                      <a:solidFill>
                        <a:schemeClr val="tx1"/>
                      </a:solidFill>
                    </a:ln>
                  </pic:spPr>
                </pic:pic>
              </a:graphicData>
            </a:graphic>
          </wp:inline>
        </w:drawing>
      </w:r>
    </w:p>
    <w:p w14:paraId="05DB879B" w14:textId="77777777" w:rsidR="00954DC1" w:rsidRPr="00AD00EC" w:rsidRDefault="00954DC1" w:rsidP="00954DC1">
      <w:pPr>
        <w:jc w:val="both"/>
        <w:rPr>
          <w:rFonts w:cstheme="minorHAnsi"/>
          <w:b/>
          <w:bCs/>
          <w:sz w:val="24"/>
          <w:szCs w:val="24"/>
        </w:rPr>
      </w:pPr>
      <w:r w:rsidRPr="00AD00EC">
        <w:rPr>
          <w:rFonts w:cstheme="minorHAnsi"/>
          <w:b/>
          <w:bCs/>
          <w:sz w:val="24"/>
          <w:szCs w:val="24"/>
          <w:u w:val="single"/>
        </w:rPr>
        <w:t>Análise geral</w:t>
      </w:r>
      <w:r w:rsidRPr="00AD00EC">
        <w:rPr>
          <w:rFonts w:cstheme="minorHAnsi"/>
          <w:b/>
          <w:bCs/>
          <w:sz w:val="24"/>
          <w:szCs w:val="24"/>
        </w:rPr>
        <w:t xml:space="preserve">: </w:t>
      </w:r>
    </w:p>
    <w:p w14:paraId="51EDFA35" w14:textId="77777777" w:rsidR="00954DC1" w:rsidRPr="00AD00EC" w:rsidRDefault="00954DC1" w:rsidP="00954DC1">
      <w:pPr>
        <w:jc w:val="both"/>
        <w:rPr>
          <w:rFonts w:cstheme="minorHAnsi"/>
          <w:b/>
          <w:bCs/>
          <w:color w:val="00B0F0"/>
          <w:sz w:val="24"/>
          <w:szCs w:val="24"/>
        </w:rPr>
      </w:pPr>
      <w:proofErr w:type="spellStart"/>
      <w:r w:rsidRPr="00AD00EC">
        <w:rPr>
          <w:rFonts w:cstheme="minorHAnsi"/>
          <w:b/>
          <w:bCs/>
          <w:color w:val="00B0F0"/>
          <w:sz w:val="24"/>
          <w:szCs w:val="24"/>
        </w:rPr>
        <w:t>xxxxxxxx</w:t>
      </w:r>
      <w:proofErr w:type="spellEnd"/>
    </w:p>
    <w:p w14:paraId="31A4A63C" w14:textId="77777777" w:rsidR="00954DC1" w:rsidRPr="00AD00EC" w:rsidRDefault="00954DC1" w:rsidP="00954DC1">
      <w:pPr>
        <w:rPr>
          <w:rFonts w:cstheme="minorHAnsi"/>
          <w:sz w:val="24"/>
          <w:szCs w:val="24"/>
        </w:rPr>
      </w:pPr>
    </w:p>
    <w:p w14:paraId="6BE8D17D" w14:textId="4D653B9E" w:rsidR="00954DC1" w:rsidRPr="00B67C37" w:rsidRDefault="00CC5CB3" w:rsidP="00954DC1">
      <w:pPr>
        <w:pStyle w:val="Ttulo2"/>
        <w:spacing w:after="120"/>
        <w:rPr>
          <w:rFonts w:asciiTheme="minorHAnsi" w:hAnsiTheme="minorHAnsi" w:cstheme="minorHAnsi"/>
          <w:b/>
          <w:bCs/>
          <w:color w:val="auto"/>
          <w:sz w:val="28"/>
          <w:szCs w:val="28"/>
        </w:rPr>
      </w:pPr>
      <w:bookmarkStart w:id="117" w:name="_Toc175236716"/>
      <w:r w:rsidRPr="00B67C37">
        <w:rPr>
          <w:rFonts w:asciiTheme="minorHAnsi" w:hAnsiTheme="minorHAnsi" w:cstheme="minorHAnsi"/>
          <w:b/>
          <w:bCs/>
          <w:color w:val="auto"/>
          <w:sz w:val="28"/>
          <w:szCs w:val="28"/>
        </w:rPr>
        <w:lastRenderedPageBreak/>
        <w:t>9</w:t>
      </w:r>
      <w:r w:rsidR="00954DC1" w:rsidRPr="00B67C37">
        <w:rPr>
          <w:rFonts w:asciiTheme="minorHAnsi" w:hAnsiTheme="minorHAnsi" w:cstheme="minorHAnsi"/>
          <w:b/>
          <w:bCs/>
          <w:color w:val="auto"/>
          <w:sz w:val="28"/>
          <w:szCs w:val="28"/>
        </w:rPr>
        <w:t>.</w:t>
      </w:r>
      <w:r w:rsidR="00F00B5D" w:rsidRPr="00B67C37">
        <w:rPr>
          <w:rFonts w:asciiTheme="minorHAnsi" w:hAnsiTheme="minorHAnsi" w:cstheme="minorHAnsi"/>
          <w:b/>
          <w:bCs/>
          <w:color w:val="auto"/>
          <w:sz w:val="28"/>
          <w:szCs w:val="28"/>
        </w:rPr>
        <w:t>8</w:t>
      </w:r>
      <w:r w:rsidR="00954DC1" w:rsidRPr="00B67C37">
        <w:rPr>
          <w:rFonts w:asciiTheme="minorHAnsi" w:hAnsiTheme="minorHAnsi" w:cstheme="minorHAnsi"/>
          <w:b/>
          <w:bCs/>
          <w:color w:val="auto"/>
          <w:sz w:val="28"/>
          <w:szCs w:val="28"/>
        </w:rPr>
        <w:t xml:space="preserve"> – Apontamentos em auditorias de gestão</w:t>
      </w:r>
      <w:bookmarkEnd w:id="117"/>
    </w:p>
    <w:p w14:paraId="5DB9AC48" w14:textId="77777777" w:rsidR="00954DC1" w:rsidRPr="00AD00EC" w:rsidRDefault="00954DC1" w:rsidP="00954DC1">
      <w:pPr>
        <w:jc w:val="center"/>
        <w:rPr>
          <w:rFonts w:cstheme="minorHAnsi"/>
          <w:sz w:val="24"/>
          <w:szCs w:val="24"/>
        </w:rPr>
      </w:pPr>
      <w:r w:rsidRPr="00AD00EC">
        <w:rPr>
          <w:rFonts w:cstheme="minorHAnsi"/>
          <w:noProof/>
          <w:sz w:val="24"/>
          <w:szCs w:val="24"/>
          <w:shd w:val="clear" w:color="auto" w:fill="DEEAF6" w:themeFill="accent5" w:themeFillTint="33"/>
          <w:lang w:eastAsia="pt-BR"/>
        </w:rPr>
        <w:drawing>
          <wp:inline distT="0" distB="0" distL="0" distR="0" wp14:anchorId="4D5C08A3" wp14:editId="5EC44109">
            <wp:extent cx="3971700" cy="2390775"/>
            <wp:effectExtent l="19050" t="19050" r="10160" b="9525"/>
            <wp:docPr id="54" name="Imagem 54" descr="Vetor de gráfico, design de vetor preto e branco de ícone gráfico de  análise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or de gráfico, design de vetor preto e branco de ícone gráfico de  análise | Vetor Premiu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5817" cy="2417331"/>
                    </a:xfrm>
                    <a:prstGeom prst="rect">
                      <a:avLst/>
                    </a:prstGeom>
                    <a:noFill/>
                    <a:ln>
                      <a:solidFill>
                        <a:schemeClr val="tx1"/>
                      </a:solidFill>
                    </a:ln>
                  </pic:spPr>
                </pic:pic>
              </a:graphicData>
            </a:graphic>
          </wp:inline>
        </w:drawing>
      </w:r>
    </w:p>
    <w:p w14:paraId="37133A5F" w14:textId="77777777" w:rsidR="00954DC1" w:rsidRPr="00AD00EC" w:rsidRDefault="00954DC1" w:rsidP="00954DC1">
      <w:pPr>
        <w:jc w:val="both"/>
        <w:rPr>
          <w:rFonts w:cstheme="minorHAnsi"/>
          <w:b/>
          <w:bCs/>
          <w:sz w:val="24"/>
          <w:szCs w:val="24"/>
        </w:rPr>
      </w:pPr>
      <w:r w:rsidRPr="00AD00EC">
        <w:rPr>
          <w:rFonts w:cstheme="minorHAnsi"/>
          <w:b/>
          <w:bCs/>
          <w:sz w:val="24"/>
          <w:szCs w:val="24"/>
          <w:u w:val="single"/>
        </w:rPr>
        <w:t>Análise geral</w:t>
      </w:r>
      <w:r w:rsidRPr="00AD00EC">
        <w:rPr>
          <w:rFonts w:cstheme="minorHAnsi"/>
          <w:b/>
          <w:bCs/>
          <w:sz w:val="24"/>
          <w:szCs w:val="24"/>
        </w:rPr>
        <w:t xml:space="preserve">: </w:t>
      </w:r>
    </w:p>
    <w:p w14:paraId="77B31DC8" w14:textId="77777777" w:rsidR="00954DC1" w:rsidRPr="00AD00EC" w:rsidRDefault="00954DC1" w:rsidP="00954DC1">
      <w:pPr>
        <w:jc w:val="both"/>
        <w:rPr>
          <w:rFonts w:cstheme="minorHAnsi"/>
          <w:b/>
          <w:bCs/>
          <w:color w:val="00B0F0"/>
          <w:sz w:val="24"/>
          <w:szCs w:val="24"/>
        </w:rPr>
      </w:pPr>
      <w:proofErr w:type="spellStart"/>
      <w:r w:rsidRPr="00AD00EC">
        <w:rPr>
          <w:rFonts w:cstheme="minorHAnsi"/>
          <w:b/>
          <w:bCs/>
          <w:color w:val="00B0F0"/>
          <w:sz w:val="24"/>
          <w:szCs w:val="24"/>
        </w:rPr>
        <w:t>xxxxxxxx</w:t>
      </w:r>
      <w:proofErr w:type="spellEnd"/>
    </w:p>
    <w:p w14:paraId="2528A4F9" w14:textId="77777777" w:rsidR="00B8227C" w:rsidRPr="00AD00EC" w:rsidRDefault="00B8227C" w:rsidP="00B8227C">
      <w:pPr>
        <w:rPr>
          <w:rFonts w:cstheme="minorHAnsi"/>
          <w:sz w:val="24"/>
          <w:szCs w:val="24"/>
        </w:rPr>
      </w:pPr>
    </w:p>
    <w:p w14:paraId="65CC55E4" w14:textId="77777777" w:rsidR="00F00B5D" w:rsidRPr="00AD00EC" w:rsidRDefault="00F00B5D" w:rsidP="000E14DD">
      <w:pPr>
        <w:rPr>
          <w:rFonts w:cstheme="minorHAnsi"/>
          <w:sz w:val="24"/>
          <w:szCs w:val="24"/>
        </w:rPr>
      </w:pPr>
    </w:p>
    <w:p w14:paraId="018A9188" w14:textId="1053C617" w:rsidR="0097645F" w:rsidRPr="00B67C37" w:rsidRDefault="0097645F" w:rsidP="0097645F">
      <w:pPr>
        <w:pStyle w:val="Ttulo1"/>
        <w:pBdr>
          <w:bottom w:val="thickThinSmallGap" w:sz="24" w:space="2" w:color="D0CECE" w:themeColor="background2" w:themeShade="E6"/>
        </w:pBdr>
        <w:spacing w:before="240" w:after="240"/>
        <w:rPr>
          <w:rFonts w:asciiTheme="minorHAnsi" w:hAnsiTheme="minorHAnsi" w:cstheme="minorHAnsi"/>
          <w:b/>
          <w:bCs/>
          <w:sz w:val="32"/>
          <w:szCs w:val="32"/>
        </w:rPr>
      </w:pPr>
      <w:bookmarkStart w:id="118" w:name="_Toc175236717"/>
      <w:r w:rsidRPr="00B67C37">
        <w:rPr>
          <w:rFonts w:asciiTheme="minorHAnsi" w:hAnsiTheme="minorHAnsi" w:cstheme="minorHAnsi"/>
          <w:b/>
          <w:bCs/>
          <w:sz w:val="32"/>
          <w:szCs w:val="32"/>
        </w:rPr>
        <w:t>1</w:t>
      </w:r>
      <w:r w:rsidR="008544B9" w:rsidRPr="00B67C37">
        <w:rPr>
          <w:rFonts w:asciiTheme="minorHAnsi" w:hAnsiTheme="minorHAnsi" w:cstheme="minorHAnsi"/>
          <w:b/>
          <w:bCs/>
          <w:sz w:val="32"/>
          <w:szCs w:val="32"/>
        </w:rPr>
        <w:t>0</w:t>
      </w:r>
      <w:r w:rsidRPr="00B67C37">
        <w:rPr>
          <w:rFonts w:asciiTheme="minorHAnsi" w:hAnsiTheme="minorHAnsi" w:cstheme="minorHAnsi"/>
          <w:b/>
          <w:bCs/>
          <w:sz w:val="32"/>
          <w:szCs w:val="32"/>
        </w:rPr>
        <w:t>. OUTRAS REALIZAÇÕES DA SGGIC</w:t>
      </w:r>
      <w:bookmarkEnd w:id="118"/>
    </w:p>
    <w:p w14:paraId="34BE6991" w14:textId="6D13259E" w:rsidR="0097645F" w:rsidRPr="00B67C37" w:rsidRDefault="00CC5CB3" w:rsidP="0097645F">
      <w:pPr>
        <w:pStyle w:val="Ttulo2"/>
        <w:spacing w:after="120"/>
        <w:rPr>
          <w:rFonts w:asciiTheme="minorHAnsi" w:hAnsiTheme="minorHAnsi" w:cstheme="minorHAnsi"/>
          <w:b/>
          <w:bCs/>
          <w:color w:val="auto"/>
          <w:sz w:val="28"/>
          <w:szCs w:val="28"/>
        </w:rPr>
      </w:pPr>
      <w:bookmarkStart w:id="119" w:name="_Toc175236718"/>
      <w:r w:rsidRPr="00B67C37">
        <w:rPr>
          <w:rFonts w:asciiTheme="minorHAnsi" w:hAnsiTheme="minorHAnsi" w:cstheme="minorHAnsi"/>
          <w:b/>
          <w:bCs/>
          <w:color w:val="auto"/>
          <w:sz w:val="28"/>
          <w:szCs w:val="28"/>
        </w:rPr>
        <w:t>1</w:t>
      </w:r>
      <w:r w:rsidR="008544B9" w:rsidRPr="00B67C37">
        <w:rPr>
          <w:rFonts w:asciiTheme="minorHAnsi" w:hAnsiTheme="minorHAnsi" w:cstheme="minorHAnsi"/>
          <w:b/>
          <w:bCs/>
          <w:color w:val="auto"/>
          <w:sz w:val="28"/>
          <w:szCs w:val="28"/>
        </w:rPr>
        <w:t>0</w:t>
      </w:r>
      <w:r w:rsidR="0097645F" w:rsidRPr="00B67C37">
        <w:rPr>
          <w:rFonts w:asciiTheme="minorHAnsi" w:hAnsiTheme="minorHAnsi" w:cstheme="minorHAnsi"/>
          <w:b/>
          <w:bCs/>
          <w:color w:val="auto"/>
          <w:sz w:val="28"/>
          <w:szCs w:val="28"/>
        </w:rPr>
        <w:t>.1 – Gabinete</w:t>
      </w:r>
      <w:bookmarkEnd w:id="119"/>
    </w:p>
    <w:p w14:paraId="684D1EFF" w14:textId="1D9F29D0" w:rsidR="0097645F" w:rsidRPr="00AD00EC" w:rsidRDefault="0097645F" w:rsidP="0097645F">
      <w:pPr>
        <w:rPr>
          <w:rFonts w:cstheme="minorHAnsi"/>
          <w:b/>
          <w:bCs/>
          <w:color w:val="00B0F0"/>
          <w:sz w:val="24"/>
          <w:szCs w:val="24"/>
        </w:rPr>
      </w:pPr>
      <w:proofErr w:type="spellStart"/>
      <w:r w:rsidRPr="00AD00EC">
        <w:rPr>
          <w:rFonts w:cstheme="minorHAnsi"/>
          <w:b/>
          <w:bCs/>
          <w:color w:val="00B0F0"/>
          <w:sz w:val="24"/>
          <w:szCs w:val="24"/>
        </w:rPr>
        <w:t>xxxxxx</w:t>
      </w:r>
      <w:proofErr w:type="spellEnd"/>
    </w:p>
    <w:p w14:paraId="64427459" w14:textId="48F6F854" w:rsidR="000E14DD" w:rsidRPr="00AD00EC" w:rsidRDefault="000E14DD" w:rsidP="000E14DD">
      <w:pPr>
        <w:rPr>
          <w:rFonts w:cstheme="minorHAnsi"/>
          <w:sz w:val="24"/>
          <w:szCs w:val="24"/>
        </w:rPr>
      </w:pPr>
    </w:p>
    <w:p w14:paraId="45A18356" w14:textId="60384565" w:rsidR="000E14DD" w:rsidRPr="00AD00EC" w:rsidRDefault="000E14DD" w:rsidP="000E14DD">
      <w:pPr>
        <w:rPr>
          <w:rFonts w:cstheme="minorHAnsi"/>
          <w:sz w:val="24"/>
          <w:szCs w:val="24"/>
        </w:rPr>
      </w:pPr>
    </w:p>
    <w:p w14:paraId="2E904F24" w14:textId="45C0C244" w:rsidR="0097645F" w:rsidRPr="00B67C37" w:rsidRDefault="0097645F" w:rsidP="0097645F">
      <w:pPr>
        <w:pStyle w:val="Ttulo2"/>
        <w:spacing w:after="120"/>
        <w:rPr>
          <w:rFonts w:asciiTheme="minorHAnsi" w:hAnsiTheme="minorHAnsi" w:cstheme="minorHAnsi"/>
          <w:b/>
          <w:bCs/>
          <w:color w:val="auto"/>
          <w:sz w:val="28"/>
          <w:szCs w:val="28"/>
        </w:rPr>
      </w:pPr>
      <w:bookmarkStart w:id="120" w:name="_Toc175236719"/>
      <w:r w:rsidRPr="00B67C37">
        <w:rPr>
          <w:rFonts w:asciiTheme="minorHAnsi" w:hAnsiTheme="minorHAnsi" w:cstheme="minorHAnsi"/>
          <w:b/>
          <w:bCs/>
          <w:color w:val="auto"/>
          <w:sz w:val="28"/>
          <w:szCs w:val="28"/>
        </w:rPr>
        <w:t>1</w:t>
      </w:r>
      <w:r w:rsidR="008544B9" w:rsidRPr="00B67C37">
        <w:rPr>
          <w:rFonts w:asciiTheme="minorHAnsi" w:hAnsiTheme="minorHAnsi" w:cstheme="minorHAnsi"/>
          <w:b/>
          <w:bCs/>
          <w:color w:val="auto"/>
          <w:sz w:val="28"/>
          <w:szCs w:val="28"/>
        </w:rPr>
        <w:t>0</w:t>
      </w:r>
      <w:r w:rsidRPr="00B67C37">
        <w:rPr>
          <w:rFonts w:asciiTheme="minorHAnsi" w:hAnsiTheme="minorHAnsi" w:cstheme="minorHAnsi"/>
          <w:b/>
          <w:bCs/>
          <w:color w:val="auto"/>
          <w:sz w:val="28"/>
          <w:szCs w:val="28"/>
        </w:rPr>
        <w:t>.2 – DEGEP</w:t>
      </w:r>
      <w:bookmarkEnd w:id="120"/>
    </w:p>
    <w:p w14:paraId="7138F0A4" w14:textId="77777777" w:rsidR="0097645F" w:rsidRPr="00AD00EC" w:rsidRDefault="0097645F" w:rsidP="0097645F">
      <w:pPr>
        <w:rPr>
          <w:rFonts w:cstheme="minorHAnsi"/>
          <w:b/>
          <w:bCs/>
          <w:color w:val="00B0F0"/>
          <w:sz w:val="24"/>
          <w:szCs w:val="24"/>
        </w:rPr>
      </w:pPr>
      <w:proofErr w:type="spellStart"/>
      <w:r w:rsidRPr="00AD00EC">
        <w:rPr>
          <w:rFonts w:cstheme="minorHAnsi"/>
          <w:b/>
          <w:bCs/>
          <w:color w:val="00B0F0"/>
          <w:sz w:val="24"/>
          <w:szCs w:val="24"/>
        </w:rPr>
        <w:t>xxxxxx</w:t>
      </w:r>
      <w:proofErr w:type="spellEnd"/>
    </w:p>
    <w:p w14:paraId="69CB14A5" w14:textId="2EE3FFCB" w:rsidR="000E14DD" w:rsidRPr="00AD00EC" w:rsidRDefault="000E14DD" w:rsidP="000E14DD">
      <w:pPr>
        <w:rPr>
          <w:rFonts w:cstheme="minorHAnsi"/>
          <w:sz w:val="24"/>
          <w:szCs w:val="24"/>
        </w:rPr>
      </w:pPr>
    </w:p>
    <w:p w14:paraId="7BD8E044" w14:textId="4A208285" w:rsidR="000E14DD" w:rsidRPr="00AD00EC" w:rsidRDefault="000E14DD" w:rsidP="000E14DD">
      <w:pPr>
        <w:rPr>
          <w:rFonts w:cstheme="minorHAnsi"/>
          <w:sz w:val="24"/>
          <w:szCs w:val="24"/>
        </w:rPr>
      </w:pPr>
    </w:p>
    <w:p w14:paraId="6DC19021" w14:textId="327158EF" w:rsidR="0097645F" w:rsidRPr="00B67C37" w:rsidRDefault="0097645F" w:rsidP="0097645F">
      <w:pPr>
        <w:pStyle w:val="Ttulo2"/>
        <w:spacing w:after="120"/>
        <w:rPr>
          <w:rFonts w:asciiTheme="minorHAnsi" w:hAnsiTheme="minorHAnsi" w:cstheme="minorHAnsi"/>
          <w:b/>
          <w:bCs/>
          <w:color w:val="auto"/>
          <w:sz w:val="28"/>
          <w:szCs w:val="28"/>
        </w:rPr>
      </w:pPr>
      <w:bookmarkStart w:id="121" w:name="_Toc175236720"/>
      <w:bookmarkStart w:id="122" w:name="_GoBack"/>
      <w:bookmarkEnd w:id="122"/>
      <w:r w:rsidRPr="00B67C37">
        <w:rPr>
          <w:rFonts w:asciiTheme="minorHAnsi" w:hAnsiTheme="minorHAnsi" w:cstheme="minorHAnsi"/>
          <w:b/>
          <w:bCs/>
          <w:color w:val="auto"/>
          <w:sz w:val="28"/>
          <w:szCs w:val="28"/>
        </w:rPr>
        <w:t>1</w:t>
      </w:r>
      <w:r w:rsidR="008544B9" w:rsidRPr="00B67C37">
        <w:rPr>
          <w:rFonts w:asciiTheme="minorHAnsi" w:hAnsiTheme="minorHAnsi" w:cstheme="minorHAnsi"/>
          <w:b/>
          <w:bCs/>
          <w:color w:val="auto"/>
          <w:sz w:val="28"/>
          <w:szCs w:val="28"/>
        </w:rPr>
        <w:t>0</w:t>
      </w:r>
      <w:r w:rsidRPr="00B67C37">
        <w:rPr>
          <w:rFonts w:asciiTheme="minorHAnsi" w:hAnsiTheme="minorHAnsi" w:cstheme="minorHAnsi"/>
          <w:b/>
          <w:bCs/>
          <w:color w:val="auto"/>
          <w:sz w:val="28"/>
          <w:szCs w:val="28"/>
        </w:rPr>
        <w:t>.3 – DEGER</w:t>
      </w:r>
      <w:bookmarkEnd w:id="121"/>
    </w:p>
    <w:p w14:paraId="35C3366E" w14:textId="77777777" w:rsidR="0097645F" w:rsidRPr="00AD00EC" w:rsidRDefault="0097645F" w:rsidP="0097645F">
      <w:pPr>
        <w:rPr>
          <w:rFonts w:cstheme="minorHAnsi"/>
          <w:b/>
          <w:bCs/>
          <w:color w:val="00B0F0"/>
          <w:sz w:val="24"/>
          <w:szCs w:val="24"/>
        </w:rPr>
      </w:pPr>
      <w:proofErr w:type="spellStart"/>
      <w:r w:rsidRPr="00AD00EC">
        <w:rPr>
          <w:rFonts w:cstheme="minorHAnsi"/>
          <w:b/>
          <w:bCs/>
          <w:color w:val="00B0F0"/>
          <w:sz w:val="24"/>
          <w:szCs w:val="24"/>
        </w:rPr>
        <w:t>xxxxxx</w:t>
      </w:r>
      <w:proofErr w:type="spellEnd"/>
    </w:p>
    <w:p w14:paraId="5C3BFEDB" w14:textId="7CB1501B" w:rsidR="000E14DD" w:rsidRPr="00AD00EC" w:rsidRDefault="000E14DD" w:rsidP="000E14DD">
      <w:pPr>
        <w:rPr>
          <w:rFonts w:cstheme="minorHAnsi"/>
          <w:sz w:val="24"/>
          <w:szCs w:val="24"/>
        </w:rPr>
      </w:pPr>
    </w:p>
    <w:p w14:paraId="395B26BA" w14:textId="78E97E6A" w:rsidR="0097645F" w:rsidRPr="00AD00EC" w:rsidRDefault="0097645F" w:rsidP="000E14DD">
      <w:pPr>
        <w:rPr>
          <w:rFonts w:cstheme="minorHAnsi"/>
          <w:sz w:val="24"/>
          <w:szCs w:val="24"/>
        </w:rPr>
      </w:pPr>
    </w:p>
    <w:p w14:paraId="42BB3315" w14:textId="2276EE6E" w:rsidR="0097645F" w:rsidRPr="00B67C37" w:rsidRDefault="0097645F" w:rsidP="0097645F">
      <w:pPr>
        <w:pStyle w:val="Ttulo2"/>
        <w:spacing w:after="120"/>
        <w:rPr>
          <w:rFonts w:asciiTheme="minorHAnsi" w:hAnsiTheme="minorHAnsi" w:cstheme="minorHAnsi"/>
          <w:b/>
          <w:bCs/>
          <w:color w:val="auto"/>
          <w:sz w:val="28"/>
          <w:szCs w:val="28"/>
        </w:rPr>
      </w:pPr>
      <w:bookmarkStart w:id="123" w:name="_Toc175236721"/>
      <w:r w:rsidRPr="00B67C37">
        <w:rPr>
          <w:rFonts w:asciiTheme="minorHAnsi" w:hAnsiTheme="minorHAnsi" w:cstheme="minorHAnsi"/>
          <w:b/>
          <w:bCs/>
          <w:color w:val="auto"/>
          <w:sz w:val="28"/>
          <w:szCs w:val="28"/>
        </w:rPr>
        <w:lastRenderedPageBreak/>
        <w:t>1</w:t>
      </w:r>
      <w:r w:rsidR="008544B9" w:rsidRPr="00B67C37">
        <w:rPr>
          <w:rFonts w:asciiTheme="minorHAnsi" w:hAnsiTheme="minorHAnsi" w:cstheme="minorHAnsi"/>
          <w:b/>
          <w:bCs/>
          <w:color w:val="auto"/>
          <w:sz w:val="28"/>
          <w:szCs w:val="28"/>
        </w:rPr>
        <w:t>0</w:t>
      </w:r>
      <w:r w:rsidRPr="00B67C37">
        <w:rPr>
          <w:rFonts w:asciiTheme="minorHAnsi" w:hAnsiTheme="minorHAnsi" w:cstheme="minorHAnsi"/>
          <w:b/>
          <w:bCs/>
          <w:color w:val="auto"/>
          <w:sz w:val="28"/>
          <w:szCs w:val="28"/>
        </w:rPr>
        <w:t>.4 – DEIND</w:t>
      </w:r>
      <w:bookmarkEnd w:id="123"/>
    </w:p>
    <w:p w14:paraId="22A37F6D" w14:textId="77777777" w:rsidR="0097645F" w:rsidRPr="00AD00EC" w:rsidRDefault="0097645F" w:rsidP="0097645F">
      <w:pPr>
        <w:rPr>
          <w:rFonts w:cstheme="minorHAnsi"/>
          <w:b/>
          <w:bCs/>
          <w:color w:val="00B0F0"/>
          <w:sz w:val="24"/>
          <w:szCs w:val="24"/>
        </w:rPr>
      </w:pPr>
      <w:proofErr w:type="spellStart"/>
      <w:r w:rsidRPr="00AD00EC">
        <w:rPr>
          <w:rFonts w:cstheme="minorHAnsi"/>
          <w:b/>
          <w:bCs/>
          <w:color w:val="00B0F0"/>
          <w:sz w:val="24"/>
          <w:szCs w:val="24"/>
        </w:rPr>
        <w:t>xxxxxx</w:t>
      </w:r>
      <w:proofErr w:type="spellEnd"/>
    </w:p>
    <w:p w14:paraId="755C476B" w14:textId="77777777" w:rsidR="0097645F" w:rsidRPr="00AD00EC" w:rsidRDefault="0097645F" w:rsidP="0097645F">
      <w:pPr>
        <w:rPr>
          <w:rFonts w:cstheme="minorHAnsi"/>
          <w:sz w:val="24"/>
          <w:szCs w:val="24"/>
        </w:rPr>
      </w:pPr>
    </w:p>
    <w:p w14:paraId="702CD75E" w14:textId="77777777" w:rsidR="0097645F" w:rsidRPr="00AD00EC" w:rsidRDefault="0097645F" w:rsidP="0097645F">
      <w:pPr>
        <w:rPr>
          <w:rFonts w:cstheme="minorHAnsi"/>
          <w:sz w:val="24"/>
          <w:szCs w:val="24"/>
        </w:rPr>
      </w:pPr>
    </w:p>
    <w:p w14:paraId="2BB968D2" w14:textId="77777777" w:rsidR="00BC602D" w:rsidRPr="00AD00EC" w:rsidRDefault="00BC602D" w:rsidP="00685FA1">
      <w:pPr>
        <w:spacing w:after="0" w:line="240" w:lineRule="auto"/>
        <w:jc w:val="both"/>
        <w:rPr>
          <w:rFonts w:cstheme="minorHAnsi"/>
          <w:color w:val="0000FF"/>
          <w:sz w:val="24"/>
          <w:szCs w:val="24"/>
        </w:rPr>
      </w:pPr>
    </w:p>
    <w:p w14:paraId="458888B2" w14:textId="4195D281" w:rsidR="00BC602D" w:rsidRPr="00AD00EC" w:rsidRDefault="00BC602D" w:rsidP="00685FA1">
      <w:pPr>
        <w:spacing w:after="0" w:line="240" w:lineRule="auto"/>
        <w:jc w:val="both"/>
        <w:rPr>
          <w:rFonts w:cstheme="minorHAnsi"/>
          <w:color w:val="0000FF"/>
          <w:sz w:val="24"/>
          <w:szCs w:val="24"/>
        </w:rPr>
        <w:sectPr w:rsidR="00BC602D" w:rsidRPr="00AD00EC" w:rsidSect="00EA37EC">
          <w:headerReference w:type="default" r:id="rId77"/>
          <w:footerReference w:type="default" r:id="rId78"/>
          <w:footerReference w:type="first" r:id="rId79"/>
          <w:pgSz w:w="11906" w:h="16838"/>
          <w:pgMar w:top="0" w:right="991" w:bottom="992" w:left="1134" w:header="709" w:footer="142" w:gutter="0"/>
          <w:cols w:space="708"/>
          <w:titlePg/>
          <w:docGrid w:linePitch="360"/>
        </w:sectPr>
      </w:pPr>
    </w:p>
    <w:p w14:paraId="376C80DD" w14:textId="063B8B0D" w:rsidR="008A7EAA" w:rsidRPr="00AD00EC" w:rsidRDefault="0081616B" w:rsidP="0002787A">
      <w:pPr>
        <w:pStyle w:val="Ttulo1"/>
        <w:pBdr>
          <w:bottom w:val="thickThinSmallGap" w:sz="24" w:space="2" w:color="D0CECE" w:themeColor="background2" w:themeShade="E6"/>
        </w:pBdr>
        <w:spacing w:before="0"/>
        <w:rPr>
          <w:rFonts w:asciiTheme="minorHAnsi" w:hAnsiTheme="minorHAnsi" w:cstheme="minorHAnsi"/>
          <w:b/>
          <w:bCs/>
          <w:sz w:val="24"/>
          <w:szCs w:val="24"/>
        </w:rPr>
      </w:pPr>
      <w:bookmarkStart w:id="172" w:name="_Toc175236722"/>
      <w:r w:rsidRPr="00AD00EC">
        <w:rPr>
          <w:rFonts w:asciiTheme="minorHAnsi" w:hAnsiTheme="minorHAnsi" w:cstheme="minorHAnsi"/>
          <w:b/>
          <w:bCs/>
          <w:sz w:val="24"/>
          <w:szCs w:val="24"/>
        </w:rPr>
        <w:lastRenderedPageBreak/>
        <w:t>1</w:t>
      </w:r>
      <w:r w:rsidR="008544B9" w:rsidRPr="00AD00EC">
        <w:rPr>
          <w:rFonts w:asciiTheme="minorHAnsi" w:hAnsiTheme="minorHAnsi" w:cstheme="minorHAnsi"/>
          <w:b/>
          <w:bCs/>
          <w:sz w:val="24"/>
          <w:szCs w:val="24"/>
        </w:rPr>
        <w:t>1</w:t>
      </w:r>
      <w:r w:rsidR="008A7EAA" w:rsidRPr="00AD00EC">
        <w:rPr>
          <w:rFonts w:asciiTheme="minorHAnsi" w:hAnsiTheme="minorHAnsi" w:cstheme="minorHAnsi"/>
          <w:b/>
          <w:bCs/>
          <w:sz w:val="24"/>
          <w:szCs w:val="24"/>
        </w:rPr>
        <w:t>. PLANILHAS DE INDICADORES</w:t>
      </w:r>
      <w:r w:rsidR="00606782" w:rsidRPr="00AD00EC">
        <w:rPr>
          <w:rFonts w:asciiTheme="minorHAnsi" w:hAnsiTheme="minorHAnsi" w:cstheme="minorHAnsi"/>
          <w:b/>
          <w:bCs/>
          <w:sz w:val="24"/>
          <w:szCs w:val="24"/>
        </w:rPr>
        <w:t xml:space="preserve"> - ESTRATÉGICOS GERENCIAIS E OPERACIONAIS</w:t>
      </w:r>
      <w:bookmarkEnd w:id="172"/>
    </w:p>
    <w:p w14:paraId="12A08AD1" w14:textId="26B4D91C" w:rsidR="0002787A" w:rsidRPr="00AD00EC" w:rsidRDefault="0002787A" w:rsidP="00470E9B">
      <w:pPr>
        <w:spacing w:after="0" w:line="240" w:lineRule="auto"/>
        <w:jc w:val="center"/>
        <w:rPr>
          <w:rFonts w:cstheme="minorHAnsi"/>
          <w:color w:val="0000FF"/>
          <w:sz w:val="24"/>
          <w:szCs w:val="24"/>
        </w:rPr>
      </w:pPr>
      <w:r w:rsidRPr="00AD00EC">
        <w:rPr>
          <w:rFonts w:cstheme="minorHAnsi"/>
          <w:noProof/>
          <w:sz w:val="24"/>
          <w:szCs w:val="24"/>
          <w:lang w:eastAsia="pt-BR"/>
        </w:rPr>
        <w:drawing>
          <wp:inline distT="0" distB="0" distL="0" distR="0" wp14:anchorId="69EE5CDE" wp14:editId="1DF62AD9">
            <wp:extent cx="7781925" cy="4804006"/>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801885" cy="4816328"/>
                    </a:xfrm>
                    <a:prstGeom prst="rect">
                      <a:avLst/>
                    </a:prstGeom>
                    <a:noFill/>
                    <a:ln>
                      <a:noFill/>
                    </a:ln>
                  </pic:spPr>
                </pic:pic>
              </a:graphicData>
            </a:graphic>
          </wp:inline>
        </w:drawing>
      </w:r>
    </w:p>
    <w:sectPr w:rsidR="0002787A" w:rsidRPr="00AD00EC" w:rsidSect="0002787A">
      <w:headerReference w:type="default" r:id="rId81"/>
      <w:footerReference w:type="default" r:id="rId82"/>
      <w:headerReference w:type="first" r:id="rId83"/>
      <w:footerReference w:type="first" r:id="rId84"/>
      <w:pgSz w:w="16838" w:h="11906" w:orient="landscape" w:code="9"/>
      <w:pgMar w:top="2552" w:right="176" w:bottom="993" w:left="992" w:header="709"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0AE370" w14:textId="77777777" w:rsidR="00711AFF" w:rsidRDefault="00711AFF" w:rsidP="004E51B2">
      <w:pPr>
        <w:spacing w:after="0" w:line="240" w:lineRule="auto"/>
      </w:pPr>
      <w:r>
        <w:separator/>
      </w:r>
    </w:p>
  </w:endnote>
  <w:endnote w:type="continuationSeparator" w:id="0">
    <w:p w14:paraId="56591E9C" w14:textId="77777777" w:rsidR="00711AFF" w:rsidRDefault="00711AFF" w:rsidP="004E51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40" w:type="dxa"/>
      <w:jc w:val="center"/>
      <w:tblBorders>
        <w:top w:val="single" w:sz="18" w:space="0" w:color="D9D9D9"/>
      </w:tblBorders>
      <w:tblCellMar>
        <w:left w:w="70" w:type="dxa"/>
        <w:right w:w="70" w:type="dxa"/>
      </w:tblCellMar>
      <w:tblLook w:val="0000" w:firstRow="0" w:lastRow="0" w:firstColumn="0" w:lastColumn="0" w:noHBand="0" w:noVBand="0"/>
    </w:tblPr>
    <w:tblGrid>
      <w:gridCol w:w="3035"/>
      <w:gridCol w:w="2189"/>
      <w:gridCol w:w="1281"/>
      <w:gridCol w:w="1666"/>
      <w:gridCol w:w="1469"/>
    </w:tblGrid>
    <w:tr w:rsidR="00711AFF" w:rsidRPr="004E51B2" w14:paraId="791D2019" w14:textId="77777777" w:rsidTr="00E37C1C">
      <w:trPr>
        <w:trHeight w:val="516"/>
        <w:jc w:val="center"/>
      </w:trPr>
      <w:tc>
        <w:tcPr>
          <w:tcW w:w="3035" w:type="dxa"/>
        </w:tcPr>
        <w:p w14:paraId="3A130403" w14:textId="7D99F5AE" w:rsidR="00711AFF" w:rsidRPr="004E51B2" w:rsidRDefault="00711AFF" w:rsidP="00727710">
          <w:pPr>
            <w:pStyle w:val="Rodap"/>
            <w:spacing w:before="60"/>
            <w:rPr>
              <w:rFonts w:cstheme="minorHAnsi"/>
              <w:sz w:val="20"/>
              <w:szCs w:val="20"/>
            </w:rPr>
          </w:pPr>
          <w:r w:rsidRPr="004E51B2">
            <w:rPr>
              <w:rStyle w:val="Nmerodepgina"/>
              <w:rFonts w:cstheme="minorHAnsi"/>
              <w:sz w:val="20"/>
              <w:szCs w:val="20"/>
            </w:rPr>
            <w:t xml:space="preserve">RIGER </w:t>
          </w:r>
          <w:r>
            <w:rPr>
              <w:rStyle w:val="Nmerodepgina"/>
              <w:rFonts w:cstheme="minorHAnsi"/>
              <w:sz w:val="20"/>
              <w:szCs w:val="20"/>
            </w:rPr>
            <w:t>SGGIC</w:t>
          </w:r>
        </w:p>
      </w:tc>
      <w:tc>
        <w:tcPr>
          <w:tcW w:w="2189" w:type="dxa"/>
        </w:tcPr>
        <w:p w14:paraId="068DAB6E" w14:textId="77777777" w:rsidR="00711AFF" w:rsidRPr="00E10DF6" w:rsidRDefault="00711AFF" w:rsidP="00727710">
          <w:pPr>
            <w:pStyle w:val="Rodap"/>
            <w:rPr>
              <w:rFonts w:ascii="Arial" w:hAnsi="Arial" w:cs="Arial"/>
              <w:sz w:val="16"/>
              <w:szCs w:val="16"/>
            </w:rPr>
          </w:pPr>
        </w:p>
      </w:tc>
      <w:tc>
        <w:tcPr>
          <w:tcW w:w="1281" w:type="dxa"/>
        </w:tcPr>
        <w:p w14:paraId="03F64141" w14:textId="77777777" w:rsidR="00711AFF" w:rsidRDefault="00711AFF" w:rsidP="00727710">
          <w:pPr>
            <w:pStyle w:val="Rodap"/>
            <w:spacing w:before="60"/>
            <w:rPr>
              <w:rFonts w:ascii="Arial" w:hAnsi="Arial" w:cs="Arial"/>
              <w:sz w:val="16"/>
              <w:szCs w:val="16"/>
            </w:rPr>
          </w:pPr>
        </w:p>
      </w:tc>
      <w:tc>
        <w:tcPr>
          <w:tcW w:w="1666" w:type="dxa"/>
        </w:tcPr>
        <w:p w14:paraId="19320720" w14:textId="77777777" w:rsidR="00711AFF" w:rsidRDefault="00711AFF" w:rsidP="00727710">
          <w:pPr>
            <w:pStyle w:val="Rodap"/>
            <w:spacing w:before="60"/>
            <w:rPr>
              <w:rFonts w:ascii="Arial" w:hAnsi="Arial" w:cs="Arial"/>
              <w:sz w:val="16"/>
              <w:szCs w:val="16"/>
            </w:rPr>
          </w:pPr>
        </w:p>
      </w:tc>
      <w:tc>
        <w:tcPr>
          <w:tcW w:w="1469" w:type="dxa"/>
        </w:tcPr>
        <w:p w14:paraId="2F48060E" w14:textId="091FE2CE" w:rsidR="00711AFF" w:rsidRPr="004E51B2" w:rsidRDefault="00711AFF" w:rsidP="00727710">
          <w:pPr>
            <w:pStyle w:val="Rodap"/>
            <w:spacing w:before="60"/>
            <w:ind w:left="708"/>
            <w:rPr>
              <w:rFonts w:cstheme="minorHAnsi"/>
              <w:sz w:val="16"/>
              <w:szCs w:val="16"/>
            </w:rPr>
          </w:pPr>
          <w:r w:rsidRPr="004E51B2">
            <w:rPr>
              <w:rFonts w:cstheme="minorHAnsi"/>
              <w:sz w:val="16"/>
              <w:szCs w:val="16"/>
            </w:rPr>
            <w:t>Pag.</w:t>
          </w:r>
          <w:r w:rsidRPr="004E51B2">
            <w:rPr>
              <w:rFonts w:cstheme="minorHAnsi"/>
            </w:rPr>
            <w:t xml:space="preserve">  </w:t>
          </w:r>
          <w:r w:rsidRPr="004E51B2">
            <w:rPr>
              <w:rFonts w:cstheme="minorHAnsi"/>
              <w:b/>
              <w:bCs/>
            </w:rPr>
            <w:fldChar w:fldCharType="begin"/>
          </w:r>
          <w:r w:rsidRPr="004E51B2">
            <w:rPr>
              <w:rFonts w:cstheme="minorHAnsi"/>
              <w:b/>
              <w:bCs/>
            </w:rPr>
            <w:instrText>PAGE   \* MERGEFORMAT</w:instrText>
          </w:r>
          <w:r w:rsidRPr="004E51B2">
            <w:rPr>
              <w:rFonts w:cstheme="minorHAnsi"/>
              <w:b/>
              <w:bCs/>
            </w:rPr>
            <w:fldChar w:fldCharType="separate"/>
          </w:r>
          <w:r>
            <w:rPr>
              <w:rFonts w:cstheme="minorHAnsi"/>
              <w:b/>
              <w:bCs/>
              <w:noProof/>
            </w:rPr>
            <w:t>16</w:t>
          </w:r>
          <w:r w:rsidRPr="004E51B2">
            <w:rPr>
              <w:rFonts w:cstheme="minorHAnsi"/>
              <w:b/>
              <w:bCs/>
            </w:rPr>
            <w:fldChar w:fldCharType="end"/>
          </w:r>
        </w:p>
      </w:tc>
    </w:tr>
  </w:tbl>
  <w:p w14:paraId="4580947F" w14:textId="77777777" w:rsidR="00711AFF" w:rsidRPr="00727710" w:rsidRDefault="00711AFF" w:rsidP="0072771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40" w:type="dxa"/>
      <w:jc w:val="center"/>
      <w:tblBorders>
        <w:top w:val="single" w:sz="18" w:space="0" w:color="D9D9D9"/>
      </w:tblBorders>
      <w:tblCellMar>
        <w:left w:w="70" w:type="dxa"/>
        <w:right w:w="70" w:type="dxa"/>
      </w:tblCellMar>
      <w:tblLook w:val="0000" w:firstRow="0" w:lastRow="0" w:firstColumn="0" w:lastColumn="0" w:noHBand="0" w:noVBand="0"/>
    </w:tblPr>
    <w:tblGrid>
      <w:gridCol w:w="3035"/>
      <w:gridCol w:w="2189"/>
      <w:gridCol w:w="1281"/>
      <w:gridCol w:w="1666"/>
      <w:gridCol w:w="1469"/>
    </w:tblGrid>
    <w:tr w:rsidR="00711AFF" w:rsidRPr="004E51B2" w14:paraId="664C396A" w14:textId="77777777" w:rsidTr="001667EC">
      <w:trPr>
        <w:trHeight w:val="516"/>
        <w:jc w:val="center"/>
      </w:trPr>
      <w:tc>
        <w:tcPr>
          <w:tcW w:w="3035" w:type="dxa"/>
        </w:tcPr>
        <w:p w14:paraId="5B407D08" w14:textId="4B8C6C4C" w:rsidR="00711AFF" w:rsidRPr="004E51B2" w:rsidRDefault="00711AFF" w:rsidP="008A7EAA">
          <w:pPr>
            <w:pStyle w:val="Rodap"/>
            <w:spacing w:before="60"/>
            <w:rPr>
              <w:rFonts w:cstheme="minorHAnsi"/>
              <w:sz w:val="20"/>
              <w:szCs w:val="20"/>
            </w:rPr>
          </w:pPr>
        </w:p>
      </w:tc>
      <w:tc>
        <w:tcPr>
          <w:tcW w:w="2189" w:type="dxa"/>
        </w:tcPr>
        <w:p w14:paraId="5409899A" w14:textId="77777777" w:rsidR="00711AFF" w:rsidRPr="00E10DF6" w:rsidRDefault="00711AFF" w:rsidP="008A7EAA">
          <w:pPr>
            <w:pStyle w:val="Rodap"/>
            <w:rPr>
              <w:rFonts w:ascii="Arial" w:hAnsi="Arial" w:cs="Arial"/>
              <w:sz w:val="16"/>
              <w:szCs w:val="16"/>
            </w:rPr>
          </w:pPr>
        </w:p>
      </w:tc>
      <w:tc>
        <w:tcPr>
          <w:tcW w:w="1281" w:type="dxa"/>
        </w:tcPr>
        <w:p w14:paraId="0CF0AFCA" w14:textId="77777777" w:rsidR="00711AFF" w:rsidRDefault="00711AFF" w:rsidP="008A7EAA">
          <w:pPr>
            <w:pStyle w:val="Rodap"/>
            <w:spacing w:before="60"/>
            <w:rPr>
              <w:rFonts w:ascii="Arial" w:hAnsi="Arial" w:cs="Arial"/>
              <w:sz w:val="16"/>
              <w:szCs w:val="16"/>
            </w:rPr>
          </w:pPr>
        </w:p>
      </w:tc>
      <w:tc>
        <w:tcPr>
          <w:tcW w:w="1666" w:type="dxa"/>
        </w:tcPr>
        <w:p w14:paraId="08949FDE" w14:textId="77777777" w:rsidR="00711AFF" w:rsidRDefault="00711AFF" w:rsidP="008A7EAA">
          <w:pPr>
            <w:pStyle w:val="Rodap"/>
            <w:spacing w:before="60"/>
            <w:rPr>
              <w:rFonts w:ascii="Arial" w:hAnsi="Arial" w:cs="Arial"/>
              <w:sz w:val="16"/>
              <w:szCs w:val="16"/>
            </w:rPr>
          </w:pPr>
        </w:p>
      </w:tc>
      <w:tc>
        <w:tcPr>
          <w:tcW w:w="1469" w:type="dxa"/>
        </w:tcPr>
        <w:p w14:paraId="48C5C610" w14:textId="2923554E" w:rsidR="00711AFF" w:rsidRPr="004E51B2" w:rsidRDefault="00711AFF" w:rsidP="008A7EAA">
          <w:pPr>
            <w:pStyle w:val="Rodap"/>
            <w:spacing w:before="60"/>
            <w:rPr>
              <w:rFonts w:cstheme="minorHAnsi"/>
              <w:sz w:val="16"/>
              <w:szCs w:val="16"/>
            </w:rPr>
          </w:pPr>
        </w:p>
      </w:tc>
    </w:tr>
  </w:tbl>
  <w:p w14:paraId="329E8853" w14:textId="77777777" w:rsidR="00711AFF" w:rsidRDefault="00711AF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175" w:type="dxa"/>
      <w:jc w:val="center"/>
      <w:tblBorders>
        <w:top w:val="single" w:sz="18" w:space="0" w:color="D9D9D9"/>
      </w:tblBorders>
      <w:tblCellMar>
        <w:left w:w="70" w:type="dxa"/>
        <w:right w:w="70" w:type="dxa"/>
      </w:tblCellMar>
      <w:tblLook w:val="0000" w:firstRow="0" w:lastRow="0" w:firstColumn="0" w:lastColumn="0" w:noHBand="0" w:noVBand="0"/>
    </w:tblPr>
    <w:tblGrid>
      <w:gridCol w:w="4536"/>
      <w:gridCol w:w="2189"/>
      <w:gridCol w:w="1281"/>
      <w:gridCol w:w="1666"/>
      <w:gridCol w:w="4503"/>
    </w:tblGrid>
    <w:tr w:rsidR="00711AFF" w:rsidRPr="004E51B2" w14:paraId="3994DF1C" w14:textId="77777777" w:rsidTr="00F82A73">
      <w:trPr>
        <w:trHeight w:val="516"/>
        <w:jc w:val="center"/>
      </w:trPr>
      <w:tc>
        <w:tcPr>
          <w:tcW w:w="4536" w:type="dxa"/>
        </w:tcPr>
        <w:p w14:paraId="45CEDCD7" w14:textId="0A26CF1F" w:rsidR="00711AFF" w:rsidRPr="004E51B2" w:rsidRDefault="00711AFF" w:rsidP="00F82A73">
          <w:pPr>
            <w:pStyle w:val="Rodap"/>
            <w:spacing w:before="60"/>
            <w:rPr>
              <w:rFonts w:cstheme="minorHAnsi"/>
              <w:sz w:val="20"/>
              <w:szCs w:val="20"/>
            </w:rPr>
          </w:pPr>
          <w:r w:rsidRPr="004E51B2">
            <w:rPr>
              <w:rStyle w:val="Nmerodepgina"/>
              <w:rFonts w:cstheme="minorHAnsi"/>
              <w:sz w:val="20"/>
              <w:szCs w:val="20"/>
            </w:rPr>
            <w:t xml:space="preserve">RIGER </w:t>
          </w:r>
          <w:r>
            <w:rPr>
              <w:rStyle w:val="Nmerodepgina"/>
              <w:rFonts w:cstheme="minorHAnsi"/>
              <w:sz w:val="20"/>
              <w:szCs w:val="20"/>
            </w:rPr>
            <w:t>SGGIC</w:t>
          </w:r>
        </w:p>
      </w:tc>
      <w:tc>
        <w:tcPr>
          <w:tcW w:w="2189" w:type="dxa"/>
        </w:tcPr>
        <w:p w14:paraId="2BFB049D" w14:textId="77777777" w:rsidR="00711AFF" w:rsidRPr="00E10DF6" w:rsidRDefault="00711AFF" w:rsidP="00E82FCC">
          <w:pPr>
            <w:pStyle w:val="Rodap"/>
            <w:rPr>
              <w:rFonts w:ascii="Arial" w:hAnsi="Arial" w:cs="Arial"/>
              <w:sz w:val="16"/>
              <w:szCs w:val="16"/>
            </w:rPr>
          </w:pPr>
        </w:p>
      </w:tc>
      <w:tc>
        <w:tcPr>
          <w:tcW w:w="1281" w:type="dxa"/>
        </w:tcPr>
        <w:p w14:paraId="57ECD313" w14:textId="77777777" w:rsidR="00711AFF" w:rsidRDefault="00711AFF" w:rsidP="00E82FCC">
          <w:pPr>
            <w:pStyle w:val="Rodap"/>
            <w:spacing w:before="60"/>
            <w:rPr>
              <w:rFonts w:ascii="Arial" w:hAnsi="Arial" w:cs="Arial"/>
              <w:sz w:val="16"/>
              <w:szCs w:val="16"/>
            </w:rPr>
          </w:pPr>
        </w:p>
      </w:tc>
      <w:tc>
        <w:tcPr>
          <w:tcW w:w="1666" w:type="dxa"/>
        </w:tcPr>
        <w:p w14:paraId="336A6A27" w14:textId="77777777" w:rsidR="00711AFF" w:rsidRDefault="00711AFF" w:rsidP="00E82FCC">
          <w:pPr>
            <w:pStyle w:val="Rodap"/>
            <w:spacing w:before="60"/>
            <w:rPr>
              <w:rFonts w:ascii="Arial" w:hAnsi="Arial" w:cs="Arial"/>
              <w:sz w:val="16"/>
              <w:szCs w:val="16"/>
            </w:rPr>
          </w:pPr>
        </w:p>
      </w:tc>
      <w:tc>
        <w:tcPr>
          <w:tcW w:w="4503" w:type="dxa"/>
        </w:tcPr>
        <w:p w14:paraId="14772360" w14:textId="383492A6" w:rsidR="00711AFF" w:rsidRPr="004E51B2" w:rsidRDefault="00711AFF" w:rsidP="00F82A73">
          <w:pPr>
            <w:pStyle w:val="Rodap"/>
            <w:tabs>
              <w:tab w:val="clear" w:pos="4252"/>
              <w:tab w:val="center" w:pos="4365"/>
            </w:tabs>
            <w:spacing w:before="60"/>
            <w:ind w:left="3540"/>
            <w:rPr>
              <w:rFonts w:cstheme="minorHAnsi"/>
              <w:sz w:val="16"/>
              <w:szCs w:val="16"/>
            </w:rPr>
          </w:pPr>
          <w:r w:rsidRPr="004E51B2">
            <w:rPr>
              <w:rFonts w:cstheme="minorHAnsi"/>
              <w:sz w:val="16"/>
              <w:szCs w:val="16"/>
            </w:rPr>
            <w:t>Pag.</w:t>
          </w:r>
          <w:r w:rsidRPr="004E51B2">
            <w:rPr>
              <w:rFonts w:cstheme="minorHAnsi"/>
            </w:rPr>
            <w:t xml:space="preserve">  </w:t>
          </w:r>
          <w:r w:rsidRPr="004E51B2">
            <w:rPr>
              <w:rFonts w:cstheme="minorHAnsi"/>
              <w:b/>
              <w:bCs/>
            </w:rPr>
            <w:fldChar w:fldCharType="begin"/>
          </w:r>
          <w:r w:rsidRPr="004E51B2">
            <w:rPr>
              <w:rFonts w:cstheme="minorHAnsi"/>
              <w:b/>
              <w:bCs/>
            </w:rPr>
            <w:instrText>PAGE   \* MERGEFORMAT</w:instrText>
          </w:r>
          <w:r w:rsidRPr="004E51B2">
            <w:rPr>
              <w:rFonts w:cstheme="minorHAnsi"/>
              <w:b/>
              <w:bCs/>
            </w:rPr>
            <w:fldChar w:fldCharType="separate"/>
          </w:r>
          <w:r>
            <w:rPr>
              <w:rFonts w:cstheme="minorHAnsi"/>
              <w:b/>
              <w:bCs/>
              <w:noProof/>
            </w:rPr>
            <w:t>42</w:t>
          </w:r>
          <w:r w:rsidRPr="004E51B2">
            <w:rPr>
              <w:rFonts w:cstheme="minorHAnsi"/>
              <w:b/>
              <w:bCs/>
            </w:rPr>
            <w:fldChar w:fldCharType="end"/>
          </w:r>
        </w:p>
      </w:tc>
    </w:tr>
  </w:tbl>
  <w:p w14:paraId="209D083E" w14:textId="77777777" w:rsidR="00711AFF" w:rsidRPr="00727710" w:rsidRDefault="00711AFF" w:rsidP="00727710">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175" w:type="dxa"/>
      <w:jc w:val="center"/>
      <w:tblBorders>
        <w:top w:val="single" w:sz="18" w:space="0" w:color="D9D9D9"/>
      </w:tblBorders>
      <w:tblCellMar>
        <w:left w:w="70" w:type="dxa"/>
        <w:right w:w="70" w:type="dxa"/>
      </w:tblCellMar>
      <w:tblLook w:val="0000" w:firstRow="0" w:lastRow="0" w:firstColumn="0" w:lastColumn="0" w:noHBand="0" w:noVBand="0"/>
    </w:tblPr>
    <w:tblGrid>
      <w:gridCol w:w="3035"/>
      <w:gridCol w:w="2189"/>
      <w:gridCol w:w="1281"/>
      <w:gridCol w:w="1666"/>
      <w:gridCol w:w="6004"/>
    </w:tblGrid>
    <w:tr w:rsidR="00711AFF" w:rsidRPr="004E51B2" w14:paraId="580D9CBA" w14:textId="77777777" w:rsidTr="00BC602D">
      <w:trPr>
        <w:trHeight w:val="516"/>
        <w:jc w:val="center"/>
      </w:trPr>
      <w:tc>
        <w:tcPr>
          <w:tcW w:w="3035" w:type="dxa"/>
        </w:tcPr>
        <w:p w14:paraId="05615C8C" w14:textId="77777777" w:rsidR="00711AFF" w:rsidRPr="004E51B2" w:rsidRDefault="00711AFF" w:rsidP="008A7EAA">
          <w:pPr>
            <w:pStyle w:val="Rodap"/>
            <w:spacing w:before="60"/>
            <w:rPr>
              <w:rFonts w:cstheme="minorHAnsi"/>
              <w:sz w:val="20"/>
              <w:szCs w:val="20"/>
            </w:rPr>
          </w:pPr>
          <w:r w:rsidRPr="004E51B2">
            <w:rPr>
              <w:rStyle w:val="Nmerodepgina"/>
              <w:rFonts w:cstheme="minorHAnsi"/>
              <w:sz w:val="20"/>
              <w:szCs w:val="20"/>
            </w:rPr>
            <w:t>RIGER ESAJ</w:t>
          </w:r>
        </w:p>
      </w:tc>
      <w:tc>
        <w:tcPr>
          <w:tcW w:w="2189" w:type="dxa"/>
        </w:tcPr>
        <w:p w14:paraId="03282461" w14:textId="77777777" w:rsidR="00711AFF" w:rsidRPr="00E10DF6" w:rsidRDefault="00711AFF" w:rsidP="008A7EAA">
          <w:pPr>
            <w:pStyle w:val="Rodap"/>
            <w:rPr>
              <w:rFonts w:ascii="Arial" w:hAnsi="Arial" w:cs="Arial"/>
              <w:sz w:val="16"/>
              <w:szCs w:val="16"/>
            </w:rPr>
          </w:pPr>
        </w:p>
      </w:tc>
      <w:tc>
        <w:tcPr>
          <w:tcW w:w="1281" w:type="dxa"/>
        </w:tcPr>
        <w:p w14:paraId="36085596" w14:textId="77777777" w:rsidR="00711AFF" w:rsidRDefault="00711AFF" w:rsidP="008A7EAA">
          <w:pPr>
            <w:pStyle w:val="Rodap"/>
            <w:spacing w:before="60"/>
            <w:rPr>
              <w:rFonts w:ascii="Arial" w:hAnsi="Arial" w:cs="Arial"/>
              <w:sz w:val="16"/>
              <w:szCs w:val="16"/>
            </w:rPr>
          </w:pPr>
        </w:p>
      </w:tc>
      <w:tc>
        <w:tcPr>
          <w:tcW w:w="1666" w:type="dxa"/>
        </w:tcPr>
        <w:p w14:paraId="78C825BF" w14:textId="77777777" w:rsidR="00711AFF" w:rsidRDefault="00711AFF" w:rsidP="00BC602D">
          <w:pPr>
            <w:pStyle w:val="Rodap"/>
            <w:spacing w:before="60"/>
            <w:ind w:left="2124"/>
            <w:rPr>
              <w:rFonts w:ascii="Arial" w:hAnsi="Arial" w:cs="Arial"/>
              <w:sz w:val="16"/>
              <w:szCs w:val="16"/>
            </w:rPr>
          </w:pPr>
        </w:p>
      </w:tc>
      <w:tc>
        <w:tcPr>
          <w:tcW w:w="6004" w:type="dxa"/>
        </w:tcPr>
        <w:p w14:paraId="315D0174" w14:textId="08CDE1D1" w:rsidR="00711AFF" w:rsidRPr="004E51B2" w:rsidRDefault="00711AFF" w:rsidP="00BC602D">
          <w:pPr>
            <w:pStyle w:val="Rodap"/>
            <w:spacing w:before="60"/>
            <w:jc w:val="right"/>
            <w:rPr>
              <w:rFonts w:cstheme="minorHAnsi"/>
              <w:sz w:val="16"/>
              <w:szCs w:val="16"/>
            </w:rPr>
          </w:pPr>
          <w:r w:rsidRPr="004E51B2">
            <w:rPr>
              <w:rFonts w:cstheme="minorHAnsi"/>
              <w:sz w:val="16"/>
              <w:szCs w:val="16"/>
            </w:rPr>
            <w:t>Pag.</w:t>
          </w:r>
          <w:r w:rsidRPr="004E51B2">
            <w:rPr>
              <w:rFonts w:cstheme="minorHAnsi"/>
            </w:rPr>
            <w:t xml:space="preserve">  </w:t>
          </w:r>
          <w:r w:rsidRPr="004E51B2">
            <w:rPr>
              <w:rFonts w:cstheme="minorHAnsi"/>
              <w:b/>
              <w:bCs/>
            </w:rPr>
            <w:fldChar w:fldCharType="begin"/>
          </w:r>
          <w:r w:rsidRPr="004E51B2">
            <w:rPr>
              <w:rFonts w:cstheme="minorHAnsi"/>
              <w:b/>
              <w:bCs/>
            </w:rPr>
            <w:instrText>PAGE   \* MERGEFORMAT</w:instrText>
          </w:r>
          <w:r w:rsidRPr="004E51B2">
            <w:rPr>
              <w:rFonts w:cstheme="minorHAnsi"/>
              <w:b/>
              <w:bCs/>
            </w:rPr>
            <w:fldChar w:fldCharType="separate"/>
          </w:r>
          <w:r w:rsidRPr="004E51B2">
            <w:rPr>
              <w:rFonts w:cstheme="minorHAnsi"/>
              <w:b/>
              <w:bCs/>
              <w:noProof/>
            </w:rPr>
            <w:t>2</w:t>
          </w:r>
          <w:r w:rsidRPr="004E51B2">
            <w:rPr>
              <w:rFonts w:cstheme="minorHAnsi"/>
              <w:b/>
              <w:bCs/>
            </w:rPr>
            <w:fldChar w:fldCharType="end"/>
          </w:r>
        </w:p>
      </w:tc>
    </w:tr>
  </w:tbl>
  <w:p w14:paraId="1D426064" w14:textId="77777777" w:rsidR="00711AFF" w:rsidRDefault="00711AF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231FD2" w14:textId="77777777" w:rsidR="00711AFF" w:rsidRDefault="00711AFF" w:rsidP="004E51B2">
      <w:pPr>
        <w:spacing w:after="0" w:line="240" w:lineRule="auto"/>
      </w:pPr>
      <w:r>
        <w:separator/>
      </w:r>
    </w:p>
  </w:footnote>
  <w:footnote w:type="continuationSeparator" w:id="0">
    <w:p w14:paraId="1FB793BD" w14:textId="77777777" w:rsidR="00711AFF" w:rsidRDefault="00711AFF" w:rsidP="004E51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5B271" w14:textId="102F883B" w:rsidR="00711AFF" w:rsidRDefault="00711AFF">
    <w:pPr>
      <w:pStyle w:val="Cabealho"/>
    </w:pPr>
  </w:p>
  <w:tbl>
    <w:tblPr>
      <w:tblW w:w="1019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8773"/>
    </w:tblGrid>
    <w:tr w:rsidR="00711AFF" w:rsidRPr="00484D5B" w14:paraId="105BFE0C" w14:textId="77777777" w:rsidTr="00E127F6">
      <w:trPr>
        <w:cantSplit/>
        <w:trHeight w:hRule="exact" w:val="1163"/>
        <w:jc w:val="center"/>
      </w:trPr>
      <w:tc>
        <w:tcPr>
          <w:tcW w:w="1418" w:type="dxa"/>
          <w:vAlign w:val="center"/>
        </w:tcPr>
        <w:p w14:paraId="292B71EB" w14:textId="77777777" w:rsidR="00711AFF" w:rsidRPr="00484D5B" w:rsidRDefault="00711AFF" w:rsidP="00727710">
          <w:pPr>
            <w:snapToGrid w:val="0"/>
            <w:spacing w:after="0" w:line="240" w:lineRule="auto"/>
            <w:jc w:val="center"/>
            <w:rPr>
              <w:b/>
            </w:rPr>
          </w:pPr>
          <w:r>
            <w:rPr>
              <w:noProof/>
              <w:color w:val="000080"/>
              <w:lang w:eastAsia="pt-BR"/>
            </w:rPr>
            <w:drawing>
              <wp:inline distT="0" distB="0" distL="0" distR="0" wp14:anchorId="3DAD5C5C" wp14:editId="3EBD00BA">
                <wp:extent cx="593090" cy="617855"/>
                <wp:effectExtent l="0" t="0" r="0" b="0"/>
                <wp:docPr id="66" name="Imagem 66" descr="Descrição: Descrição: Descrição: Descrição: cid:image001.png@01CF0C7D.7E2E4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Descrição: Descrição: Descrição: cid:image001.png@01CF0C7D.7E2E42C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090" cy="617855"/>
                        </a:xfrm>
                        <a:prstGeom prst="rect">
                          <a:avLst/>
                        </a:prstGeom>
                        <a:noFill/>
                        <a:ln>
                          <a:noFill/>
                        </a:ln>
                      </pic:spPr>
                    </pic:pic>
                  </a:graphicData>
                </a:graphic>
              </wp:inline>
            </w:drawing>
          </w:r>
        </w:p>
      </w:tc>
      <w:tc>
        <w:tcPr>
          <w:tcW w:w="8773" w:type="dxa"/>
          <w:vAlign w:val="center"/>
        </w:tcPr>
        <w:p w14:paraId="02BE082F" w14:textId="77777777" w:rsidR="00711AFF" w:rsidRPr="00BF0025" w:rsidRDefault="00711AFF" w:rsidP="00727710">
          <w:pPr>
            <w:pStyle w:val="Cabealho"/>
            <w:jc w:val="center"/>
            <w:rPr>
              <w:rFonts w:cstheme="minorHAnsi"/>
              <w:b/>
              <w:bCs/>
              <w:caps/>
              <w:sz w:val="28"/>
              <w:szCs w:val="28"/>
            </w:rPr>
          </w:pPr>
          <w:r w:rsidRPr="00BF0025">
            <w:rPr>
              <w:rFonts w:cstheme="minorHAnsi"/>
              <w:b/>
              <w:bCs/>
              <w:caps/>
              <w:sz w:val="28"/>
              <w:szCs w:val="28"/>
            </w:rPr>
            <w:t>RELATÓRIO DE INFORMAÇÕES GERENCIAIS SETORIAL (RIGER)</w:t>
          </w:r>
        </w:p>
        <w:p w14:paraId="4CD4876B" w14:textId="20709A31" w:rsidR="00711AFF" w:rsidRPr="0082462B" w:rsidRDefault="00711AFF" w:rsidP="00727710">
          <w:pPr>
            <w:pStyle w:val="Cabealho"/>
            <w:jc w:val="center"/>
            <w:rPr>
              <w:rFonts w:ascii="Arial" w:hAnsi="Arial" w:cs="Arial"/>
              <w:b/>
              <w:bCs/>
              <w:caps/>
              <w:noProof/>
              <w:color w:val="333333"/>
              <w:sz w:val="28"/>
              <w:szCs w:val="28"/>
            </w:rPr>
          </w:pPr>
          <w:r w:rsidRPr="0082462B">
            <w:rPr>
              <w:b/>
              <w:bCs/>
              <w:caps/>
              <w:sz w:val="28"/>
              <w:szCs w:val="28"/>
            </w:rPr>
            <w:t>Secretaria-Geral de Governança, Inovação e Compliance (SGGIC)</w:t>
          </w:r>
        </w:p>
      </w:tc>
    </w:tr>
  </w:tbl>
  <w:p w14:paraId="342DD499" w14:textId="31734C12" w:rsidR="00711AFF" w:rsidRDefault="00711AFF" w:rsidP="00727710">
    <w:pPr>
      <w:pStyle w:val="Cabealho"/>
      <w:tabs>
        <w:tab w:val="left" w:pos="1985"/>
      </w:tabs>
      <w:jc w:val="center"/>
      <w:rPr>
        <w:rFonts w:cstheme="minorHAnsi"/>
        <w:b/>
        <w:color w:val="FF0000"/>
        <w:sz w:val="20"/>
      </w:rPr>
    </w:pPr>
    <w:bookmarkStart w:id="124" w:name="OLE_LINK1"/>
    <w:bookmarkStart w:id="125" w:name="OLE_LINK2"/>
    <w:bookmarkStart w:id="126" w:name="_Hlk247374218"/>
    <w:bookmarkStart w:id="127" w:name="OLE_LINK3"/>
    <w:bookmarkStart w:id="128" w:name="OLE_LINK4"/>
    <w:bookmarkStart w:id="129" w:name="_Hlk251335526"/>
    <w:bookmarkStart w:id="130" w:name="OLE_LINK5"/>
    <w:bookmarkStart w:id="131" w:name="OLE_LINK6"/>
    <w:bookmarkStart w:id="132" w:name="_Hlk253754814"/>
    <w:bookmarkStart w:id="133" w:name="OLE_LINK7"/>
    <w:bookmarkStart w:id="134" w:name="OLE_LINK8"/>
    <w:bookmarkStart w:id="135" w:name="_Hlk259205122"/>
    <w:bookmarkStart w:id="136" w:name="OLE_LINK9"/>
    <w:bookmarkStart w:id="137" w:name="OLE_LINK10"/>
    <w:bookmarkStart w:id="138" w:name="_Hlk274061428"/>
    <w:bookmarkStart w:id="139" w:name="OLE_LINK11"/>
    <w:bookmarkStart w:id="140" w:name="OLE_LINK12"/>
    <w:bookmarkStart w:id="141" w:name="_Hlk287627132"/>
    <w:bookmarkStart w:id="142" w:name="OLE_LINK13"/>
    <w:bookmarkStart w:id="143" w:name="OLE_LINK14"/>
    <w:bookmarkStart w:id="144" w:name="_Hlk295929801"/>
    <w:bookmarkStart w:id="145" w:name="OLE_LINK15"/>
    <w:bookmarkStart w:id="146" w:name="OLE_LINK16"/>
    <w:bookmarkStart w:id="147" w:name="_Hlk297741020"/>
    <w:bookmarkStart w:id="148" w:name="OLE_LINK17"/>
    <w:bookmarkStart w:id="149" w:name="OLE_LINK18"/>
    <w:bookmarkStart w:id="150" w:name="_Hlk297742013"/>
    <w:bookmarkStart w:id="151" w:name="OLE_LINK19"/>
    <w:bookmarkStart w:id="152" w:name="OLE_LINK20"/>
    <w:bookmarkStart w:id="153" w:name="_Hlk304892943"/>
    <w:bookmarkStart w:id="154" w:name="OLE_LINK21"/>
    <w:bookmarkStart w:id="155" w:name="OLE_LINK22"/>
    <w:bookmarkStart w:id="156" w:name="_Hlk304903772"/>
    <w:bookmarkStart w:id="157" w:name="OLE_LINK23"/>
    <w:bookmarkStart w:id="158" w:name="OLE_LINK24"/>
    <w:bookmarkStart w:id="159" w:name="_Hlk305586090"/>
    <w:bookmarkStart w:id="160" w:name="OLE_LINK25"/>
    <w:bookmarkStart w:id="161" w:name="OLE_LINK26"/>
    <w:bookmarkStart w:id="162" w:name="_Hlk306273909"/>
    <w:bookmarkStart w:id="163" w:name="OLE_LINK27"/>
    <w:bookmarkStart w:id="164" w:name="OLE_LINK28"/>
    <w:bookmarkStart w:id="165" w:name="_Hlk307846149"/>
    <w:bookmarkStart w:id="166" w:name="OLE_LINK29"/>
    <w:bookmarkStart w:id="167" w:name="OLE_LINK30"/>
    <w:bookmarkStart w:id="168" w:name="_Hlk309731046"/>
    <w:bookmarkStart w:id="169" w:name="OLE_LINK31"/>
    <w:bookmarkStart w:id="170" w:name="OLE_LINK32"/>
    <w:bookmarkStart w:id="171" w:name="_Hlk373227966"/>
    <w:r w:rsidRPr="004E51B2">
      <w:rPr>
        <w:rFonts w:cstheme="minorHAnsi"/>
        <w:b/>
        <w:color w:val="FF0000"/>
        <w:sz w:val="20"/>
      </w:rPr>
      <w:t xml:space="preserve">ATENÇÃO: A cópia impressa a partir da </w:t>
    </w:r>
    <w:r w:rsidRPr="004E51B2">
      <w:rPr>
        <w:rFonts w:cstheme="minorHAnsi"/>
        <w:b/>
        <w:i/>
        <w:color w:val="FF0000"/>
        <w:sz w:val="20"/>
      </w:rPr>
      <w:t>intranet</w:t>
    </w:r>
    <w:r w:rsidRPr="004E51B2">
      <w:rPr>
        <w:rFonts w:cstheme="minorHAnsi"/>
        <w:b/>
        <w:color w:val="FF0000"/>
        <w:sz w:val="20"/>
      </w:rPr>
      <w:t xml:space="preserve"> é cópia não controlada.</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6DF46C89" w14:textId="77777777" w:rsidR="00711AFF" w:rsidRPr="004E51B2" w:rsidRDefault="00711AFF" w:rsidP="00727710">
    <w:pPr>
      <w:pStyle w:val="Cabealho"/>
      <w:tabs>
        <w:tab w:val="left" w:pos="1985"/>
      </w:tabs>
      <w:jc w:val="center"/>
      <w:rPr>
        <w:rFonts w:cs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95B53" w14:textId="77777777" w:rsidR="00711AFF" w:rsidRDefault="00711AFF" w:rsidP="00E82FCC">
    <w:pPr>
      <w:pStyle w:val="Cabealho"/>
    </w:pPr>
  </w:p>
  <w:tbl>
    <w:tblPr>
      <w:tblpPr w:leftFromText="141" w:rightFromText="141" w:vertAnchor="text" w:tblpY="1"/>
      <w:tblOverlap w:val="never"/>
      <w:tblW w:w="1458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3168"/>
    </w:tblGrid>
    <w:tr w:rsidR="00711AFF" w:rsidRPr="00484D5B" w14:paraId="2649A9F0" w14:textId="77777777" w:rsidTr="00E37C1C">
      <w:trPr>
        <w:cantSplit/>
        <w:trHeight w:hRule="exact" w:val="1163"/>
      </w:trPr>
      <w:tc>
        <w:tcPr>
          <w:tcW w:w="1418" w:type="dxa"/>
          <w:vAlign w:val="center"/>
        </w:tcPr>
        <w:p w14:paraId="3E1155EB" w14:textId="77777777" w:rsidR="00711AFF" w:rsidRPr="00484D5B" w:rsidRDefault="00711AFF" w:rsidP="00E82FCC">
          <w:pPr>
            <w:snapToGrid w:val="0"/>
            <w:spacing w:after="0" w:line="240" w:lineRule="auto"/>
            <w:jc w:val="center"/>
            <w:rPr>
              <w:b/>
            </w:rPr>
          </w:pP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pict w14:anchorId="1E1FF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escrição: Descrição: Descrição: Descrição: cid:image001.png@01CF0C7D.7E2E42C0" style="width:43.2pt;height:50.4pt">
                <v:imagedata r:id="rId1" r:href="rId2"/>
              </v:shape>
            </w:pict>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p>
      </w:tc>
      <w:tc>
        <w:tcPr>
          <w:tcW w:w="13168" w:type="dxa"/>
          <w:vAlign w:val="center"/>
        </w:tcPr>
        <w:p w14:paraId="3A19FF40" w14:textId="77777777" w:rsidR="00711AFF" w:rsidRPr="00BF0025" w:rsidRDefault="00711AFF" w:rsidP="00E82FCC">
          <w:pPr>
            <w:pStyle w:val="Cabealho"/>
            <w:jc w:val="center"/>
            <w:rPr>
              <w:rFonts w:cstheme="minorHAnsi"/>
              <w:b/>
              <w:bCs/>
              <w:caps/>
              <w:sz w:val="28"/>
              <w:szCs w:val="28"/>
            </w:rPr>
          </w:pPr>
          <w:r w:rsidRPr="00BF0025">
            <w:rPr>
              <w:rFonts w:cstheme="minorHAnsi"/>
              <w:b/>
              <w:bCs/>
              <w:caps/>
              <w:sz w:val="28"/>
              <w:szCs w:val="28"/>
            </w:rPr>
            <w:t>RELATÓRIO DE INFORMAÇÕES GERENCIAIS SETORIAL (RIGER)</w:t>
          </w:r>
        </w:p>
        <w:p w14:paraId="1261FCCA" w14:textId="77777777" w:rsidR="00711AFF" w:rsidRPr="004E51B2" w:rsidRDefault="00711AFF" w:rsidP="00E82FCC">
          <w:pPr>
            <w:pStyle w:val="Cabealho"/>
            <w:ind w:right="-102"/>
            <w:jc w:val="center"/>
            <w:rPr>
              <w:rFonts w:cstheme="minorHAnsi"/>
              <w:noProof/>
              <w:color w:val="333333"/>
              <w:sz w:val="4"/>
              <w:szCs w:val="4"/>
            </w:rPr>
          </w:pPr>
        </w:p>
        <w:p w14:paraId="542B903F" w14:textId="16BBEADF" w:rsidR="00711AFF" w:rsidRPr="00BF0025" w:rsidRDefault="00711AFF" w:rsidP="00E82FCC">
          <w:pPr>
            <w:pStyle w:val="Cabealho"/>
            <w:jc w:val="center"/>
            <w:rPr>
              <w:rFonts w:ascii="Arial" w:hAnsi="Arial" w:cs="Arial"/>
              <w:b/>
              <w:bCs/>
              <w:noProof/>
              <w:color w:val="333333"/>
              <w:sz w:val="28"/>
              <w:szCs w:val="28"/>
            </w:rPr>
          </w:pPr>
          <w:r w:rsidRPr="0082462B">
            <w:rPr>
              <w:b/>
              <w:bCs/>
              <w:caps/>
              <w:sz w:val="28"/>
              <w:szCs w:val="28"/>
            </w:rPr>
            <w:t>Secretaria-Geral de Governança, Inovação e Compliance (SGGIC)</w:t>
          </w:r>
        </w:p>
      </w:tc>
    </w:tr>
  </w:tbl>
  <w:p w14:paraId="730928FC" w14:textId="77777777" w:rsidR="00711AFF" w:rsidRPr="004E51B2" w:rsidRDefault="00711AFF" w:rsidP="00E82FCC">
    <w:pPr>
      <w:pStyle w:val="Cabealho"/>
      <w:tabs>
        <w:tab w:val="left" w:pos="1985"/>
      </w:tabs>
      <w:jc w:val="center"/>
      <w:rPr>
        <w:rFonts w:cstheme="minorHAnsi"/>
      </w:rPr>
    </w:pPr>
    <w:r>
      <w:rPr>
        <w:rFonts w:cstheme="minorHAnsi"/>
        <w:b/>
        <w:color w:val="FF0000"/>
        <w:sz w:val="20"/>
      </w:rPr>
      <w:br w:type="textWrapping" w:clear="all"/>
    </w:r>
    <w:r w:rsidRPr="004E51B2">
      <w:rPr>
        <w:rFonts w:cstheme="minorHAnsi"/>
        <w:b/>
        <w:color w:val="FF0000"/>
        <w:sz w:val="20"/>
      </w:rPr>
      <w:t xml:space="preserve">ATENÇÃO: A cópia impressa a partir da </w:t>
    </w:r>
    <w:r w:rsidRPr="004E51B2">
      <w:rPr>
        <w:rFonts w:cstheme="minorHAnsi"/>
        <w:b/>
        <w:i/>
        <w:color w:val="FF0000"/>
        <w:sz w:val="20"/>
      </w:rPr>
      <w:t>intranet</w:t>
    </w:r>
    <w:r w:rsidRPr="004E51B2">
      <w:rPr>
        <w:rFonts w:cstheme="minorHAnsi"/>
        <w:b/>
        <w:color w:val="FF0000"/>
        <w:sz w:val="20"/>
      </w:rPr>
      <w:t xml:space="preserve"> é cópia não controlada.</w:t>
    </w:r>
  </w:p>
  <w:p w14:paraId="756F9EA2" w14:textId="3CAF61B3" w:rsidR="00711AFF" w:rsidRPr="005663F3" w:rsidRDefault="00711AFF" w:rsidP="005663F3">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7F380" w14:textId="6CC6B523" w:rsidR="00711AFF" w:rsidRPr="00E82FCC" w:rsidRDefault="00711AFF" w:rsidP="00E82FC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538C0"/>
    <w:multiLevelType w:val="hybridMultilevel"/>
    <w:tmpl w:val="AAD894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A40560"/>
    <w:multiLevelType w:val="hybridMultilevel"/>
    <w:tmpl w:val="CC0EAC50"/>
    <w:lvl w:ilvl="0" w:tplc="04160009">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 w15:restartNumberingAfterBreak="0">
    <w:nsid w:val="02B0512E"/>
    <w:multiLevelType w:val="hybridMultilevel"/>
    <w:tmpl w:val="71CE68E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2D83E2B"/>
    <w:multiLevelType w:val="hybridMultilevel"/>
    <w:tmpl w:val="5BC643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65E55C2"/>
    <w:multiLevelType w:val="hybridMultilevel"/>
    <w:tmpl w:val="5F66544A"/>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5" w15:restartNumberingAfterBreak="0">
    <w:nsid w:val="1DD409D1"/>
    <w:multiLevelType w:val="hybridMultilevel"/>
    <w:tmpl w:val="8F227ABE"/>
    <w:lvl w:ilvl="0" w:tplc="2170072C">
      <w:start w:val="1"/>
      <w:numFmt w:val="decimal"/>
      <w:lvlText w:val="%1."/>
      <w:lvlJc w:val="left"/>
      <w:pPr>
        <w:ind w:left="76" w:hanging="360"/>
      </w:pPr>
      <w:rPr>
        <w:rFonts w:cs="Calibri" w:hint="default"/>
        <w:color w:val="0000FF"/>
        <w:sz w:val="28"/>
        <w:u w:val="single"/>
      </w:rPr>
    </w:lvl>
    <w:lvl w:ilvl="1" w:tplc="04160019" w:tentative="1">
      <w:start w:val="1"/>
      <w:numFmt w:val="lowerLetter"/>
      <w:lvlText w:val="%2."/>
      <w:lvlJc w:val="left"/>
      <w:pPr>
        <w:ind w:left="796" w:hanging="360"/>
      </w:pPr>
    </w:lvl>
    <w:lvl w:ilvl="2" w:tplc="0416001B" w:tentative="1">
      <w:start w:val="1"/>
      <w:numFmt w:val="lowerRoman"/>
      <w:lvlText w:val="%3."/>
      <w:lvlJc w:val="right"/>
      <w:pPr>
        <w:ind w:left="1516" w:hanging="180"/>
      </w:pPr>
    </w:lvl>
    <w:lvl w:ilvl="3" w:tplc="0416000F" w:tentative="1">
      <w:start w:val="1"/>
      <w:numFmt w:val="decimal"/>
      <w:lvlText w:val="%4."/>
      <w:lvlJc w:val="left"/>
      <w:pPr>
        <w:ind w:left="2236" w:hanging="360"/>
      </w:pPr>
    </w:lvl>
    <w:lvl w:ilvl="4" w:tplc="04160019" w:tentative="1">
      <w:start w:val="1"/>
      <w:numFmt w:val="lowerLetter"/>
      <w:lvlText w:val="%5."/>
      <w:lvlJc w:val="left"/>
      <w:pPr>
        <w:ind w:left="2956" w:hanging="360"/>
      </w:pPr>
    </w:lvl>
    <w:lvl w:ilvl="5" w:tplc="0416001B" w:tentative="1">
      <w:start w:val="1"/>
      <w:numFmt w:val="lowerRoman"/>
      <w:lvlText w:val="%6."/>
      <w:lvlJc w:val="right"/>
      <w:pPr>
        <w:ind w:left="3676" w:hanging="180"/>
      </w:pPr>
    </w:lvl>
    <w:lvl w:ilvl="6" w:tplc="0416000F" w:tentative="1">
      <w:start w:val="1"/>
      <w:numFmt w:val="decimal"/>
      <w:lvlText w:val="%7."/>
      <w:lvlJc w:val="left"/>
      <w:pPr>
        <w:ind w:left="4396" w:hanging="360"/>
      </w:pPr>
    </w:lvl>
    <w:lvl w:ilvl="7" w:tplc="04160019" w:tentative="1">
      <w:start w:val="1"/>
      <w:numFmt w:val="lowerLetter"/>
      <w:lvlText w:val="%8."/>
      <w:lvlJc w:val="left"/>
      <w:pPr>
        <w:ind w:left="5116" w:hanging="360"/>
      </w:pPr>
    </w:lvl>
    <w:lvl w:ilvl="8" w:tplc="0416001B" w:tentative="1">
      <w:start w:val="1"/>
      <w:numFmt w:val="lowerRoman"/>
      <w:lvlText w:val="%9."/>
      <w:lvlJc w:val="right"/>
      <w:pPr>
        <w:ind w:left="5836" w:hanging="180"/>
      </w:pPr>
    </w:lvl>
  </w:abstractNum>
  <w:abstractNum w:abstractNumId="6" w15:restartNumberingAfterBreak="0">
    <w:nsid w:val="20115701"/>
    <w:multiLevelType w:val="multilevel"/>
    <w:tmpl w:val="2696D2E0"/>
    <w:lvl w:ilvl="0">
      <w:start w:val="1"/>
      <w:numFmt w:val="bullet"/>
      <w:lvlText w:val=""/>
      <w:lvlJc w:val="left"/>
      <w:pPr>
        <w:tabs>
          <w:tab w:val="num" w:pos="729"/>
        </w:tabs>
        <w:ind w:left="729" w:hanging="360"/>
      </w:pPr>
      <w:rPr>
        <w:rFonts w:ascii="Symbol" w:hAnsi="Symbol" w:hint="default"/>
        <w:sz w:val="20"/>
      </w:rPr>
    </w:lvl>
    <w:lvl w:ilvl="1" w:tentative="1">
      <w:start w:val="1"/>
      <w:numFmt w:val="bullet"/>
      <w:lvlText w:val="o"/>
      <w:lvlJc w:val="left"/>
      <w:pPr>
        <w:tabs>
          <w:tab w:val="num" w:pos="1449"/>
        </w:tabs>
        <w:ind w:left="1449" w:hanging="360"/>
      </w:pPr>
      <w:rPr>
        <w:rFonts w:ascii="Courier New" w:hAnsi="Courier New" w:hint="default"/>
        <w:sz w:val="20"/>
      </w:rPr>
    </w:lvl>
    <w:lvl w:ilvl="2" w:tentative="1">
      <w:start w:val="1"/>
      <w:numFmt w:val="bullet"/>
      <w:lvlText w:val=""/>
      <w:lvlJc w:val="left"/>
      <w:pPr>
        <w:tabs>
          <w:tab w:val="num" w:pos="2169"/>
        </w:tabs>
        <w:ind w:left="2169" w:hanging="360"/>
      </w:pPr>
      <w:rPr>
        <w:rFonts w:ascii="Wingdings" w:hAnsi="Wingdings" w:hint="default"/>
        <w:sz w:val="20"/>
      </w:rPr>
    </w:lvl>
    <w:lvl w:ilvl="3" w:tentative="1">
      <w:start w:val="1"/>
      <w:numFmt w:val="bullet"/>
      <w:lvlText w:val=""/>
      <w:lvlJc w:val="left"/>
      <w:pPr>
        <w:tabs>
          <w:tab w:val="num" w:pos="2889"/>
        </w:tabs>
        <w:ind w:left="2889" w:hanging="360"/>
      </w:pPr>
      <w:rPr>
        <w:rFonts w:ascii="Wingdings" w:hAnsi="Wingdings" w:hint="default"/>
        <w:sz w:val="20"/>
      </w:rPr>
    </w:lvl>
    <w:lvl w:ilvl="4" w:tentative="1">
      <w:start w:val="1"/>
      <w:numFmt w:val="bullet"/>
      <w:lvlText w:val=""/>
      <w:lvlJc w:val="left"/>
      <w:pPr>
        <w:tabs>
          <w:tab w:val="num" w:pos="3609"/>
        </w:tabs>
        <w:ind w:left="3609" w:hanging="360"/>
      </w:pPr>
      <w:rPr>
        <w:rFonts w:ascii="Wingdings" w:hAnsi="Wingdings" w:hint="default"/>
        <w:sz w:val="20"/>
      </w:rPr>
    </w:lvl>
    <w:lvl w:ilvl="5" w:tentative="1">
      <w:start w:val="1"/>
      <w:numFmt w:val="bullet"/>
      <w:lvlText w:val=""/>
      <w:lvlJc w:val="left"/>
      <w:pPr>
        <w:tabs>
          <w:tab w:val="num" w:pos="4329"/>
        </w:tabs>
        <w:ind w:left="4329" w:hanging="360"/>
      </w:pPr>
      <w:rPr>
        <w:rFonts w:ascii="Wingdings" w:hAnsi="Wingdings" w:hint="default"/>
        <w:sz w:val="20"/>
      </w:rPr>
    </w:lvl>
    <w:lvl w:ilvl="6" w:tentative="1">
      <w:start w:val="1"/>
      <w:numFmt w:val="bullet"/>
      <w:lvlText w:val=""/>
      <w:lvlJc w:val="left"/>
      <w:pPr>
        <w:tabs>
          <w:tab w:val="num" w:pos="5049"/>
        </w:tabs>
        <w:ind w:left="5049" w:hanging="360"/>
      </w:pPr>
      <w:rPr>
        <w:rFonts w:ascii="Wingdings" w:hAnsi="Wingdings" w:hint="default"/>
        <w:sz w:val="20"/>
      </w:rPr>
    </w:lvl>
    <w:lvl w:ilvl="7" w:tentative="1">
      <w:start w:val="1"/>
      <w:numFmt w:val="bullet"/>
      <w:lvlText w:val=""/>
      <w:lvlJc w:val="left"/>
      <w:pPr>
        <w:tabs>
          <w:tab w:val="num" w:pos="5769"/>
        </w:tabs>
        <w:ind w:left="5769" w:hanging="360"/>
      </w:pPr>
      <w:rPr>
        <w:rFonts w:ascii="Wingdings" w:hAnsi="Wingdings" w:hint="default"/>
        <w:sz w:val="20"/>
      </w:rPr>
    </w:lvl>
    <w:lvl w:ilvl="8" w:tentative="1">
      <w:start w:val="1"/>
      <w:numFmt w:val="bullet"/>
      <w:lvlText w:val=""/>
      <w:lvlJc w:val="left"/>
      <w:pPr>
        <w:tabs>
          <w:tab w:val="num" w:pos="6489"/>
        </w:tabs>
        <w:ind w:left="6489" w:hanging="360"/>
      </w:pPr>
      <w:rPr>
        <w:rFonts w:ascii="Wingdings" w:hAnsi="Wingdings" w:hint="default"/>
        <w:sz w:val="20"/>
      </w:rPr>
    </w:lvl>
  </w:abstractNum>
  <w:abstractNum w:abstractNumId="7" w15:restartNumberingAfterBreak="0">
    <w:nsid w:val="27517EE8"/>
    <w:multiLevelType w:val="hybridMultilevel"/>
    <w:tmpl w:val="D79E7B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EDC680E"/>
    <w:multiLevelType w:val="hybridMultilevel"/>
    <w:tmpl w:val="4CE0C0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24E1070"/>
    <w:multiLevelType w:val="multilevel"/>
    <w:tmpl w:val="9D88D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F82CD8"/>
    <w:multiLevelType w:val="hybridMultilevel"/>
    <w:tmpl w:val="3016485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1" w15:restartNumberingAfterBreak="0">
    <w:nsid w:val="37AC0297"/>
    <w:multiLevelType w:val="hybridMultilevel"/>
    <w:tmpl w:val="245069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95770CA"/>
    <w:multiLevelType w:val="multilevel"/>
    <w:tmpl w:val="4C446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A67E27"/>
    <w:multiLevelType w:val="multilevel"/>
    <w:tmpl w:val="C6C28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9E2161"/>
    <w:multiLevelType w:val="hybridMultilevel"/>
    <w:tmpl w:val="1F76557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FAE57D0"/>
    <w:multiLevelType w:val="multilevel"/>
    <w:tmpl w:val="09822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AC60D7"/>
    <w:multiLevelType w:val="multilevel"/>
    <w:tmpl w:val="C794F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B67B38"/>
    <w:multiLevelType w:val="multilevel"/>
    <w:tmpl w:val="BBA8A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757D8D"/>
    <w:multiLevelType w:val="hybridMultilevel"/>
    <w:tmpl w:val="143472BE"/>
    <w:lvl w:ilvl="0" w:tplc="EA705BE6">
      <w:start w:val="10"/>
      <w:numFmt w:val="decimal"/>
      <w:pStyle w:val="ArtigosTJERJ"/>
      <w:lvlText w:val="Art. %1 - "/>
      <w:lvlJc w:val="left"/>
      <w:pPr>
        <w:tabs>
          <w:tab w:val="num" w:pos="2781"/>
        </w:tabs>
        <w:ind w:left="0" w:firstLine="1701"/>
      </w:pPr>
      <w:rPr>
        <w:rFonts w:ascii="Arial" w:hAnsi="Arial" w:cs="Times New Roman" w:hint="default"/>
      </w:rPr>
    </w:lvl>
    <w:lvl w:ilvl="1" w:tplc="04160019">
      <w:start w:val="1"/>
      <w:numFmt w:val="upperRoman"/>
      <w:lvlText w:val="%2. - "/>
      <w:lvlJc w:val="left"/>
      <w:pPr>
        <w:tabs>
          <w:tab w:val="num" w:pos="-1080"/>
        </w:tabs>
        <w:ind w:left="-1800" w:hanging="360"/>
      </w:pPr>
    </w:lvl>
    <w:lvl w:ilvl="2" w:tplc="0416001B">
      <w:start w:val="1"/>
      <w:numFmt w:val="lowerRoman"/>
      <w:lvlText w:val="%3."/>
      <w:lvlJc w:val="right"/>
      <w:pPr>
        <w:tabs>
          <w:tab w:val="num" w:pos="-1080"/>
        </w:tabs>
        <w:ind w:left="-1080" w:hanging="180"/>
      </w:pPr>
    </w:lvl>
    <w:lvl w:ilvl="3" w:tplc="0416000F">
      <w:start w:val="1"/>
      <w:numFmt w:val="decimal"/>
      <w:lvlText w:val="%4."/>
      <w:lvlJc w:val="left"/>
      <w:pPr>
        <w:tabs>
          <w:tab w:val="num" w:pos="-360"/>
        </w:tabs>
        <w:ind w:left="-360" w:hanging="360"/>
      </w:pPr>
    </w:lvl>
    <w:lvl w:ilvl="4" w:tplc="04160019">
      <w:start w:val="1"/>
      <w:numFmt w:val="upperRoman"/>
      <w:pStyle w:val="IncisoTJERJ"/>
      <w:lvlText w:val="%5."/>
      <w:lvlJc w:val="left"/>
      <w:pPr>
        <w:tabs>
          <w:tab w:val="num" w:pos="2421"/>
        </w:tabs>
        <w:ind w:left="0" w:firstLine="1701"/>
      </w:pPr>
      <w:rPr>
        <w:rFonts w:ascii="Times New Roman" w:hAnsi="Times New Roman" w:cs="Times New Roman" w:hint="default"/>
        <w:b w:val="0"/>
        <w:i w:val="0"/>
        <w:strike w:val="0"/>
        <w:dstrike w:val="0"/>
        <w:color w:val="auto"/>
        <w:sz w:val="22"/>
        <w:u w:val="none"/>
        <w:effect w:val="none"/>
      </w:rPr>
    </w:lvl>
    <w:lvl w:ilvl="5" w:tplc="0416001B">
      <w:start w:val="1"/>
      <w:numFmt w:val="lowerLetter"/>
      <w:lvlText w:val="%6)"/>
      <w:lvlJc w:val="left"/>
      <w:pPr>
        <w:tabs>
          <w:tab w:val="num" w:pos="360"/>
        </w:tabs>
        <w:ind w:left="0" w:firstLine="0"/>
      </w:pPr>
      <w:rPr>
        <w:b w:val="0"/>
      </w:rPr>
    </w:lvl>
    <w:lvl w:ilvl="6" w:tplc="0416000F">
      <w:start w:val="1"/>
      <w:numFmt w:val="decimal"/>
      <w:lvlText w:val="%7."/>
      <w:lvlJc w:val="left"/>
      <w:pPr>
        <w:tabs>
          <w:tab w:val="num" w:pos="1800"/>
        </w:tabs>
        <w:ind w:left="1800" w:hanging="360"/>
      </w:pPr>
    </w:lvl>
    <w:lvl w:ilvl="7" w:tplc="04160019">
      <w:start w:val="1"/>
      <w:numFmt w:val="lowerLetter"/>
      <w:lvlText w:val="%8."/>
      <w:lvlJc w:val="left"/>
      <w:pPr>
        <w:tabs>
          <w:tab w:val="num" w:pos="2520"/>
        </w:tabs>
        <w:ind w:left="2520" w:hanging="360"/>
      </w:pPr>
    </w:lvl>
    <w:lvl w:ilvl="8" w:tplc="0416001B">
      <w:start w:val="1"/>
      <w:numFmt w:val="upperLetter"/>
      <w:lvlText w:val="%9)"/>
      <w:lvlJc w:val="left"/>
      <w:pPr>
        <w:tabs>
          <w:tab w:val="num" w:pos="3420"/>
        </w:tabs>
        <w:ind w:left="3420" w:hanging="360"/>
      </w:pPr>
    </w:lvl>
  </w:abstractNum>
  <w:abstractNum w:abstractNumId="19" w15:restartNumberingAfterBreak="0">
    <w:nsid w:val="7BC518E5"/>
    <w:multiLevelType w:val="multilevel"/>
    <w:tmpl w:val="8E109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0"/>
  </w:num>
  <w:num w:numId="4">
    <w:abstractNumId w:val="14"/>
  </w:num>
  <w:num w:numId="5">
    <w:abstractNumId w:val="7"/>
  </w:num>
  <w:num w:numId="6">
    <w:abstractNumId w:val="1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3"/>
  </w:num>
  <w:num w:numId="9">
    <w:abstractNumId w:val="6"/>
  </w:num>
  <w:num w:numId="10">
    <w:abstractNumId w:val="9"/>
  </w:num>
  <w:num w:numId="11">
    <w:abstractNumId w:val="19"/>
  </w:num>
  <w:num w:numId="12">
    <w:abstractNumId w:val="3"/>
  </w:num>
  <w:num w:numId="13">
    <w:abstractNumId w:val="1"/>
  </w:num>
  <w:num w:numId="14">
    <w:abstractNumId w:val="8"/>
  </w:num>
  <w:num w:numId="15">
    <w:abstractNumId w:val="12"/>
  </w:num>
  <w:num w:numId="16">
    <w:abstractNumId w:val="17"/>
  </w:num>
  <w:num w:numId="17">
    <w:abstractNumId w:val="16"/>
  </w:num>
  <w:num w:numId="18">
    <w:abstractNumId w:val="11"/>
  </w:num>
  <w:num w:numId="19">
    <w:abstractNumId w:val="4"/>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6626"/>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1B2"/>
    <w:rsid w:val="00001B5C"/>
    <w:rsid w:val="00003694"/>
    <w:rsid w:val="000054A4"/>
    <w:rsid w:val="00005682"/>
    <w:rsid w:val="000056CA"/>
    <w:rsid w:val="00006DD9"/>
    <w:rsid w:val="00012190"/>
    <w:rsid w:val="00014DB0"/>
    <w:rsid w:val="000156EB"/>
    <w:rsid w:val="00017DA7"/>
    <w:rsid w:val="00022D91"/>
    <w:rsid w:val="0002787A"/>
    <w:rsid w:val="00034BB6"/>
    <w:rsid w:val="000518A3"/>
    <w:rsid w:val="00055628"/>
    <w:rsid w:val="000636E7"/>
    <w:rsid w:val="00063E02"/>
    <w:rsid w:val="00063E55"/>
    <w:rsid w:val="00064D9B"/>
    <w:rsid w:val="00066227"/>
    <w:rsid w:val="0007133D"/>
    <w:rsid w:val="000768D9"/>
    <w:rsid w:val="00076DF4"/>
    <w:rsid w:val="00080218"/>
    <w:rsid w:val="0008168F"/>
    <w:rsid w:val="0008390D"/>
    <w:rsid w:val="00090D04"/>
    <w:rsid w:val="00094535"/>
    <w:rsid w:val="000A2D49"/>
    <w:rsid w:val="000A35C2"/>
    <w:rsid w:val="000A72E6"/>
    <w:rsid w:val="000B729E"/>
    <w:rsid w:val="000C3EEF"/>
    <w:rsid w:val="000D1D99"/>
    <w:rsid w:val="000E03AE"/>
    <w:rsid w:val="000E0FAD"/>
    <w:rsid w:val="000E14DD"/>
    <w:rsid w:val="000E2C08"/>
    <w:rsid w:val="000E34D2"/>
    <w:rsid w:val="000E3E91"/>
    <w:rsid w:val="000E6B3A"/>
    <w:rsid w:val="00101668"/>
    <w:rsid w:val="0010466F"/>
    <w:rsid w:val="00106E72"/>
    <w:rsid w:val="0011008B"/>
    <w:rsid w:val="001113D5"/>
    <w:rsid w:val="00115260"/>
    <w:rsid w:val="001231D6"/>
    <w:rsid w:val="0012716B"/>
    <w:rsid w:val="00130966"/>
    <w:rsid w:val="00130E33"/>
    <w:rsid w:val="00131B31"/>
    <w:rsid w:val="00132E1A"/>
    <w:rsid w:val="00134C3C"/>
    <w:rsid w:val="00152727"/>
    <w:rsid w:val="0016308D"/>
    <w:rsid w:val="001667EC"/>
    <w:rsid w:val="00170DC9"/>
    <w:rsid w:val="0018485E"/>
    <w:rsid w:val="001A4939"/>
    <w:rsid w:val="001B678F"/>
    <w:rsid w:val="001B7A8A"/>
    <w:rsid w:val="001C21D1"/>
    <w:rsid w:val="001D38B7"/>
    <w:rsid w:val="001D60C5"/>
    <w:rsid w:val="001E4E52"/>
    <w:rsid w:val="001F150B"/>
    <w:rsid w:val="001F4795"/>
    <w:rsid w:val="001F76F6"/>
    <w:rsid w:val="00213D5D"/>
    <w:rsid w:val="00232D22"/>
    <w:rsid w:val="002378EC"/>
    <w:rsid w:val="002464D1"/>
    <w:rsid w:val="002637BC"/>
    <w:rsid w:val="00267652"/>
    <w:rsid w:val="00274C26"/>
    <w:rsid w:val="002757DA"/>
    <w:rsid w:val="00284970"/>
    <w:rsid w:val="00284F73"/>
    <w:rsid w:val="00286F35"/>
    <w:rsid w:val="0029594B"/>
    <w:rsid w:val="002B2578"/>
    <w:rsid w:val="002D17FE"/>
    <w:rsid w:val="002E0A83"/>
    <w:rsid w:val="002E1D90"/>
    <w:rsid w:val="002E2C99"/>
    <w:rsid w:val="002E3A4A"/>
    <w:rsid w:val="002F6A37"/>
    <w:rsid w:val="00304118"/>
    <w:rsid w:val="00325521"/>
    <w:rsid w:val="0033131F"/>
    <w:rsid w:val="00331C41"/>
    <w:rsid w:val="003414F7"/>
    <w:rsid w:val="00346C40"/>
    <w:rsid w:val="00347CBF"/>
    <w:rsid w:val="003546AC"/>
    <w:rsid w:val="0036533B"/>
    <w:rsid w:val="0037159B"/>
    <w:rsid w:val="0037482A"/>
    <w:rsid w:val="00384322"/>
    <w:rsid w:val="00391D9A"/>
    <w:rsid w:val="003C11D0"/>
    <w:rsid w:val="003D112E"/>
    <w:rsid w:val="003D2906"/>
    <w:rsid w:val="003D4681"/>
    <w:rsid w:val="003D6FFB"/>
    <w:rsid w:val="003E0262"/>
    <w:rsid w:val="003F32CD"/>
    <w:rsid w:val="003F7505"/>
    <w:rsid w:val="00400921"/>
    <w:rsid w:val="0040215E"/>
    <w:rsid w:val="00402BBA"/>
    <w:rsid w:val="00407AE3"/>
    <w:rsid w:val="00410C17"/>
    <w:rsid w:val="00411088"/>
    <w:rsid w:val="00420ADB"/>
    <w:rsid w:val="004422FB"/>
    <w:rsid w:val="0045199F"/>
    <w:rsid w:val="00454A21"/>
    <w:rsid w:val="00460DB7"/>
    <w:rsid w:val="0046697A"/>
    <w:rsid w:val="00470E9B"/>
    <w:rsid w:val="004763EE"/>
    <w:rsid w:val="004773C0"/>
    <w:rsid w:val="004779B9"/>
    <w:rsid w:val="0048405A"/>
    <w:rsid w:val="00484718"/>
    <w:rsid w:val="00484A3E"/>
    <w:rsid w:val="00485B24"/>
    <w:rsid w:val="004867EC"/>
    <w:rsid w:val="004877DE"/>
    <w:rsid w:val="004929BE"/>
    <w:rsid w:val="0049783B"/>
    <w:rsid w:val="004A0EF4"/>
    <w:rsid w:val="004A1B7F"/>
    <w:rsid w:val="004A322C"/>
    <w:rsid w:val="004C0DA2"/>
    <w:rsid w:val="004C245B"/>
    <w:rsid w:val="004D280C"/>
    <w:rsid w:val="004D4B97"/>
    <w:rsid w:val="004E51B2"/>
    <w:rsid w:val="004E6325"/>
    <w:rsid w:val="004F33E4"/>
    <w:rsid w:val="00500E63"/>
    <w:rsid w:val="00501E7A"/>
    <w:rsid w:val="00503D90"/>
    <w:rsid w:val="00506B13"/>
    <w:rsid w:val="0051028D"/>
    <w:rsid w:val="00515126"/>
    <w:rsid w:val="00520876"/>
    <w:rsid w:val="00521547"/>
    <w:rsid w:val="00530664"/>
    <w:rsid w:val="00543832"/>
    <w:rsid w:val="005509BF"/>
    <w:rsid w:val="00550F0E"/>
    <w:rsid w:val="005527CB"/>
    <w:rsid w:val="005663F3"/>
    <w:rsid w:val="005704F3"/>
    <w:rsid w:val="005751F2"/>
    <w:rsid w:val="00576C70"/>
    <w:rsid w:val="00576C95"/>
    <w:rsid w:val="00585360"/>
    <w:rsid w:val="005B4FD9"/>
    <w:rsid w:val="005C63C9"/>
    <w:rsid w:val="005D0CEF"/>
    <w:rsid w:val="005D0EDF"/>
    <w:rsid w:val="005D3B43"/>
    <w:rsid w:val="005F5BFB"/>
    <w:rsid w:val="00600AF2"/>
    <w:rsid w:val="0060141F"/>
    <w:rsid w:val="00606782"/>
    <w:rsid w:val="00613657"/>
    <w:rsid w:val="00614085"/>
    <w:rsid w:val="00617C82"/>
    <w:rsid w:val="00631230"/>
    <w:rsid w:val="006315C9"/>
    <w:rsid w:val="00634C23"/>
    <w:rsid w:val="00643E85"/>
    <w:rsid w:val="00653E6B"/>
    <w:rsid w:val="00654A74"/>
    <w:rsid w:val="006668AD"/>
    <w:rsid w:val="006765DB"/>
    <w:rsid w:val="0068168F"/>
    <w:rsid w:val="006828B5"/>
    <w:rsid w:val="00682F90"/>
    <w:rsid w:val="0068553D"/>
    <w:rsid w:val="00685FA1"/>
    <w:rsid w:val="00690D14"/>
    <w:rsid w:val="0069181A"/>
    <w:rsid w:val="006A5594"/>
    <w:rsid w:val="006B0F6E"/>
    <w:rsid w:val="006B398A"/>
    <w:rsid w:val="006C1E19"/>
    <w:rsid w:val="006E2735"/>
    <w:rsid w:val="006E4772"/>
    <w:rsid w:val="006E4C0D"/>
    <w:rsid w:val="006F012C"/>
    <w:rsid w:val="006F3E59"/>
    <w:rsid w:val="007016D9"/>
    <w:rsid w:val="007071E8"/>
    <w:rsid w:val="00711AFF"/>
    <w:rsid w:val="00713BF7"/>
    <w:rsid w:val="00713CCD"/>
    <w:rsid w:val="00714703"/>
    <w:rsid w:val="00717EA5"/>
    <w:rsid w:val="00721C6E"/>
    <w:rsid w:val="007227B0"/>
    <w:rsid w:val="00727710"/>
    <w:rsid w:val="00733743"/>
    <w:rsid w:val="00741DCE"/>
    <w:rsid w:val="007503E2"/>
    <w:rsid w:val="00760867"/>
    <w:rsid w:val="00760F27"/>
    <w:rsid w:val="007639D2"/>
    <w:rsid w:val="00764C33"/>
    <w:rsid w:val="00784E78"/>
    <w:rsid w:val="00786150"/>
    <w:rsid w:val="0079012E"/>
    <w:rsid w:val="00791927"/>
    <w:rsid w:val="00792EDD"/>
    <w:rsid w:val="00793F6F"/>
    <w:rsid w:val="00795318"/>
    <w:rsid w:val="00796C57"/>
    <w:rsid w:val="007A337B"/>
    <w:rsid w:val="007B340E"/>
    <w:rsid w:val="007C6B78"/>
    <w:rsid w:val="007D0186"/>
    <w:rsid w:val="007D268F"/>
    <w:rsid w:val="007D60E5"/>
    <w:rsid w:val="007E2BE2"/>
    <w:rsid w:val="007E394E"/>
    <w:rsid w:val="007E43E6"/>
    <w:rsid w:val="007F78C0"/>
    <w:rsid w:val="0081616B"/>
    <w:rsid w:val="008227AD"/>
    <w:rsid w:val="008236D6"/>
    <w:rsid w:val="0082462B"/>
    <w:rsid w:val="008261A5"/>
    <w:rsid w:val="0084039D"/>
    <w:rsid w:val="008544B9"/>
    <w:rsid w:val="0086059A"/>
    <w:rsid w:val="0086450F"/>
    <w:rsid w:val="00874B34"/>
    <w:rsid w:val="008763EB"/>
    <w:rsid w:val="00877021"/>
    <w:rsid w:val="00885C01"/>
    <w:rsid w:val="00886E6A"/>
    <w:rsid w:val="008A41BE"/>
    <w:rsid w:val="008A636D"/>
    <w:rsid w:val="008A7EAA"/>
    <w:rsid w:val="008B2E46"/>
    <w:rsid w:val="008E3D34"/>
    <w:rsid w:val="008F53E2"/>
    <w:rsid w:val="00904364"/>
    <w:rsid w:val="009063B2"/>
    <w:rsid w:val="00907D02"/>
    <w:rsid w:val="009102DC"/>
    <w:rsid w:val="00912146"/>
    <w:rsid w:val="00912204"/>
    <w:rsid w:val="00913094"/>
    <w:rsid w:val="00916C5C"/>
    <w:rsid w:val="00917116"/>
    <w:rsid w:val="009215D0"/>
    <w:rsid w:val="00923DE4"/>
    <w:rsid w:val="0094794E"/>
    <w:rsid w:val="00954DC1"/>
    <w:rsid w:val="00956118"/>
    <w:rsid w:val="009630B0"/>
    <w:rsid w:val="00964327"/>
    <w:rsid w:val="00975706"/>
    <w:rsid w:val="009761AE"/>
    <w:rsid w:val="0097645F"/>
    <w:rsid w:val="00983B15"/>
    <w:rsid w:val="009913DB"/>
    <w:rsid w:val="009963C8"/>
    <w:rsid w:val="009B6DAF"/>
    <w:rsid w:val="009B7F8A"/>
    <w:rsid w:val="009D1407"/>
    <w:rsid w:val="009D5F8E"/>
    <w:rsid w:val="009E4E22"/>
    <w:rsid w:val="009F04CD"/>
    <w:rsid w:val="009F2EA7"/>
    <w:rsid w:val="00A02321"/>
    <w:rsid w:val="00A127E6"/>
    <w:rsid w:val="00A164FB"/>
    <w:rsid w:val="00A31B3E"/>
    <w:rsid w:val="00A31DAB"/>
    <w:rsid w:val="00A338A1"/>
    <w:rsid w:val="00A34C86"/>
    <w:rsid w:val="00A37C79"/>
    <w:rsid w:val="00A40E40"/>
    <w:rsid w:val="00A43043"/>
    <w:rsid w:val="00A44F82"/>
    <w:rsid w:val="00A5077E"/>
    <w:rsid w:val="00A5375F"/>
    <w:rsid w:val="00A6028B"/>
    <w:rsid w:val="00A7221E"/>
    <w:rsid w:val="00A75AF6"/>
    <w:rsid w:val="00A80798"/>
    <w:rsid w:val="00A82160"/>
    <w:rsid w:val="00A93C88"/>
    <w:rsid w:val="00A97F62"/>
    <w:rsid w:val="00AA6783"/>
    <w:rsid w:val="00AB2038"/>
    <w:rsid w:val="00AB2250"/>
    <w:rsid w:val="00AB51A1"/>
    <w:rsid w:val="00AC5E19"/>
    <w:rsid w:val="00AD00EC"/>
    <w:rsid w:val="00AE1183"/>
    <w:rsid w:val="00AE4610"/>
    <w:rsid w:val="00AF0DA0"/>
    <w:rsid w:val="00AF4E5C"/>
    <w:rsid w:val="00AF62AC"/>
    <w:rsid w:val="00B01868"/>
    <w:rsid w:val="00B13299"/>
    <w:rsid w:val="00B17BAF"/>
    <w:rsid w:val="00B23600"/>
    <w:rsid w:val="00B409B4"/>
    <w:rsid w:val="00B40D29"/>
    <w:rsid w:val="00B41418"/>
    <w:rsid w:val="00B47E64"/>
    <w:rsid w:val="00B51149"/>
    <w:rsid w:val="00B55FED"/>
    <w:rsid w:val="00B67C37"/>
    <w:rsid w:val="00B8227C"/>
    <w:rsid w:val="00B91D92"/>
    <w:rsid w:val="00B91FC1"/>
    <w:rsid w:val="00BA3A27"/>
    <w:rsid w:val="00BB1DA3"/>
    <w:rsid w:val="00BC0798"/>
    <w:rsid w:val="00BC36D3"/>
    <w:rsid w:val="00BC4CF2"/>
    <w:rsid w:val="00BC602D"/>
    <w:rsid w:val="00BC6D14"/>
    <w:rsid w:val="00BD1F5A"/>
    <w:rsid w:val="00BF0025"/>
    <w:rsid w:val="00BF3015"/>
    <w:rsid w:val="00BF301C"/>
    <w:rsid w:val="00BF7548"/>
    <w:rsid w:val="00C00472"/>
    <w:rsid w:val="00C075DD"/>
    <w:rsid w:val="00C12255"/>
    <w:rsid w:val="00C21F13"/>
    <w:rsid w:val="00C326BB"/>
    <w:rsid w:val="00C500F8"/>
    <w:rsid w:val="00C557BE"/>
    <w:rsid w:val="00C558A9"/>
    <w:rsid w:val="00C62F7E"/>
    <w:rsid w:val="00C6668E"/>
    <w:rsid w:val="00C7797B"/>
    <w:rsid w:val="00C91D58"/>
    <w:rsid w:val="00CB08EA"/>
    <w:rsid w:val="00CB1821"/>
    <w:rsid w:val="00CB436F"/>
    <w:rsid w:val="00CC5CB3"/>
    <w:rsid w:val="00CD2B32"/>
    <w:rsid w:val="00CD5C0F"/>
    <w:rsid w:val="00CE2E3B"/>
    <w:rsid w:val="00CE6A47"/>
    <w:rsid w:val="00CF1D41"/>
    <w:rsid w:val="00CF33EF"/>
    <w:rsid w:val="00CF6D96"/>
    <w:rsid w:val="00D2006B"/>
    <w:rsid w:val="00D20CD9"/>
    <w:rsid w:val="00D23F41"/>
    <w:rsid w:val="00D2732D"/>
    <w:rsid w:val="00D30798"/>
    <w:rsid w:val="00D3246B"/>
    <w:rsid w:val="00D32932"/>
    <w:rsid w:val="00D40B66"/>
    <w:rsid w:val="00D54069"/>
    <w:rsid w:val="00D5785A"/>
    <w:rsid w:val="00D75E02"/>
    <w:rsid w:val="00D8281D"/>
    <w:rsid w:val="00D848DD"/>
    <w:rsid w:val="00D87494"/>
    <w:rsid w:val="00D95ADD"/>
    <w:rsid w:val="00DA525E"/>
    <w:rsid w:val="00DA5824"/>
    <w:rsid w:val="00DB1121"/>
    <w:rsid w:val="00DD1B0B"/>
    <w:rsid w:val="00DD2B48"/>
    <w:rsid w:val="00DD4BAC"/>
    <w:rsid w:val="00DD59FA"/>
    <w:rsid w:val="00DE20CB"/>
    <w:rsid w:val="00DF4B2B"/>
    <w:rsid w:val="00DF6213"/>
    <w:rsid w:val="00E120FC"/>
    <w:rsid w:val="00E127F6"/>
    <w:rsid w:val="00E150B4"/>
    <w:rsid w:val="00E2078B"/>
    <w:rsid w:val="00E21139"/>
    <w:rsid w:val="00E24030"/>
    <w:rsid w:val="00E2528C"/>
    <w:rsid w:val="00E271C8"/>
    <w:rsid w:val="00E341A6"/>
    <w:rsid w:val="00E37C1C"/>
    <w:rsid w:val="00E429BD"/>
    <w:rsid w:val="00E467B5"/>
    <w:rsid w:val="00E47C71"/>
    <w:rsid w:val="00E531CF"/>
    <w:rsid w:val="00E53335"/>
    <w:rsid w:val="00E53814"/>
    <w:rsid w:val="00E5466D"/>
    <w:rsid w:val="00E55809"/>
    <w:rsid w:val="00E56D42"/>
    <w:rsid w:val="00E60C85"/>
    <w:rsid w:val="00E668C7"/>
    <w:rsid w:val="00E7038E"/>
    <w:rsid w:val="00E70FCC"/>
    <w:rsid w:val="00E72717"/>
    <w:rsid w:val="00E74A8F"/>
    <w:rsid w:val="00E77F5A"/>
    <w:rsid w:val="00E82FCC"/>
    <w:rsid w:val="00E85B3D"/>
    <w:rsid w:val="00E96868"/>
    <w:rsid w:val="00EA37EC"/>
    <w:rsid w:val="00EA4E89"/>
    <w:rsid w:val="00EA7EAC"/>
    <w:rsid w:val="00EB50AF"/>
    <w:rsid w:val="00EC0E17"/>
    <w:rsid w:val="00EC0F63"/>
    <w:rsid w:val="00EC5A16"/>
    <w:rsid w:val="00EC6535"/>
    <w:rsid w:val="00EC74B1"/>
    <w:rsid w:val="00ED3C74"/>
    <w:rsid w:val="00ED70BB"/>
    <w:rsid w:val="00EF1C8A"/>
    <w:rsid w:val="00EF46C9"/>
    <w:rsid w:val="00F00B5D"/>
    <w:rsid w:val="00F01506"/>
    <w:rsid w:val="00F0457E"/>
    <w:rsid w:val="00F067D4"/>
    <w:rsid w:val="00F14943"/>
    <w:rsid w:val="00F1601A"/>
    <w:rsid w:val="00F21324"/>
    <w:rsid w:val="00F2459E"/>
    <w:rsid w:val="00F272CB"/>
    <w:rsid w:val="00F32911"/>
    <w:rsid w:val="00F34F71"/>
    <w:rsid w:val="00F50BC8"/>
    <w:rsid w:val="00F57551"/>
    <w:rsid w:val="00F60636"/>
    <w:rsid w:val="00F627F5"/>
    <w:rsid w:val="00F62C4F"/>
    <w:rsid w:val="00F65C0C"/>
    <w:rsid w:val="00F66D08"/>
    <w:rsid w:val="00F70234"/>
    <w:rsid w:val="00F74361"/>
    <w:rsid w:val="00F774EE"/>
    <w:rsid w:val="00F82A73"/>
    <w:rsid w:val="00FA0BAB"/>
    <w:rsid w:val="00FA4BB2"/>
    <w:rsid w:val="00FA61AC"/>
    <w:rsid w:val="00FB1568"/>
    <w:rsid w:val="00FB6C7C"/>
    <w:rsid w:val="00FD03DC"/>
    <w:rsid w:val="00FD5AF5"/>
    <w:rsid w:val="00FD7CAD"/>
    <w:rsid w:val="00FE2957"/>
    <w:rsid w:val="00FE47C6"/>
    <w:rsid w:val="00FE628C"/>
    <w:rsid w:val="00FE6BD1"/>
    <w:rsid w:val="00FF2D1A"/>
    <w:rsid w:val="00FF47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14:docId w14:val="75F14E60"/>
  <w15:chartTrackingRefBased/>
  <w15:docId w15:val="{61005982-6994-4582-BB39-E966ECA23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pt-BR" w:eastAsia="en-US" w:bidi="ar-SA"/>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4322"/>
  </w:style>
  <w:style w:type="paragraph" w:styleId="Ttulo1">
    <w:name w:val="heading 1"/>
    <w:basedOn w:val="Normal"/>
    <w:next w:val="Normal"/>
    <w:link w:val="Ttulo1Char"/>
    <w:uiPriority w:val="9"/>
    <w:qFormat/>
    <w:rsid w:val="00384322"/>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Ttulo2">
    <w:name w:val="heading 2"/>
    <w:basedOn w:val="Normal"/>
    <w:next w:val="Normal"/>
    <w:link w:val="Ttulo2Char"/>
    <w:uiPriority w:val="9"/>
    <w:unhideWhenUsed/>
    <w:qFormat/>
    <w:rsid w:val="00384322"/>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Ttulo3">
    <w:name w:val="heading 3"/>
    <w:basedOn w:val="Normal"/>
    <w:next w:val="Normal"/>
    <w:link w:val="Ttulo3Char"/>
    <w:uiPriority w:val="9"/>
    <w:semiHidden/>
    <w:unhideWhenUsed/>
    <w:qFormat/>
    <w:rsid w:val="00384322"/>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Ttulo4">
    <w:name w:val="heading 4"/>
    <w:basedOn w:val="Normal"/>
    <w:next w:val="Normal"/>
    <w:link w:val="Ttulo4Char"/>
    <w:uiPriority w:val="9"/>
    <w:semiHidden/>
    <w:unhideWhenUsed/>
    <w:qFormat/>
    <w:rsid w:val="00384322"/>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Ttulo5">
    <w:name w:val="heading 5"/>
    <w:basedOn w:val="Normal"/>
    <w:next w:val="Normal"/>
    <w:link w:val="Ttulo5Char"/>
    <w:uiPriority w:val="9"/>
    <w:semiHidden/>
    <w:unhideWhenUsed/>
    <w:qFormat/>
    <w:rsid w:val="00384322"/>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Ttulo6">
    <w:name w:val="heading 6"/>
    <w:basedOn w:val="Normal"/>
    <w:next w:val="Normal"/>
    <w:link w:val="Ttulo6Char"/>
    <w:uiPriority w:val="9"/>
    <w:semiHidden/>
    <w:unhideWhenUsed/>
    <w:qFormat/>
    <w:rsid w:val="00384322"/>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Ttulo7">
    <w:name w:val="heading 7"/>
    <w:basedOn w:val="Normal"/>
    <w:next w:val="Normal"/>
    <w:link w:val="Ttulo7Char"/>
    <w:uiPriority w:val="9"/>
    <w:semiHidden/>
    <w:unhideWhenUsed/>
    <w:qFormat/>
    <w:rsid w:val="00384322"/>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Ttulo8">
    <w:name w:val="heading 8"/>
    <w:basedOn w:val="Normal"/>
    <w:next w:val="Normal"/>
    <w:link w:val="Ttulo8Char"/>
    <w:uiPriority w:val="9"/>
    <w:semiHidden/>
    <w:unhideWhenUsed/>
    <w:qFormat/>
    <w:rsid w:val="00384322"/>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Ttulo9">
    <w:name w:val="heading 9"/>
    <w:basedOn w:val="Normal"/>
    <w:next w:val="Normal"/>
    <w:link w:val="Ttulo9Char"/>
    <w:uiPriority w:val="9"/>
    <w:semiHidden/>
    <w:unhideWhenUsed/>
    <w:qFormat/>
    <w:rsid w:val="00384322"/>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link w:val="SemEspaamentoChar"/>
    <w:uiPriority w:val="1"/>
    <w:qFormat/>
    <w:rsid w:val="00384322"/>
    <w:pPr>
      <w:spacing w:after="0" w:line="240" w:lineRule="auto"/>
    </w:pPr>
  </w:style>
  <w:style w:type="character" w:customStyle="1" w:styleId="SemEspaamentoChar">
    <w:name w:val="Sem Espaçamento Char"/>
    <w:basedOn w:val="Fontepargpadro"/>
    <w:link w:val="SemEspaamento"/>
    <w:uiPriority w:val="1"/>
    <w:rsid w:val="004E51B2"/>
  </w:style>
  <w:style w:type="paragraph" w:styleId="Cabealho">
    <w:name w:val="header"/>
    <w:basedOn w:val="Normal"/>
    <w:link w:val="CabealhoChar"/>
    <w:uiPriority w:val="99"/>
    <w:unhideWhenUsed/>
    <w:rsid w:val="004E51B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E51B2"/>
  </w:style>
  <w:style w:type="paragraph" w:styleId="Rodap">
    <w:name w:val="footer"/>
    <w:basedOn w:val="Normal"/>
    <w:link w:val="RodapChar"/>
    <w:uiPriority w:val="99"/>
    <w:unhideWhenUsed/>
    <w:rsid w:val="004E51B2"/>
    <w:pPr>
      <w:tabs>
        <w:tab w:val="center" w:pos="4252"/>
        <w:tab w:val="right" w:pos="8504"/>
      </w:tabs>
      <w:spacing w:after="0" w:line="240" w:lineRule="auto"/>
    </w:pPr>
  </w:style>
  <w:style w:type="character" w:customStyle="1" w:styleId="RodapChar">
    <w:name w:val="Rodapé Char"/>
    <w:basedOn w:val="Fontepargpadro"/>
    <w:link w:val="Rodap"/>
    <w:uiPriority w:val="99"/>
    <w:rsid w:val="004E51B2"/>
  </w:style>
  <w:style w:type="character" w:styleId="Nmerodepgina">
    <w:name w:val="page number"/>
    <w:rsid w:val="004E51B2"/>
  </w:style>
  <w:style w:type="paragraph" w:styleId="Corpodetexto">
    <w:name w:val="Body Text"/>
    <w:basedOn w:val="Normal"/>
    <w:link w:val="CorpodetextoChar"/>
    <w:rsid w:val="00916C5C"/>
    <w:pPr>
      <w:spacing w:after="120" w:line="240" w:lineRule="auto"/>
    </w:pPr>
    <w:rPr>
      <w:rFonts w:ascii="Times New Roman" w:eastAsia="Times New Roman" w:hAnsi="Times New Roman" w:cs="Times New Roman"/>
      <w:b/>
      <w:sz w:val="18"/>
      <w:szCs w:val="20"/>
      <w:lang w:eastAsia="pt-BR"/>
    </w:rPr>
  </w:style>
  <w:style w:type="character" w:customStyle="1" w:styleId="CorpodetextoChar">
    <w:name w:val="Corpo de texto Char"/>
    <w:basedOn w:val="Fontepargpadro"/>
    <w:link w:val="Corpodetexto"/>
    <w:rsid w:val="00916C5C"/>
    <w:rPr>
      <w:rFonts w:ascii="Times New Roman" w:eastAsia="Times New Roman" w:hAnsi="Times New Roman" w:cs="Times New Roman"/>
      <w:b/>
      <w:sz w:val="18"/>
      <w:szCs w:val="20"/>
      <w:lang w:eastAsia="pt-BR"/>
    </w:rPr>
  </w:style>
  <w:style w:type="paragraph" w:styleId="Sumrio1">
    <w:name w:val="toc 1"/>
    <w:basedOn w:val="Normal"/>
    <w:next w:val="Normal"/>
    <w:autoRedefine/>
    <w:uiPriority w:val="39"/>
    <w:rsid w:val="0002787A"/>
    <w:pPr>
      <w:shd w:val="clear" w:color="auto" w:fill="FFFFFF" w:themeFill="background1"/>
      <w:tabs>
        <w:tab w:val="left" w:pos="0"/>
        <w:tab w:val="right" w:leader="dot" w:pos="9639"/>
      </w:tabs>
      <w:spacing w:after="120" w:line="360" w:lineRule="auto"/>
      <w:jc w:val="both"/>
    </w:pPr>
    <w:rPr>
      <w:rFonts w:ascii="Calibri" w:eastAsia="Times New Roman" w:hAnsi="Calibri" w:cs="Calibri"/>
      <w:b/>
      <w:bCs/>
      <w:noProof/>
      <w:color w:val="000000"/>
      <w:sz w:val="28"/>
      <w:szCs w:val="28"/>
      <w:shd w:val="clear" w:color="auto" w:fill="DBDBDB" w:themeFill="accent3" w:themeFillTint="66"/>
      <w:lang w:eastAsia="pt-BR"/>
    </w:rPr>
  </w:style>
  <w:style w:type="character" w:styleId="Hyperlink">
    <w:name w:val="Hyperlink"/>
    <w:uiPriority w:val="99"/>
    <w:rsid w:val="0051028D"/>
    <w:rPr>
      <w:color w:val="0000FF"/>
      <w:u w:val="single"/>
    </w:rPr>
  </w:style>
  <w:style w:type="character" w:customStyle="1" w:styleId="MenoPendente1">
    <w:name w:val="Menção Pendente1"/>
    <w:basedOn w:val="Fontepargpadro"/>
    <w:uiPriority w:val="99"/>
    <w:semiHidden/>
    <w:unhideWhenUsed/>
    <w:rsid w:val="004D280C"/>
    <w:rPr>
      <w:color w:val="605E5C"/>
      <w:shd w:val="clear" w:color="auto" w:fill="E1DFDD"/>
    </w:rPr>
  </w:style>
  <w:style w:type="paragraph" w:styleId="PargrafodaLista">
    <w:name w:val="List Paragraph"/>
    <w:basedOn w:val="Normal"/>
    <w:uiPriority w:val="34"/>
    <w:qFormat/>
    <w:rsid w:val="00E96868"/>
    <w:pPr>
      <w:ind w:left="720"/>
      <w:contextualSpacing/>
    </w:pPr>
  </w:style>
  <w:style w:type="paragraph" w:styleId="NormalWeb">
    <w:name w:val="Normal (Web)"/>
    <w:basedOn w:val="Normal"/>
    <w:uiPriority w:val="99"/>
    <w:unhideWhenUsed/>
    <w:rsid w:val="00E9686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9"/>
    <w:rsid w:val="00384322"/>
    <w:rPr>
      <w:rFonts w:asciiTheme="majorHAnsi" w:eastAsiaTheme="majorEastAsia" w:hAnsiTheme="majorHAnsi" w:cstheme="majorBidi"/>
      <w:color w:val="262626" w:themeColor="text1" w:themeTint="D9"/>
      <w:sz w:val="40"/>
      <w:szCs w:val="40"/>
    </w:rPr>
  </w:style>
  <w:style w:type="paragraph" w:styleId="CabealhodoSumrio">
    <w:name w:val="TOC Heading"/>
    <w:basedOn w:val="Ttulo1"/>
    <w:next w:val="Normal"/>
    <w:uiPriority w:val="39"/>
    <w:unhideWhenUsed/>
    <w:qFormat/>
    <w:rsid w:val="00384322"/>
    <w:pPr>
      <w:outlineLvl w:val="9"/>
    </w:pPr>
  </w:style>
  <w:style w:type="paragraph" w:styleId="Ttulo">
    <w:name w:val="Title"/>
    <w:basedOn w:val="Normal"/>
    <w:next w:val="Normal"/>
    <w:link w:val="TtuloChar"/>
    <w:uiPriority w:val="10"/>
    <w:qFormat/>
    <w:rsid w:val="00384322"/>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tuloChar">
    <w:name w:val="Título Char"/>
    <w:basedOn w:val="Fontepargpadro"/>
    <w:link w:val="Ttulo"/>
    <w:uiPriority w:val="10"/>
    <w:rsid w:val="00384322"/>
    <w:rPr>
      <w:rFonts w:asciiTheme="majorHAnsi" w:eastAsiaTheme="majorEastAsia" w:hAnsiTheme="majorHAnsi" w:cstheme="majorBidi"/>
      <w:color w:val="262626" w:themeColor="text1" w:themeTint="D9"/>
      <w:sz w:val="96"/>
      <w:szCs w:val="96"/>
    </w:rPr>
  </w:style>
  <w:style w:type="character" w:customStyle="1" w:styleId="Ttulo2Char">
    <w:name w:val="Título 2 Char"/>
    <w:basedOn w:val="Fontepargpadro"/>
    <w:link w:val="Ttulo2"/>
    <w:uiPriority w:val="9"/>
    <w:rsid w:val="00384322"/>
    <w:rPr>
      <w:rFonts w:asciiTheme="majorHAnsi" w:eastAsiaTheme="majorEastAsia" w:hAnsiTheme="majorHAnsi" w:cstheme="majorBidi"/>
      <w:color w:val="ED7D31" w:themeColor="accent2"/>
      <w:sz w:val="36"/>
      <w:szCs w:val="36"/>
    </w:rPr>
  </w:style>
  <w:style w:type="paragraph" w:styleId="Sumrio2">
    <w:name w:val="toc 2"/>
    <w:basedOn w:val="Normal"/>
    <w:next w:val="Normal"/>
    <w:autoRedefine/>
    <w:uiPriority w:val="39"/>
    <w:unhideWhenUsed/>
    <w:rsid w:val="00EA37EC"/>
    <w:pPr>
      <w:tabs>
        <w:tab w:val="right" w:leader="dot" w:pos="10206"/>
      </w:tabs>
      <w:spacing w:after="100"/>
      <w:ind w:left="220" w:right="142"/>
    </w:pPr>
  </w:style>
  <w:style w:type="table" w:styleId="Tabelacomgrade">
    <w:name w:val="Table Grid"/>
    <w:basedOn w:val="Tabelanormal"/>
    <w:uiPriority w:val="39"/>
    <w:rsid w:val="00384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 3 Char"/>
    <w:basedOn w:val="Fontepargpadro"/>
    <w:link w:val="Ttulo3"/>
    <w:uiPriority w:val="9"/>
    <w:semiHidden/>
    <w:rsid w:val="00384322"/>
    <w:rPr>
      <w:rFonts w:asciiTheme="majorHAnsi" w:eastAsiaTheme="majorEastAsia" w:hAnsiTheme="majorHAnsi" w:cstheme="majorBidi"/>
      <w:color w:val="C45911" w:themeColor="accent2" w:themeShade="BF"/>
      <w:sz w:val="32"/>
      <w:szCs w:val="32"/>
    </w:rPr>
  </w:style>
  <w:style w:type="character" w:customStyle="1" w:styleId="Ttulo4Char">
    <w:name w:val="Título 4 Char"/>
    <w:basedOn w:val="Fontepargpadro"/>
    <w:link w:val="Ttulo4"/>
    <w:uiPriority w:val="9"/>
    <w:semiHidden/>
    <w:rsid w:val="00384322"/>
    <w:rPr>
      <w:rFonts w:asciiTheme="majorHAnsi" w:eastAsiaTheme="majorEastAsia" w:hAnsiTheme="majorHAnsi" w:cstheme="majorBidi"/>
      <w:i/>
      <w:iCs/>
      <w:color w:val="833C0B" w:themeColor="accent2" w:themeShade="80"/>
      <w:sz w:val="28"/>
      <w:szCs w:val="28"/>
    </w:rPr>
  </w:style>
  <w:style w:type="character" w:customStyle="1" w:styleId="Ttulo5Char">
    <w:name w:val="Título 5 Char"/>
    <w:basedOn w:val="Fontepargpadro"/>
    <w:link w:val="Ttulo5"/>
    <w:uiPriority w:val="9"/>
    <w:semiHidden/>
    <w:rsid w:val="00384322"/>
    <w:rPr>
      <w:rFonts w:asciiTheme="majorHAnsi" w:eastAsiaTheme="majorEastAsia" w:hAnsiTheme="majorHAnsi" w:cstheme="majorBidi"/>
      <w:color w:val="C45911" w:themeColor="accent2" w:themeShade="BF"/>
      <w:sz w:val="24"/>
      <w:szCs w:val="24"/>
    </w:rPr>
  </w:style>
  <w:style w:type="character" w:customStyle="1" w:styleId="Ttulo6Char">
    <w:name w:val="Título 6 Char"/>
    <w:basedOn w:val="Fontepargpadro"/>
    <w:link w:val="Ttulo6"/>
    <w:uiPriority w:val="9"/>
    <w:semiHidden/>
    <w:rsid w:val="00384322"/>
    <w:rPr>
      <w:rFonts w:asciiTheme="majorHAnsi" w:eastAsiaTheme="majorEastAsia" w:hAnsiTheme="majorHAnsi" w:cstheme="majorBidi"/>
      <w:i/>
      <w:iCs/>
      <w:color w:val="833C0B" w:themeColor="accent2" w:themeShade="80"/>
      <w:sz w:val="24"/>
      <w:szCs w:val="24"/>
    </w:rPr>
  </w:style>
  <w:style w:type="character" w:customStyle="1" w:styleId="Ttulo7Char">
    <w:name w:val="Título 7 Char"/>
    <w:basedOn w:val="Fontepargpadro"/>
    <w:link w:val="Ttulo7"/>
    <w:uiPriority w:val="9"/>
    <w:semiHidden/>
    <w:rsid w:val="00384322"/>
    <w:rPr>
      <w:rFonts w:asciiTheme="majorHAnsi" w:eastAsiaTheme="majorEastAsia" w:hAnsiTheme="majorHAnsi" w:cstheme="majorBidi"/>
      <w:b/>
      <w:bCs/>
      <w:color w:val="833C0B" w:themeColor="accent2" w:themeShade="80"/>
      <w:sz w:val="22"/>
      <w:szCs w:val="22"/>
    </w:rPr>
  </w:style>
  <w:style w:type="character" w:customStyle="1" w:styleId="Ttulo8Char">
    <w:name w:val="Título 8 Char"/>
    <w:basedOn w:val="Fontepargpadro"/>
    <w:link w:val="Ttulo8"/>
    <w:uiPriority w:val="9"/>
    <w:semiHidden/>
    <w:rsid w:val="00384322"/>
    <w:rPr>
      <w:rFonts w:asciiTheme="majorHAnsi" w:eastAsiaTheme="majorEastAsia" w:hAnsiTheme="majorHAnsi" w:cstheme="majorBidi"/>
      <w:color w:val="833C0B" w:themeColor="accent2" w:themeShade="80"/>
      <w:sz w:val="22"/>
      <w:szCs w:val="22"/>
    </w:rPr>
  </w:style>
  <w:style w:type="character" w:customStyle="1" w:styleId="Ttulo9Char">
    <w:name w:val="Título 9 Char"/>
    <w:basedOn w:val="Fontepargpadro"/>
    <w:link w:val="Ttulo9"/>
    <w:uiPriority w:val="9"/>
    <w:semiHidden/>
    <w:rsid w:val="00384322"/>
    <w:rPr>
      <w:rFonts w:asciiTheme="majorHAnsi" w:eastAsiaTheme="majorEastAsia" w:hAnsiTheme="majorHAnsi" w:cstheme="majorBidi"/>
      <w:i/>
      <w:iCs/>
      <w:color w:val="833C0B" w:themeColor="accent2" w:themeShade="80"/>
      <w:sz w:val="22"/>
      <w:szCs w:val="22"/>
    </w:rPr>
  </w:style>
  <w:style w:type="paragraph" w:styleId="Legenda">
    <w:name w:val="caption"/>
    <w:basedOn w:val="Normal"/>
    <w:next w:val="Normal"/>
    <w:uiPriority w:val="35"/>
    <w:semiHidden/>
    <w:unhideWhenUsed/>
    <w:qFormat/>
    <w:rsid w:val="00384322"/>
    <w:pPr>
      <w:spacing w:line="240" w:lineRule="auto"/>
    </w:pPr>
    <w:rPr>
      <w:b/>
      <w:bCs/>
      <w:color w:val="404040" w:themeColor="text1" w:themeTint="BF"/>
      <w:sz w:val="16"/>
      <w:szCs w:val="16"/>
    </w:rPr>
  </w:style>
  <w:style w:type="paragraph" w:styleId="Subttulo">
    <w:name w:val="Subtitle"/>
    <w:basedOn w:val="Normal"/>
    <w:next w:val="Normal"/>
    <w:link w:val="SubttuloChar"/>
    <w:uiPriority w:val="11"/>
    <w:qFormat/>
    <w:rsid w:val="00384322"/>
    <w:pPr>
      <w:numPr>
        <w:ilvl w:val="1"/>
      </w:numPr>
      <w:spacing w:after="240"/>
    </w:pPr>
    <w:rPr>
      <w:caps/>
      <w:color w:val="404040" w:themeColor="text1" w:themeTint="BF"/>
      <w:spacing w:val="20"/>
      <w:sz w:val="28"/>
      <w:szCs w:val="28"/>
    </w:rPr>
  </w:style>
  <w:style w:type="character" w:customStyle="1" w:styleId="SubttuloChar">
    <w:name w:val="Subtítulo Char"/>
    <w:basedOn w:val="Fontepargpadro"/>
    <w:link w:val="Subttulo"/>
    <w:uiPriority w:val="11"/>
    <w:rsid w:val="00384322"/>
    <w:rPr>
      <w:caps/>
      <w:color w:val="404040" w:themeColor="text1" w:themeTint="BF"/>
      <w:spacing w:val="20"/>
      <w:sz w:val="28"/>
      <w:szCs w:val="28"/>
    </w:rPr>
  </w:style>
  <w:style w:type="character" w:styleId="Forte">
    <w:name w:val="Strong"/>
    <w:basedOn w:val="Fontepargpadro"/>
    <w:uiPriority w:val="22"/>
    <w:qFormat/>
    <w:rsid w:val="00384322"/>
    <w:rPr>
      <w:b/>
      <w:bCs/>
    </w:rPr>
  </w:style>
  <w:style w:type="character" w:styleId="nfase">
    <w:name w:val="Emphasis"/>
    <w:basedOn w:val="Fontepargpadro"/>
    <w:uiPriority w:val="20"/>
    <w:qFormat/>
    <w:rsid w:val="00384322"/>
    <w:rPr>
      <w:i/>
      <w:iCs/>
      <w:color w:val="000000" w:themeColor="text1"/>
    </w:rPr>
  </w:style>
  <w:style w:type="paragraph" w:styleId="Citao">
    <w:name w:val="Quote"/>
    <w:basedOn w:val="Normal"/>
    <w:next w:val="Normal"/>
    <w:link w:val="CitaoChar"/>
    <w:uiPriority w:val="29"/>
    <w:qFormat/>
    <w:rsid w:val="00384322"/>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oChar">
    <w:name w:val="Citação Char"/>
    <w:basedOn w:val="Fontepargpadro"/>
    <w:link w:val="Citao"/>
    <w:uiPriority w:val="29"/>
    <w:rsid w:val="00384322"/>
    <w:rPr>
      <w:rFonts w:asciiTheme="majorHAnsi" w:eastAsiaTheme="majorEastAsia" w:hAnsiTheme="majorHAnsi" w:cstheme="majorBidi"/>
      <w:color w:val="000000" w:themeColor="text1"/>
      <w:sz w:val="24"/>
      <w:szCs w:val="24"/>
    </w:rPr>
  </w:style>
  <w:style w:type="paragraph" w:styleId="CitaoIntensa">
    <w:name w:val="Intense Quote"/>
    <w:basedOn w:val="Normal"/>
    <w:next w:val="Normal"/>
    <w:link w:val="CitaoIntensaChar"/>
    <w:uiPriority w:val="30"/>
    <w:qFormat/>
    <w:rsid w:val="00384322"/>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CitaoIntensaChar">
    <w:name w:val="Citação Intensa Char"/>
    <w:basedOn w:val="Fontepargpadro"/>
    <w:link w:val="CitaoIntensa"/>
    <w:uiPriority w:val="30"/>
    <w:rsid w:val="00384322"/>
    <w:rPr>
      <w:rFonts w:asciiTheme="majorHAnsi" w:eastAsiaTheme="majorEastAsia" w:hAnsiTheme="majorHAnsi" w:cstheme="majorBidi"/>
      <w:sz w:val="24"/>
      <w:szCs w:val="24"/>
    </w:rPr>
  </w:style>
  <w:style w:type="character" w:styleId="nfaseSutil">
    <w:name w:val="Subtle Emphasis"/>
    <w:basedOn w:val="Fontepargpadro"/>
    <w:uiPriority w:val="19"/>
    <w:qFormat/>
    <w:rsid w:val="00384322"/>
    <w:rPr>
      <w:i/>
      <w:iCs/>
      <w:color w:val="595959" w:themeColor="text1" w:themeTint="A6"/>
    </w:rPr>
  </w:style>
  <w:style w:type="character" w:styleId="nfaseIntensa">
    <w:name w:val="Intense Emphasis"/>
    <w:basedOn w:val="Fontepargpadro"/>
    <w:uiPriority w:val="21"/>
    <w:qFormat/>
    <w:rsid w:val="00384322"/>
    <w:rPr>
      <w:b/>
      <w:bCs/>
      <w:i/>
      <w:iCs/>
      <w:caps w:val="0"/>
      <w:smallCaps w:val="0"/>
      <w:strike w:val="0"/>
      <w:dstrike w:val="0"/>
      <w:color w:val="ED7D31" w:themeColor="accent2"/>
    </w:rPr>
  </w:style>
  <w:style w:type="character" w:styleId="RefernciaSutil">
    <w:name w:val="Subtle Reference"/>
    <w:basedOn w:val="Fontepargpadro"/>
    <w:uiPriority w:val="31"/>
    <w:qFormat/>
    <w:rsid w:val="0038432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384322"/>
    <w:rPr>
      <w:b/>
      <w:bCs/>
      <w:caps w:val="0"/>
      <w:smallCaps/>
      <w:color w:val="auto"/>
      <w:spacing w:val="0"/>
      <w:u w:val="single"/>
    </w:rPr>
  </w:style>
  <w:style w:type="character" w:styleId="TtulodoLivro">
    <w:name w:val="Book Title"/>
    <w:basedOn w:val="Fontepargpadro"/>
    <w:uiPriority w:val="33"/>
    <w:qFormat/>
    <w:rsid w:val="00384322"/>
    <w:rPr>
      <w:b/>
      <w:bCs/>
      <w:caps w:val="0"/>
      <w:smallCaps/>
      <w:spacing w:val="0"/>
    </w:rPr>
  </w:style>
  <w:style w:type="character" w:styleId="HiperlinkVisitado">
    <w:name w:val="FollowedHyperlink"/>
    <w:basedOn w:val="Fontepargpadro"/>
    <w:uiPriority w:val="99"/>
    <w:semiHidden/>
    <w:unhideWhenUsed/>
    <w:rsid w:val="0033131F"/>
    <w:rPr>
      <w:color w:val="954F72" w:themeColor="followedHyperlink"/>
      <w:u w:val="single"/>
    </w:rPr>
  </w:style>
  <w:style w:type="table" w:styleId="TabeladeLista7Colorida-nfase1">
    <w:name w:val="List Table 7 Colorful Accent 1"/>
    <w:basedOn w:val="Tabelanormal"/>
    <w:uiPriority w:val="52"/>
    <w:rsid w:val="00AF4E5C"/>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6Colorida-nfase5">
    <w:name w:val="List Table 6 Colorful Accent 5"/>
    <w:basedOn w:val="Tabelanormal"/>
    <w:uiPriority w:val="51"/>
    <w:rsid w:val="00AF4E5C"/>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deGrade7Colorida-nfase5">
    <w:name w:val="Grid Table 7 Colorful Accent 5"/>
    <w:basedOn w:val="Tabelanormal"/>
    <w:uiPriority w:val="52"/>
    <w:rsid w:val="00AF4E5C"/>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eladeLista1Clara-nfase5">
    <w:name w:val="List Table 1 Light Accent 5"/>
    <w:basedOn w:val="Tabelanormal"/>
    <w:uiPriority w:val="46"/>
    <w:rsid w:val="00AF4E5C"/>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ArtigosTJERJ">
    <w:name w:val="Artigos TJERJ"/>
    <w:basedOn w:val="Normal"/>
    <w:rsid w:val="00F0457E"/>
    <w:pPr>
      <w:numPr>
        <w:numId w:val="6"/>
      </w:numPr>
      <w:spacing w:before="360" w:after="0" w:line="240" w:lineRule="auto"/>
      <w:jc w:val="both"/>
    </w:pPr>
    <w:rPr>
      <w:rFonts w:ascii="Times New Roman" w:eastAsia="Times New Roman" w:hAnsi="Times New Roman" w:cs="Times New Roman"/>
      <w:bCs/>
      <w:sz w:val="22"/>
      <w:szCs w:val="24"/>
      <w:lang w:eastAsia="pt-BR"/>
    </w:rPr>
  </w:style>
  <w:style w:type="paragraph" w:customStyle="1" w:styleId="IncisoTJERJ">
    <w:name w:val="Inciso TJERJ"/>
    <w:basedOn w:val="Normal"/>
    <w:rsid w:val="00F0457E"/>
    <w:pPr>
      <w:numPr>
        <w:ilvl w:val="4"/>
        <w:numId w:val="6"/>
      </w:numPr>
      <w:spacing w:before="240" w:after="0" w:line="240" w:lineRule="auto"/>
      <w:jc w:val="both"/>
    </w:pPr>
    <w:rPr>
      <w:rFonts w:ascii="Times New Roman" w:eastAsia="Times New Roman" w:hAnsi="Times New Roman" w:cs="Times New Roman"/>
      <w:bCs/>
      <w:sz w:val="22"/>
      <w:szCs w:val="24"/>
      <w:lang w:eastAsia="pt-BR"/>
    </w:rPr>
  </w:style>
  <w:style w:type="character" w:customStyle="1" w:styleId="destacapalavras">
    <w:name w:val="destaca_palavras"/>
    <w:basedOn w:val="Fontepargpadro"/>
    <w:rsid w:val="00CB08EA"/>
  </w:style>
  <w:style w:type="paragraph" w:styleId="Sumrio3">
    <w:name w:val="toc 3"/>
    <w:basedOn w:val="Normal"/>
    <w:next w:val="Normal"/>
    <w:autoRedefine/>
    <w:uiPriority w:val="39"/>
    <w:unhideWhenUsed/>
    <w:rsid w:val="00634C23"/>
    <w:pPr>
      <w:spacing w:after="100" w:line="259" w:lineRule="auto"/>
      <w:ind w:left="440"/>
    </w:pPr>
    <w:rPr>
      <w:sz w:val="22"/>
      <w:szCs w:val="22"/>
      <w:lang w:eastAsia="pt-BR"/>
    </w:rPr>
  </w:style>
  <w:style w:type="paragraph" w:styleId="Sumrio4">
    <w:name w:val="toc 4"/>
    <w:basedOn w:val="Normal"/>
    <w:next w:val="Normal"/>
    <w:autoRedefine/>
    <w:uiPriority w:val="39"/>
    <w:unhideWhenUsed/>
    <w:rsid w:val="00634C23"/>
    <w:pPr>
      <w:spacing w:after="100" w:line="259" w:lineRule="auto"/>
      <w:ind w:left="660"/>
    </w:pPr>
    <w:rPr>
      <w:sz w:val="22"/>
      <w:szCs w:val="22"/>
      <w:lang w:eastAsia="pt-BR"/>
    </w:rPr>
  </w:style>
  <w:style w:type="paragraph" w:styleId="Sumrio5">
    <w:name w:val="toc 5"/>
    <w:basedOn w:val="Normal"/>
    <w:next w:val="Normal"/>
    <w:autoRedefine/>
    <w:uiPriority w:val="39"/>
    <w:unhideWhenUsed/>
    <w:rsid w:val="00634C23"/>
    <w:pPr>
      <w:spacing w:after="100" w:line="259" w:lineRule="auto"/>
      <w:ind w:left="880"/>
    </w:pPr>
    <w:rPr>
      <w:sz w:val="22"/>
      <w:szCs w:val="22"/>
      <w:lang w:eastAsia="pt-BR"/>
    </w:rPr>
  </w:style>
  <w:style w:type="paragraph" w:styleId="Sumrio6">
    <w:name w:val="toc 6"/>
    <w:basedOn w:val="Normal"/>
    <w:next w:val="Normal"/>
    <w:autoRedefine/>
    <w:uiPriority w:val="39"/>
    <w:unhideWhenUsed/>
    <w:rsid w:val="00634C23"/>
    <w:pPr>
      <w:spacing w:after="100" w:line="259" w:lineRule="auto"/>
      <w:ind w:left="1100"/>
    </w:pPr>
    <w:rPr>
      <w:sz w:val="22"/>
      <w:szCs w:val="22"/>
      <w:lang w:eastAsia="pt-BR"/>
    </w:rPr>
  </w:style>
  <w:style w:type="paragraph" w:styleId="Sumrio7">
    <w:name w:val="toc 7"/>
    <w:basedOn w:val="Normal"/>
    <w:next w:val="Normal"/>
    <w:autoRedefine/>
    <w:uiPriority w:val="39"/>
    <w:unhideWhenUsed/>
    <w:rsid w:val="00634C23"/>
    <w:pPr>
      <w:spacing w:after="100" w:line="259" w:lineRule="auto"/>
      <w:ind w:left="1320"/>
    </w:pPr>
    <w:rPr>
      <w:sz w:val="22"/>
      <w:szCs w:val="22"/>
      <w:lang w:eastAsia="pt-BR"/>
    </w:rPr>
  </w:style>
  <w:style w:type="paragraph" w:styleId="Sumrio8">
    <w:name w:val="toc 8"/>
    <w:basedOn w:val="Normal"/>
    <w:next w:val="Normal"/>
    <w:autoRedefine/>
    <w:uiPriority w:val="39"/>
    <w:unhideWhenUsed/>
    <w:rsid w:val="00634C23"/>
    <w:pPr>
      <w:spacing w:after="100" w:line="259" w:lineRule="auto"/>
      <w:ind w:left="1540"/>
    </w:pPr>
    <w:rPr>
      <w:sz w:val="22"/>
      <w:szCs w:val="22"/>
      <w:lang w:eastAsia="pt-BR"/>
    </w:rPr>
  </w:style>
  <w:style w:type="paragraph" w:styleId="Sumrio9">
    <w:name w:val="toc 9"/>
    <w:basedOn w:val="Normal"/>
    <w:next w:val="Normal"/>
    <w:autoRedefine/>
    <w:uiPriority w:val="39"/>
    <w:unhideWhenUsed/>
    <w:rsid w:val="00634C23"/>
    <w:pPr>
      <w:spacing w:after="100" w:line="259" w:lineRule="auto"/>
      <w:ind w:left="1760"/>
    </w:pPr>
    <w:rPr>
      <w:sz w:val="22"/>
      <w:szCs w:val="22"/>
      <w:lang w:eastAsia="pt-BR"/>
    </w:rPr>
  </w:style>
  <w:style w:type="character" w:styleId="MenoPendente">
    <w:name w:val="Unresolved Mention"/>
    <w:basedOn w:val="Fontepargpadro"/>
    <w:uiPriority w:val="99"/>
    <w:semiHidden/>
    <w:unhideWhenUsed/>
    <w:rsid w:val="00FA61AC"/>
    <w:rPr>
      <w:color w:val="605E5C"/>
      <w:shd w:val="clear" w:color="auto" w:fill="E1DFDD"/>
    </w:rPr>
  </w:style>
  <w:style w:type="character" w:customStyle="1" w:styleId="ui-provider">
    <w:name w:val="ui-provider"/>
    <w:basedOn w:val="Fontepargpadro"/>
    <w:rsid w:val="00076DF4"/>
  </w:style>
  <w:style w:type="character" w:customStyle="1" w:styleId="elementtoproof">
    <w:name w:val="elementtoproof"/>
    <w:basedOn w:val="Fontepargpadro"/>
    <w:rsid w:val="00410C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314785">
      <w:bodyDiv w:val="1"/>
      <w:marLeft w:val="0"/>
      <w:marRight w:val="0"/>
      <w:marTop w:val="0"/>
      <w:marBottom w:val="0"/>
      <w:divBdr>
        <w:top w:val="none" w:sz="0" w:space="0" w:color="auto"/>
        <w:left w:val="none" w:sz="0" w:space="0" w:color="auto"/>
        <w:bottom w:val="none" w:sz="0" w:space="0" w:color="auto"/>
        <w:right w:val="none" w:sz="0" w:space="0" w:color="auto"/>
      </w:divBdr>
    </w:div>
    <w:div w:id="603079441">
      <w:bodyDiv w:val="1"/>
      <w:marLeft w:val="0"/>
      <w:marRight w:val="0"/>
      <w:marTop w:val="0"/>
      <w:marBottom w:val="0"/>
      <w:divBdr>
        <w:top w:val="none" w:sz="0" w:space="0" w:color="auto"/>
        <w:left w:val="none" w:sz="0" w:space="0" w:color="auto"/>
        <w:bottom w:val="none" w:sz="0" w:space="0" w:color="auto"/>
        <w:right w:val="none" w:sz="0" w:space="0" w:color="auto"/>
      </w:divBdr>
    </w:div>
    <w:div w:id="833763182">
      <w:bodyDiv w:val="1"/>
      <w:marLeft w:val="0"/>
      <w:marRight w:val="0"/>
      <w:marTop w:val="0"/>
      <w:marBottom w:val="0"/>
      <w:divBdr>
        <w:top w:val="none" w:sz="0" w:space="0" w:color="auto"/>
        <w:left w:val="none" w:sz="0" w:space="0" w:color="auto"/>
        <w:bottom w:val="none" w:sz="0" w:space="0" w:color="auto"/>
        <w:right w:val="none" w:sz="0" w:space="0" w:color="auto"/>
      </w:divBdr>
    </w:div>
    <w:div w:id="1053240384">
      <w:bodyDiv w:val="1"/>
      <w:marLeft w:val="0"/>
      <w:marRight w:val="0"/>
      <w:marTop w:val="0"/>
      <w:marBottom w:val="0"/>
      <w:divBdr>
        <w:top w:val="none" w:sz="0" w:space="0" w:color="auto"/>
        <w:left w:val="none" w:sz="0" w:space="0" w:color="auto"/>
        <w:bottom w:val="none" w:sz="0" w:space="0" w:color="auto"/>
        <w:right w:val="none" w:sz="0" w:space="0" w:color="auto"/>
      </w:divBdr>
    </w:div>
    <w:div w:id="1058211548">
      <w:bodyDiv w:val="1"/>
      <w:marLeft w:val="0"/>
      <w:marRight w:val="0"/>
      <w:marTop w:val="0"/>
      <w:marBottom w:val="0"/>
      <w:divBdr>
        <w:top w:val="none" w:sz="0" w:space="0" w:color="auto"/>
        <w:left w:val="none" w:sz="0" w:space="0" w:color="auto"/>
        <w:bottom w:val="none" w:sz="0" w:space="0" w:color="auto"/>
        <w:right w:val="none" w:sz="0" w:space="0" w:color="auto"/>
      </w:divBdr>
    </w:div>
    <w:div w:id="1091468516">
      <w:bodyDiv w:val="1"/>
      <w:marLeft w:val="0"/>
      <w:marRight w:val="0"/>
      <w:marTop w:val="0"/>
      <w:marBottom w:val="0"/>
      <w:divBdr>
        <w:top w:val="none" w:sz="0" w:space="0" w:color="auto"/>
        <w:left w:val="none" w:sz="0" w:space="0" w:color="auto"/>
        <w:bottom w:val="none" w:sz="0" w:space="0" w:color="auto"/>
        <w:right w:val="none" w:sz="0" w:space="0" w:color="auto"/>
      </w:divBdr>
    </w:div>
    <w:div w:id="1091587749">
      <w:bodyDiv w:val="1"/>
      <w:marLeft w:val="0"/>
      <w:marRight w:val="0"/>
      <w:marTop w:val="0"/>
      <w:marBottom w:val="0"/>
      <w:divBdr>
        <w:top w:val="none" w:sz="0" w:space="0" w:color="auto"/>
        <w:left w:val="none" w:sz="0" w:space="0" w:color="auto"/>
        <w:bottom w:val="none" w:sz="0" w:space="0" w:color="auto"/>
        <w:right w:val="none" w:sz="0" w:space="0" w:color="auto"/>
      </w:divBdr>
    </w:div>
    <w:div w:id="1159686068">
      <w:bodyDiv w:val="1"/>
      <w:marLeft w:val="0"/>
      <w:marRight w:val="0"/>
      <w:marTop w:val="0"/>
      <w:marBottom w:val="0"/>
      <w:divBdr>
        <w:top w:val="none" w:sz="0" w:space="0" w:color="auto"/>
        <w:left w:val="none" w:sz="0" w:space="0" w:color="auto"/>
        <w:bottom w:val="none" w:sz="0" w:space="0" w:color="auto"/>
        <w:right w:val="none" w:sz="0" w:space="0" w:color="auto"/>
      </w:divBdr>
    </w:div>
    <w:div w:id="1213997765">
      <w:bodyDiv w:val="1"/>
      <w:marLeft w:val="0"/>
      <w:marRight w:val="0"/>
      <w:marTop w:val="0"/>
      <w:marBottom w:val="0"/>
      <w:divBdr>
        <w:top w:val="none" w:sz="0" w:space="0" w:color="auto"/>
        <w:left w:val="none" w:sz="0" w:space="0" w:color="auto"/>
        <w:bottom w:val="none" w:sz="0" w:space="0" w:color="auto"/>
        <w:right w:val="none" w:sz="0" w:space="0" w:color="auto"/>
      </w:divBdr>
    </w:div>
    <w:div w:id="1233003237">
      <w:bodyDiv w:val="1"/>
      <w:marLeft w:val="0"/>
      <w:marRight w:val="0"/>
      <w:marTop w:val="0"/>
      <w:marBottom w:val="0"/>
      <w:divBdr>
        <w:top w:val="none" w:sz="0" w:space="0" w:color="auto"/>
        <w:left w:val="none" w:sz="0" w:space="0" w:color="auto"/>
        <w:bottom w:val="none" w:sz="0" w:space="0" w:color="auto"/>
        <w:right w:val="none" w:sz="0" w:space="0" w:color="auto"/>
      </w:divBdr>
    </w:div>
    <w:div w:id="1465152655">
      <w:bodyDiv w:val="1"/>
      <w:marLeft w:val="0"/>
      <w:marRight w:val="0"/>
      <w:marTop w:val="0"/>
      <w:marBottom w:val="0"/>
      <w:divBdr>
        <w:top w:val="none" w:sz="0" w:space="0" w:color="auto"/>
        <w:left w:val="none" w:sz="0" w:space="0" w:color="auto"/>
        <w:bottom w:val="none" w:sz="0" w:space="0" w:color="auto"/>
        <w:right w:val="none" w:sz="0" w:space="0" w:color="auto"/>
      </w:divBdr>
    </w:div>
    <w:div w:id="1624464395">
      <w:bodyDiv w:val="1"/>
      <w:marLeft w:val="0"/>
      <w:marRight w:val="0"/>
      <w:marTop w:val="0"/>
      <w:marBottom w:val="0"/>
      <w:divBdr>
        <w:top w:val="none" w:sz="0" w:space="0" w:color="auto"/>
        <w:left w:val="none" w:sz="0" w:space="0" w:color="auto"/>
        <w:bottom w:val="none" w:sz="0" w:space="0" w:color="auto"/>
        <w:right w:val="none" w:sz="0" w:space="0" w:color="auto"/>
      </w:divBdr>
    </w:div>
    <w:div w:id="1693648561">
      <w:bodyDiv w:val="1"/>
      <w:marLeft w:val="0"/>
      <w:marRight w:val="0"/>
      <w:marTop w:val="0"/>
      <w:marBottom w:val="0"/>
      <w:divBdr>
        <w:top w:val="none" w:sz="0" w:space="0" w:color="auto"/>
        <w:left w:val="none" w:sz="0" w:space="0" w:color="auto"/>
        <w:bottom w:val="none" w:sz="0" w:space="0" w:color="auto"/>
        <w:right w:val="none" w:sz="0" w:space="0" w:color="auto"/>
      </w:divBdr>
    </w:div>
    <w:div w:id="1735395347">
      <w:bodyDiv w:val="1"/>
      <w:marLeft w:val="0"/>
      <w:marRight w:val="0"/>
      <w:marTop w:val="0"/>
      <w:marBottom w:val="0"/>
      <w:divBdr>
        <w:top w:val="none" w:sz="0" w:space="0" w:color="auto"/>
        <w:left w:val="none" w:sz="0" w:space="0" w:color="auto"/>
        <w:bottom w:val="none" w:sz="0" w:space="0" w:color="auto"/>
        <w:right w:val="none" w:sz="0" w:space="0" w:color="auto"/>
      </w:divBdr>
    </w:div>
    <w:div w:id="1972638546">
      <w:bodyDiv w:val="1"/>
      <w:marLeft w:val="0"/>
      <w:marRight w:val="0"/>
      <w:marTop w:val="0"/>
      <w:marBottom w:val="0"/>
      <w:divBdr>
        <w:top w:val="none" w:sz="0" w:space="0" w:color="auto"/>
        <w:left w:val="none" w:sz="0" w:space="0" w:color="auto"/>
        <w:bottom w:val="none" w:sz="0" w:space="0" w:color="auto"/>
        <w:right w:val="none" w:sz="0" w:space="0" w:color="auto"/>
      </w:divBdr>
    </w:div>
    <w:div w:id="2127846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hyperlink" Target="mailto:carlosbrasil@tjrj.jus.br" TargetMode="External"/><Relationship Id="rId42" Type="http://schemas.openxmlformats.org/officeDocument/2006/relationships/image" Target="media/image31.jpeg"/><Relationship Id="rId47" Type="http://schemas.openxmlformats.org/officeDocument/2006/relationships/image" Target="media/image35.jpeg"/><Relationship Id="rId63" Type="http://schemas.openxmlformats.org/officeDocument/2006/relationships/hyperlink" Target="https://portaltj.tjrj.jus.br/documents/10136/182315962/Guia_pratico.pdf/" TargetMode="External"/><Relationship Id="rId68" Type="http://schemas.openxmlformats.org/officeDocument/2006/relationships/image" Target="media/image42.png"/><Relationship Id="rId84" Type="http://schemas.openxmlformats.org/officeDocument/2006/relationships/footer" Target="footer4.xml"/><Relationship Id="rId16" Type="http://schemas.openxmlformats.org/officeDocument/2006/relationships/image" Target="media/image6.jpg"/><Relationship Id="rId11" Type="http://schemas.openxmlformats.org/officeDocument/2006/relationships/image" Target="media/image2.png"/><Relationship Id="rId32" Type="http://schemas.openxmlformats.org/officeDocument/2006/relationships/image" Target="media/image21.jpg"/><Relationship Id="rId37" Type="http://schemas.openxmlformats.org/officeDocument/2006/relationships/image" Target="media/image26.jpeg"/><Relationship Id="rId53" Type="http://schemas.openxmlformats.org/officeDocument/2006/relationships/hyperlink" Target="http://www4.tjrj.jus.br/biblioteca/index.asp?codigo_sophia=283570&amp;integra=1" TargetMode="External"/><Relationship Id="rId58" Type="http://schemas.openxmlformats.org/officeDocument/2006/relationships/hyperlink" Target="https://portaltj.tjrj.jus.br/documents/10136/18661/anexo-i-planoestrategico-2021-2026.pdf" TargetMode="External"/><Relationship Id="rId74" Type="http://schemas.openxmlformats.org/officeDocument/2006/relationships/image" Target="media/image48.png"/><Relationship Id="rId79"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g"/><Relationship Id="rId43" Type="http://schemas.openxmlformats.org/officeDocument/2006/relationships/hyperlink" Target="mailto:dianaconstantino@tjrj.jus.br" TargetMode="External"/><Relationship Id="rId48" Type="http://schemas.openxmlformats.org/officeDocument/2006/relationships/hyperlink" Target="mailto:dianaconstantino@tjrj.jus.br" TargetMode="External"/><Relationship Id="rId56" Type="http://schemas.openxmlformats.org/officeDocument/2006/relationships/hyperlink" Target="http://www4.tjrj.jus.br/biblioteca/index.asp?codigo_sophia=295877&amp;integra=1" TargetMode="External"/><Relationship Id="rId64" Type="http://schemas.openxmlformats.org/officeDocument/2006/relationships/hyperlink" Target="https://portaltj.tjrj.jus.br/documents/10136/182315962/Banco_de_Riscos_PJERJ.pdf/" TargetMode="External"/><Relationship Id="rId69" Type="http://schemas.openxmlformats.org/officeDocument/2006/relationships/image" Target="media/image43.png"/><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8.jpeg"/><Relationship Id="rId72" Type="http://schemas.openxmlformats.org/officeDocument/2006/relationships/image" Target="media/image46.png"/><Relationship Id="rId80" Type="http://schemas.openxmlformats.org/officeDocument/2006/relationships/image" Target="media/image51.emf"/><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4.jpeg"/><Relationship Id="rId59" Type="http://schemas.openxmlformats.org/officeDocument/2006/relationships/hyperlink" Target="http://www.tjrj.jus.br/web/guest/transparencia/plano-de-acao-governamental/2021-2022" TargetMode="External"/><Relationship Id="rId67" Type="http://schemas.openxmlformats.org/officeDocument/2006/relationships/image" Target="media/image41.png"/><Relationship Id="rId20" Type="http://schemas.openxmlformats.org/officeDocument/2006/relationships/image" Target="media/image10.jpeg"/><Relationship Id="rId41" Type="http://schemas.openxmlformats.org/officeDocument/2006/relationships/image" Target="media/image30.png"/><Relationship Id="rId54" Type="http://schemas.openxmlformats.org/officeDocument/2006/relationships/hyperlink" Target="http://www4.tjrj.jus.br/biblioteca/index.asp?codigo_sophia=283570&amp;integra=1" TargetMode="External"/><Relationship Id="rId62" Type="http://schemas.openxmlformats.org/officeDocument/2006/relationships/hyperlink" Target="https://portaltj.tjrj.jus.br/documents/10136/182315962/Plano_de_Riscos.pdf/" TargetMode="External"/><Relationship Id="rId70" Type="http://schemas.openxmlformats.org/officeDocument/2006/relationships/image" Target="media/image44.png"/><Relationship Id="rId75" Type="http://schemas.openxmlformats.org/officeDocument/2006/relationships/hyperlink" Target="http://www4.tjrj.jus.br/biblioteca/index.asp?codigo_sophia=298263&amp;integra=1" TargetMode="Externa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6.jpeg"/><Relationship Id="rId57" Type="http://schemas.openxmlformats.org/officeDocument/2006/relationships/hyperlink" Target="https://nam10.safelinks.protection.outlook.com/?url=http%3A%2F%2Fwww4.tjrj.jus.br%2Fbiblioteca%2Findex.asp%3Fcodigo_sophia%3D295567%26integra%3D1&amp;data=05%7C01%7C%7C5426f55d146b419b828908db1a70e351%7Cce4e1164986f413285d11e3c17cf7d6e%7C0%7C0%7C638132844369228348%7CUnknown%7CTWFpbGZsb3d8eyJWIjoiMC4wLjAwMDAiLCJQIjoiV2luMzIiLCJBTiI6Ik1haWwiLCJXVCI6Mn0%3D%7C3000%7C%7C%7C&amp;sdata=zienEvUZqYkjwHY%2F%2FRr3C7MMRHT189fYS1bg6m5CUaE%3D&amp;reserved=0" TargetMode="External"/><Relationship Id="rId10" Type="http://schemas.openxmlformats.org/officeDocument/2006/relationships/hyperlink" Target="mailto:sggic@tjrj.jus.br" TargetMode="External"/><Relationship Id="rId31" Type="http://schemas.openxmlformats.org/officeDocument/2006/relationships/image" Target="media/image20.emf"/><Relationship Id="rId44" Type="http://schemas.openxmlformats.org/officeDocument/2006/relationships/image" Target="media/image32.jpeg"/><Relationship Id="rId52" Type="http://schemas.openxmlformats.org/officeDocument/2006/relationships/hyperlink" Target="http://www4.tjrj.jus.br/biblioteca/index.asp?codigo_sophia=283569&amp;integra=1" TargetMode="External"/><Relationship Id="rId60" Type="http://schemas.openxmlformats.org/officeDocument/2006/relationships/hyperlink" Target="https://portaltj.tjrj.jus.br/documents/10136/1286566/mapa-estrategico-2018.pdf/6d348991-0dd1-4631-8bc8-8f204609a789?version=1.10" TargetMode="External"/><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footer" Target="footer1.xml"/><Relationship Id="rId81" Type="http://schemas.openxmlformats.org/officeDocument/2006/relationships/header" Target="header2.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jrj.jus.br/web/portal-governanca" TargetMode="External"/><Relationship Id="rId13" Type="http://schemas.openxmlformats.org/officeDocument/2006/relationships/hyperlink" Target="mailto:carlosbrasil@tjrj.jus.br" TargetMode="External"/><Relationship Id="rId18" Type="http://schemas.openxmlformats.org/officeDocument/2006/relationships/image" Target="media/image8.jpeg"/><Relationship Id="rId39" Type="http://schemas.openxmlformats.org/officeDocument/2006/relationships/image" Target="media/image28.jpeg"/><Relationship Id="rId34" Type="http://schemas.openxmlformats.org/officeDocument/2006/relationships/image" Target="media/image23.jpg"/><Relationship Id="rId50" Type="http://schemas.openxmlformats.org/officeDocument/2006/relationships/image" Target="media/image37.jpeg"/><Relationship Id="rId55" Type="http://schemas.openxmlformats.org/officeDocument/2006/relationships/hyperlink" Target="http://www4.tjrj.jus.br/biblioteca/index.asp?codigo_sophia=296480&amp;integra=1" TargetMode="External"/><Relationship Id="rId76"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3.jpeg"/><Relationship Id="rId66" Type="http://schemas.openxmlformats.org/officeDocument/2006/relationships/image" Target="media/image40.png"/><Relationship Id="rId61" Type="http://schemas.openxmlformats.org/officeDocument/2006/relationships/hyperlink" Target="https://www.tjrj.jus.br/documents/10136/5770085/anexo-iv-planocomunestrategia-2021-2026.pdf/4c073f8f-355d-fa7a-f7d0-f4b689eed04f?version=1.0" TargetMode="External"/><Relationship Id="rId8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_rels/header2.xml.rels><?xml version="1.0" encoding="UTF-8" standalone="yes"?>
<Relationships xmlns="http://schemas.openxmlformats.org/package/2006/relationships"><Relationship Id="rId2" Type="http://schemas.openxmlformats.org/officeDocument/2006/relationships/image" Target="cid:image001.png@01CF1C61.40DFADC0" TargetMode="External"/><Relationship Id="rId1" Type="http://schemas.openxmlformats.org/officeDocument/2006/relationships/image" Target="media/image5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2C319-0254-45D9-B804-EDB25C448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1734</TotalTime>
  <Pages>47</Pages>
  <Words>7481</Words>
  <Characters>40398</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Vieira</dc:creator>
  <cp:keywords/>
  <dc:description/>
  <cp:lastModifiedBy>Marcus Vinicius Medeiros de Oliveira</cp:lastModifiedBy>
  <cp:revision>24</cp:revision>
  <cp:lastPrinted>2023-12-14T19:05:00Z</cp:lastPrinted>
  <dcterms:created xsi:type="dcterms:W3CDTF">2024-08-15T18:43:00Z</dcterms:created>
  <dcterms:modified xsi:type="dcterms:W3CDTF">2024-08-22T19:32:00Z</dcterms:modified>
</cp:coreProperties>
</file>